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B534" w14:textId="12E4E68B" w:rsidR="00A02DB6" w:rsidRDefault="00A02DB6" w:rsidP="00A02DB6">
      <w:pPr>
        <w:rPr>
          <w:rFonts w:ascii="Arial" w:hAnsi="Arial" w:cs="Arial"/>
          <w:sz w:val="24"/>
          <w:szCs w:val="24"/>
        </w:rPr>
      </w:pPr>
      <w:r>
        <w:rPr>
          <w:rFonts w:ascii="Arial" w:hAnsi="Arial" w:cs="Arial"/>
          <w:sz w:val="24"/>
          <w:szCs w:val="24"/>
        </w:rPr>
        <w:t>SM-</w:t>
      </w:r>
      <w:r w:rsidR="00D722BA">
        <w:rPr>
          <w:rFonts w:ascii="Arial" w:hAnsi="Arial" w:cs="Arial"/>
          <w:sz w:val="24"/>
          <w:szCs w:val="24"/>
        </w:rPr>
        <w:t>004</w:t>
      </w:r>
      <w:r>
        <w:rPr>
          <w:rFonts w:ascii="Arial" w:hAnsi="Arial" w:cs="Arial"/>
          <w:sz w:val="24"/>
          <w:szCs w:val="24"/>
        </w:rPr>
        <w:t>/202</w:t>
      </w:r>
      <w:r w:rsidR="003C5383">
        <w:rPr>
          <w:rFonts w:ascii="Arial" w:hAnsi="Arial" w:cs="Arial"/>
          <w:sz w:val="24"/>
          <w:szCs w:val="24"/>
        </w:rPr>
        <w:t>6</w:t>
      </w:r>
    </w:p>
    <w:p w14:paraId="57537D2E" w14:textId="70215F61" w:rsidR="00A02DB6" w:rsidRDefault="00A02DB6" w:rsidP="00A02DB6">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C5383">
        <w:rPr>
          <w:rFonts w:ascii="Arial" w:hAnsi="Arial" w:cs="Arial"/>
          <w:sz w:val="24"/>
          <w:szCs w:val="24"/>
        </w:rPr>
        <w:t xml:space="preserve">       </w:t>
      </w:r>
      <w:r w:rsidRPr="00961775">
        <w:rPr>
          <w:rFonts w:ascii="Arial" w:hAnsi="Arial" w:cs="Arial"/>
          <w:sz w:val="24"/>
          <w:szCs w:val="24"/>
        </w:rPr>
        <w:t>San Antonio de Los Altos,</w:t>
      </w:r>
      <w:r>
        <w:rPr>
          <w:rFonts w:ascii="Arial" w:hAnsi="Arial" w:cs="Arial"/>
          <w:sz w:val="24"/>
          <w:szCs w:val="24"/>
        </w:rPr>
        <w:t xml:space="preserve"> </w:t>
      </w:r>
      <w:r w:rsidR="00D722BA">
        <w:rPr>
          <w:rFonts w:ascii="Arial" w:hAnsi="Arial" w:cs="Arial"/>
          <w:sz w:val="24"/>
          <w:szCs w:val="24"/>
        </w:rPr>
        <w:t>20</w:t>
      </w:r>
      <w:r>
        <w:rPr>
          <w:rFonts w:ascii="Arial" w:hAnsi="Arial" w:cs="Arial"/>
          <w:sz w:val="24"/>
          <w:szCs w:val="24"/>
        </w:rPr>
        <w:t xml:space="preserve"> de </w:t>
      </w:r>
      <w:r w:rsidR="003C5383">
        <w:rPr>
          <w:rFonts w:ascii="Arial" w:hAnsi="Arial" w:cs="Arial"/>
          <w:sz w:val="24"/>
          <w:szCs w:val="24"/>
        </w:rPr>
        <w:t>enero</w:t>
      </w:r>
      <w:r>
        <w:rPr>
          <w:rFonts w:ascii="Arial" w:hAnsi="Arial" w:cs="Arial"/>
          <w:sz w:val="24"/>
          <w:szCs w:val="24"/>
        </w:rPr>
        <w:t xml:space="preserve"> de 202</w:t>
      </w:r>
      <w:r w:rsidR="003C5383">
        <w:rPr>
          <w:rFonts w:ascii="Arial" w:hAnsi="Arial" w:cs="Arial"/>
          <w:sz w:val="24"/>
          <w:szCs w:val="24"/>
        </w:rPr>
        <w:t>6</w:t>
      </w:r>
      <w:r>
        <w:rPr>
          <w:rFonts w:ascii="Arial" w:hAnsi="Arial" w:cs="Arial"/>
          <w:sz w:val="24"/>
          <w:szCs w:val="24"/>
        </w:rPr>
        <w:t>.</w:t>
      </w:r>
    </w:p>
    <w:p w14:paraId="38F64021" w14:textId="77777777" w:rsidR="00A02DB6" w:rsidRPr="00961775" w:rsidRDefault="00A02DB6" w:rsidP="00A02DB6">
      <w:pPr>
        <w:pStyle w:val="Sinespaciado"/>
        <w:jc w:val="both"/>
        <w:rPr>
          <w:rFonts w:ascii="Arial" w:hAnsi="Arial" w:cs="Arial"/>
          <w:sz w:val="24"/>
          <w:szCs w:val="24"/>
        </w:rPr>
      </w:pPr>
      <w:r>
        <w:rPr>
          <w:rFonts w:ascii="Arial" w:hAnsi="Arial" w:cs="Arial"/>
          <w:sz w:val="24"/>
          <w:szCs w:val="24"/>
        </w:rPr>
        <w:t>Ciudadano</w:t>
      </w:r>
    </w:p>
    <w:p w14:paraId="5A06F379" w14:textId="77777777" w:rsidR="00A02DB6" w:rsidRPr="00961775" w:rsidRDefault="00A02DB6" w:rsidP="00A02DB6">
      <w:pPr>
        <w:pStyle w:val="Sinespaciado"/>
        <w:jc w:val="both"/>
        <w:rPr>
          <w:rFonts w:ascii="Arial" w:hAnsi="Arial" w:cs="Arial"/>
          <w:sz w:val="24"/>
          <w:szCs w:val="24"/>
        </w:rPr>
      </w:pPr>
      <w:r>
        <w:rPr>
          <w:rFonts w:ascii="Arial" w:hAnsi="Arial" w:cs="Arial"/>
          <w:sz w:val="24"/>
          <w:szCs w:val="24"/>
        </w:rPr>
        <w:t>Luis Román</w:t>
      </w:r>
    </w:p>
    <w:p w14:paraId="57B75FB8" w14:textId="77777777" w:rsidR="00A02DB6" w:rsidRDefault="00A02DB6" w:rsidP="00A02DB6">
      <w:pPr>
        <w:pStyle w:val="Sinespaciado"/>
        <w:jc w:val="both"/>
        <w:rPr>
          <w:rFonts w:ascii="Arial" w:hAnsi="Arial" w:cs="Arial"/>
          <w:sz w:val="24"/>
          <w:szCs w:val="24"/>
        </w:rPr>
      </w:pPr>
      <w:r>
        <w:rPr>
          <w:rFonts w:ascii="Arial" w:hAnsi="Arial" w:cs="Arial"/>
          <w:sz w:val="24"/>
          <w:szCs w:val="24"/>
        </w:rPr>
        <w:t>Secretario Municipal</w:t>
      </w:r>
    </w:p>
    <w:p w14:paraId="30DFEBDD" w14:textId="77777777" w:rsidR="00A02DB6" w:rsidRDefault="00A02DB6" w:rsidP="00A02DB6">
      <w:pPr>
        <w:pStyle w:val="Sinespaciado"/>
        <w:jc w:val="both"/>
        <w:rPr>
          <w:rFonts w:ascii="Arial" w:hAnsi="Arial" w:cs="Arial"/>
          <w:sz w:val="24"/>
          <w:szCs w:val="24"/>
        </w:rPr>
      </w:pPr>
      <w:r>
        <w:rPr>
          <w:rFonts w:ascii="Arial" w:hAnsi="Arial" w:cs="Arial"/>
          <w:sz w:val="24"/>
          <w:szCs w:val="24"/>
        </w:rPr>
        <w:t>Concejo Municipal del Municipio Los Salias</w:t>
      </w:r>
    </w:p>
    <w:p w14:paraId="196844D8" w14:textId="77777777" w:rsidR="00A02DB6" w:rsidRPr="00961775" w:rsidRDefault="00A02DB6" w:rsidP="00A02DB6">
      <w:pPr>
        <w:pStyle w:val="Sinespaciado"/>
        <w:jc w:val="both"/>
        <w:rPr>
          <w:rFonts w:ascii="Arial" w:hAnsi="Arial" w:cs="Arial"/>
          <w:sz w:val="24"/>
          <w:szCs w:val="24"/>
          <w:u w:val="single"/>
        </w:rPr>
      </w:pPr>
      <w:r w:rsidRPr="00961775">
        <w:rPr>
          <w:rFonts w:ascii="Arial" w:hAnsi="Arial" w:cs="Arial"/>
          <w:sz w:val="24"/>
          <w:szCs w:val="24"/>
          <w:u w:val="single"/>
        </w:rPr>
        <w:t>Su Despacho. -</w:t>
      </w:r>
    </w:p>
    <w:p w14:paraId="5025D7DA" w14:textId="77777777" w:rsidR="00A02DB6" w:rsidRPr="00961775" w:rsidRDefault="00A02DB6" w:rsidP="00A02DB6">
      <w:pPr>
        <w:pStyle w:val="Sinespaciado"/>
        <w:jc w:val="both"/>
        <w:rPr>
          <w:rFonts w:ascii="Arial" w:hAnsi="Arial" w:cs="Arial"/>
          <w:sz w:val="24"/>
          <w:szCs w:val="24"/>
          <w:u w:val="single"/>
        </w:rPr>
      </w:pPr>
    </w:p>
    <w:p w14:paraId="56D6A7AD" w14:textId="77777777" w:rsidR="00A02DB6" w:rsidRPr="00961775" w:rsidRDefault="00A02DB6" w:rsidP="00A02DB6">
      <w:pPr>
        <w:pStyle w:val="Sinespaciado"/>
        <w:jc w:val="both"/>
        <w:rPr>
          <w:rFonts w:ascii="Arial" w:hAnsi="Arial" w:cs="Arial"/>
          <w:sz w:val="24"/>
          <w:szCs w:val="24"/>
        </w:rPr>
      </w:pPr>
      <w:r w:rsidRPr="00961775">
        <w:rPr>
          <w:rFonts w:ascii="Arial" w:hAnsi="Arial" w:cs="Arial"/>
          <w:sz w:val="24"/>
          <w:szCs w:val="24"/>
        </w:rPr>
        <w:tab/>
      </w:r>
    </w:p>
    <w:p w14:paraId="03EB7DC1" w14:textId="5452842D" w:rsidR="00A02DB6" w:rsidRDefault="00A02DB6" w:rsidP="00A02DB6">
      <w:pPr>
        <w:pStyle w:val="Sinespaciado"/>
        <w:spacing w:line="276" w:lineRule="auto"/>
        <w:ind w:firstLine="708"/>
        <w:jc w:val="both"/>
        <w:rPr>
          <w:rFonts w:ascii="Arial" w:hAnsi="Arial" w:cs="Arial"/>
          <w:sz w:val="24"/>
          <w:szCs w:val="24"/>
        </w:rPr>
      </w:pPr>
      <w:r>
        <w:rPr>
          <w:rFonts w:ascii="Arial" w:hAnsi="Arial" w:cs="Arial"/>
          <w:sz w:val="24"/>
          <w:szCs w:val="24"/>
        </w:rPr>
        <w:t xml:space="preserve">Me dirijo a usted, en la oportunidad de dar respuesta a su Oficio </w:t>
      </w:r>
      <w:r w:rsidR="000F093B">
        <w:rPr>
          <w:rFonts w:ascii="Arial" w:hAnsi="Arial" w:cs="Arial"/>
          <w:sz w:val="24"/>
          <w:szCs w:val="24"/>
        </w:rPr>
        <w:t>Nº</w:t>
      </w:r>
      <w:r>
        <w:rPr>
          <w:rFonts w:ascii="Arial" w:hAnsi="Arial" w:cs="Arial"/>
          <w:sz w:val="24"/>
          <w:szCs w:val="24"/>
        </w:rPr>
        <w:t xml:space="preserve"> SM-167/2025 de fecha 18 de </w:t>
      </w:r>
      <w:r w:rsidR="00D722BA">
        <w:rPr>
          <w:rFonts w:ascii="Arial" w:hAnsi="Arial" w:cs="Arial"/>
          <w:sz w:val="24"/>
          <w:szCs w:val="24"/>
        </w:rPr>
        <w:t>diciembre de 2025</w:t>
      </w:r>
      <w:r>
        <w:rPr>
          <w:rFonts w:ascii="Arial" w:hAnsi="Arial" w:cs="Arial"/>
          <w:sz w:val="24"/>
          <w:szCs w:val="24"/>
        </w:rPr>
        <w:t>, mediante el cual remite Proyecto de Ordenanza de Propaganda</w:t>
      </w:r>
      <w:r w:rsidR="009A2BA7">
        <w:rPr>
          <w:rFonts w:ascii="Arial" w:hAnsi="Arial" w:cs="Arial"/>
          <w:sz w:val="24"/>
          <w:szCs w:val="24"/>
        </w:rPr>
        <w:t xml:space="preserve"> y Publicidad</w:t>
      </w:r>
      <w:r>
        <w:rPr>
          <w:rFonts w:ascii="Arial" w:hAnsi="Arial" w:cs="Arial"/>
          <w:sz w:val="24"/>
          <w:szCs w:val="24"/>
        </w:rPr>
        <w:t xml:space="preserve"> Comercial (Octava Reforma </w:t>
      </w:r>
      <w:r w:rsidR="009A2BA7">
        <w:rPr>
          <w:rFonts w:ascii="Arial" w:hAnsi="Arial" w:cs="Arial"/>
          <w:sz w:val="24"/>
          <w:szCs w:val="24"/>
        </w:rPr>
        <w:t>General</w:t>
      </w:r>
      <w:r>
        <w:rPr>
          <w:rFonts w:ascii="Arial" w:hAnsi="Arial" w:cs="Arial"/>
          <w:sz w:val="24"/>
          <w:szCs w:val="24"/>
        </w:rPr>
        <w:t>), a los fines de que esta Sindicatura Municipal proceda a la revisión, de conformidad con el artículo 25 de la Ordenanza sobre Instrumentos Jurídicos Municipales.</w:t>
      </w:r>
    </w:p>
    <w:p w14:paraId="7C4409C9" w14:textId="77777777" w:rsidR="00A02DB6" w:rsidRDefault="00A02DB6" w:rsidP="00A02DB6">
      <w:pPr>
        <w:pStyle w:val="Sinespaciado"/>
        <w:spacing w:line="276" w:lineRule="auto"/>
        <w:ind w:firstLine="708"/>
        <w:jc w:val="both"/>
        <w:rPr>
          <w:rFonts w:ascii="Arial" w:hAnsi="Arial" w:cs="Arial"/>
          <w:sz w:val="24"/>
          <w:szCs w:val="24"/>
        </w:rPr>
      </w:pPr>
    </w:p>
    <w:p w14:paraId="59385875" w14:textId="0436D257" w:rsidR="00A02DB6" w:rsidRDefault="00A02DB6" w:rsidP="00A02DB6">
      <w:pPr>
        <w:pStyle w:val="Sinespaciado"/>
        <w:spacing w:line="276" w:lineRule="auto"/>
        <w:ind w:firstLine="708"/>
        <w:jc w:val="both"/>
        <w:rPr>
          <w:rFonts w:ascii="Arial" w:hAnsi="Arial" w:cs="Arial"/>
          <w:sz w:val="24"/>
          <w:szCs w:val="24"/>
        </w:rPr>
      </w:pPr>
      <w:r>
        <w:rPr>
          <w:rFonts w:ascii="Arial" w:hAnsi="Arial" w:cs="Arial"/>
          <w:sz w:val="24"/>
          <w:szCs w:val="24"/>
        </w:rPr>
        <w:t xml:space="preserve">Al respecto, este Despacho, observa que mediante correo electrónico fue remitido el contenido de las exposiciones de motivos para la reforma, sin el </w:t>
      </w:r>
      <w:r w:rsidR="003C5383">
        <w:rPr>
          <w:rFonts w:ascii="Arial" w:hAnsi="Arial" w:cs="Arial"/>
          <w:sz w:val="24"/>
          <w:szCs w:val="24"/>
        </w:rPr>
        <w:t xml:space="preserve">contenido del </w:t>
      </w:r>
      <w:r>
        <w:rPr>
          <w:rFonts w:ascii="Arial" w:hAnsi="Arial" w:cs="Arial"/>
          <w:sz w:val="24"/>
          <w:szCs w:val="24"/>
        </w:rPr>
        <w:t xml:space="preserve">proyecto. No obstante a ello, este órgano jurídico a los fines de cumplir con lo </w:t>
      </w:r>
      <w:r w:rsidR="000F093B">
        <w:rPr>
          <w:rFonts w:ascii="Arial" w:hAnsi="Arial" w:cs="Arial"/>
          <w:sz w:val="24"/>
          <w:szCs w:val="24"/>
        </w:rPr>
        <w:t>solicitado</w:t>
      </w:r>
      <w:r>
        <w:rPr>
          <w:rFonts w:ascii="Arial" w:hAnsi="Arial" w:cs="Arial"/>
          <w:sz w:val="24"/>
          <w:szCs w:val="24"/>
        </w:rPr>
        <w:t xml:space="preserve"> procede de seguidas a </w:t>
      </w:r>
      <w:r w:rsidR="003C5383">
        <w:rPr>
          <w:rFonts w:ascii="Arial" w:hAnsi="Arial" w:cs="Arial"/>
          <w:sz w:val="24"/>
          <w:szCs w:val="24"/>
        </w:rPr>
        <w:t>remitir proyecto de ordenanza</w:t>
      </w:r>
      <w:r>
        <w:rPr>
          <w:rFonts w:ascii="Arial" w:hAnsi="Arial" w:cs="Arial"/>
          <w:sz w:val="24"/>
          <w:szCs w:val="24"/>
        </w:rPr>
        <w:t xml:space="preserve"> tomando en consideración los motivos </w:t>
      </w:r>
      <w:r w:rsidR="003C5383">
        <w:rPr>
          <w:rFonts w:ascii="Arial" w:hAnsi="Arial" w:cs="Arial"/>
          <w:sz w:val="24"/>
          <w:szCs w:val="24"/>
        </w:rPr>
        <w:t xml:space="preserve">indicados en el Oficio </w:t>
      </w:r>
      <w:r>
        <w:rPr>
          <w:rFonts w:ascii="Arial" w:hAnsi="Arial" w:cs="Arial"/>
          <w:sz w:val="24"/>
          <w:szCs w:val="24"/>
        </w:rPr>
        <w:t>supra señalado</w:t>
      </w:r>
      <w:r w:rsidR="00F43838">
        <w:rPr>
          <w:rFonts w:ascii="Arial" w:hAnsi="Arial" w:cs="Arial"/>
          <w:sz w:val="24"/>
          <w:szCs w:val="24"/>
        </w:rPr>
        <w:t>, para lo cual se procedió a efectuar un proyecto nuevo y no efectuando modificaciones a la ordenanza vigente, todo ello, para estudio y consideración del Cuerpo Edilicio.</w:t>
      </w:r>
    </w:p>
    <w:p w14:paraId="467EF2C5" w14:textId="77777777" w:rsidR="003C5383" w:rsidRDefault="003C5383" w:rsidP="00A02DB6">
      <w:pPr>
        <w:pStyle w:val="Sinespaciado"/>
        <w:spacing w:line="276" w:lineRule="auto"/>
        <w:ind w:firstLine="708"/>
        <w:jc w:val="both"/>
        <w:rPr>
          <w:rFonts w:ascii="Arial" w:hAnsi="Arial" w:cs="Arial"/>
          <w:sz w:val="24"/>
          <w:szCs w:val="24"/>
        </w:rPr>
      </w:pPr>
    </w:p>
    <w:p w14:paraId="50633B5A" w14:textId="551CE102" w:rsidR="003C5383" w:rsidRDefault="003C5383" w:rsidP="00265609">
      <w:pPr>
        <w:pStyle w:val="Sinespaciado"/>
        <w:spacing w:line="276" w:lineRule="auto"/>
        <w:jc w:val="center"/>
        <w:rPr>
          <w:rFonts w:ascii="Arial" w:hAnsi="Arial" w:cs="Arial"/>
          <w:b/>
          <w:bCs/>
          <w:sz w:val="24"/>
          <w:szCs w:val="24"/>
        </w:rPr>
      </w:pPr>
      <w:r>
        <w:rPr>
          <w:rFonts w:ascii="Arial" w:hAnsi="Arial" w:cs="Arial"/>
          <w:b/>
          <w:bCs/>
          <w:sz w:val="24"/>
          <w:szCs w:val="24"/>
        </w:rPr>
        <w:t xml:space="preserve">ORDENANZA DE PROPAGANDA </w:t>
      </w:r>
      <w:r w:rsidR="00584ACB">
        <w:rPr>
          <w:rFonts w:ascii="Arial" w:hAnsi="Arial" w:cs="Arial"/>
          <w:b/>
          <w:bCs/>
          <w:sz w:val="24"/>
          <w:szCs w:val="24"/>
        </w:rPr>
        <w:t xml:space="preserve">Y PUBLICIDAD </w:t>
      </w:r>
      <w:r w:rsidR="009A2BA7">
        <w:rPr>
          <w:rFonts w:ascii="Arial" w:hAnsi="Arial" w:cs="Arial"/>
          <w:b/>
          <w:bCs/>
          <w:sz w:val="24"/>
          <w:szCs w:val="24"/>
        </w:rPr>
        <w:t>COMERCIAL DEL</w:t>
      </w:r>
      <w:r>
        <w:rPr>
          <w:rFonts w:ascii="Arial" w:hAnsi="Arial" w:cs="Arial"/>
          <w:b/>
          <w:bCs/>
          <w:sz w:val="24"/>
          <w:szCs w:val="24"/>
        </w:rPr>
        <w:t xml:space="preserve"> MUNICIPIO LOS SALIAS DEL ESTADO MIRANDA</w:t>
      </w:r>
    </w:p>
    <w:p w14:paraId="291ED597" w14:textId="77777777" w:rsidR="00265609" w:rsidRDefault="00265609" w:rsidP="00265609">
      <w:pPr>
        <w:pStyle w:val="Sinespaciado"/>
        <w:spacing w:line="276" w:lineRule="auto"/>
        <w:ind w:firstLine="708"/>
        <w:jc w:val="center"/>
        <w:rPr>
          <w:rFonts w:ascii="Arial" w:hAnsi="Arial" w:cs="Arial"/>
          <w:b/>
          <w:bCs/>
          <w:sz w:val="24"/>
          <w:szCs w:val="24"/>
        </w:rPr>
      </w:pPr>
    </w:p>
    <w:p w14:paraId="6BE4EAF8" w14:textId="4D7F564E" w:rsidR="00265609" w:rsidRDefault="00265609" w:rsidP="00265609">
      <w:pPr>
        <w:pStyle w:val="Sinespaciado"/>
        <w:spacing w:line="276" w:lineRule="auto"/>
        <w:ind w:firstLine="708"/>
        <w:jc w:val="center"/>
        <w:rPr>
          <w:rFonts w:ascii="Arial" w:hAnsi="Arial" w:cs="Arial"/>
          <w:b/>
          <w:bCs/>
          <w:sz w:val="24"/>
          <w:szCs w:val="24"/>
        </w:rPr>
      </w:pPr>
      <w:r>
        <w:rPr>
          <w:rFonts w:ascii="Arial" w:hAnsi="Arial" w:cs="Arial"/>
          <w:b/>
          <w:bCs/>
          <w:sz w:val="24"/>
          <w:szCs w:val="24"/>
        </w:rPr>
        <w:t>TITULO I</w:t>
      </w:r>
    </w:p>
    <w:p w14:paraId="48172687" w14:textId="77777777" w:rsidR="00265609" w:rsidRPr="003C5383" w:rsidRDefault="00265609" w:rsidP="00265609">
      <w:pPr>
        <w:pStyle w:val="Sinespaciado"/>
        <w:spacing w:line="276" w:lineRule="auto"/>
        <w:ind w:firstLine="708"/>
        <w:jc w:val="center"/>
        <w:rPr>
          <w:rFonts w:ascii="Arial" w:hAnsi="Arial" w:cs="Arial"/>
          <w:b/>
          <w:bCs/>
          <w:sz w:val="24"/>
          <w:szCs w:val="24"/>
        </w:rPr>
      </w:pPr>
      <w:r>
        <w:rPr>
          <w:rFonts w:ascii="Arial" w:hAnsi="Arial" w:cs="Arial"/>
          <w:b/>
          <w:bCs/>
          <w:sz w:val="24"/>
          <w:szCs w:val="24"/>
        </w:rPr>
        <w:t>DISPOSICIONES GENERALES</w:t>
      </w:r>
    </w:p>
    <w:p w14:paraId="3CDE0930" w14:textId="77777777" w:rsidR="00265609" w:rsidRPr="003C5383" w:rsidRDefault="00265609" w:rsidP="00202472">
      <w:pPr>
        <w:pStyle w:val="Sinespaciado"/>
        <w:spacing w:line="276" w:lineRule="auto"/>
        <w:ind w:firstLine="708"/>
        <w:jc w:val="center"/>
        <w:rPr>
          <w:rFonts w:ascii="Arial" w:hAnsi="Arial" w:cs="Arial"/>
          <w:b/>
          <w:bCs/>
          <w:sz w:val="24"/>
          <w:szCs w:val="24"/>
        </w:rPr>
      </w:pPr>
    </w:p>
    <w:p w14:paraId="61A664D5" w14:textId="158DF880" w:rsidR="00A02DB6" w:rsidRPr="003C5383" w:rsidRDefault="003C5383" w:rsidP="003C5383">
      <w:pPr>
        <w:pStyle w:val="Sinespaciado"/>
        <w:spacing w:line="276" w:lineRule="auto"/>
        <w:ind w:firstLine="708"/>
        <w:jc w:val="right"/>
        <w:rPr>
          <w:rFonts w:ascii="Arial" w:hAnsi="Arial" w:cs="Arial"/>
          <w:b/>
          <w:bCs/>
          <w:sz w:val="24"/>
          <w:szCs w:val="24"/>
        </w:rPr>
      </w:pPr>
      <w:r>
        <w:rPr>
          <w:rFonts w:ascii="Arial" w:hAnsi="Arial" w:cs="Arial"/>
          <w:b/>
          <w:bCs/>
          <w:sz w:val="24"/>
          <w:szCs w:val="24"/>
        </w:rPr>
        <w:t>Objeto</w:t>
      </w:r>
    </w:p>
    <w:p w14:paraId="60D3C99F" w14:textId="49B77A4D" w:rsidR="005E3F8F" w:rsidRDefault="00A02DB6" w:rsidP="00A02DB6">
      <w:pPr>
        <w:pStyle w:val="Sinespaciado"/>
        <w:ind w:firstLine="708"/>
        <w:jc w:val="both"/>
        <w:rPr>
          <w:rFonts w:ascii="Arial" w:hAnsi="Arial" w:cs="Arial"/>
          <w:sz w:val="24"/>
          <w:szCs w:val="24"/>
        </w:rPr>
      </w:pPr>
      <w:r w:rsidRPr="00A02DB6">
        <w:rPr>
          <w:rFonts w:ascii="Arial" w:hAnsi="Arial" w:cs="Arial"/>
          <w:b/>
          <w:bCs/>
          <w:sz w:val="24"/>
          <w:szCs w:val="24"/>
        </w:rPr>
        <w:t>ARTÍCULO 1:</w:t>
      </w:r>
      <w:r>
        <w:rPr>
          <w:rFonts w:ascii="Arial" w:hAnsi="Arial" w:cs="Arial"/>
          <w:sz w:val="24"/>
          <w:szCs w:val="24"/>
        </w:rPr>
        <w:t xml:space="preserve"> </w:t>
      </w:r>
      <w:r w:rsidR="005E3F8F">
        <w:rPr>
          <w:rFonts w:ascii="Arial" w:hAnsi="Arial" w:cs="Arial"/>
          <w:sz w:val="24"/>
          <w:szCs w:val="24"/>
        </w:rPr>
        <w:t xml:space="preserve">La presente Ordenanza </w:t>
      </w:r>
      <w:r w:rsidR="0036713E">
        <w:rPr>
          <w:rFonts w:ascii="Arial" w:hAnsi="Arial" w:cs="Arial"/>
          <w:sz w:val="24"/>
          <w:szCs w:val="24"/>
        </w:rPr>
        <w:t xml:space="preserve">tiene por objeto </w:t>
      </w:r>
      <w:r w:rsidR="005E3F8F">
        <w:rPr>
          <w:rFonts w:ascii="Arial" w:hAnsi="Arial" w:cs="Arial"/>
          <w:sz w:val="24"/>
          <w:szCs w:val="24"/>
        </w:rPr>
        <w:t>regula</w:t>
      </w:r>
      <w:r w:rsidR="0036713E">
        <w:rPr>
          <w:rFonts w:ascii="Arial" w:hAnsi="Arial" w:cs="Arial"/>
          <w:sz w:val="24"/>
          <w:szCs w:val="24"/>
        </w:rPr>
        <w:t>r</w:t>
      </w:r>
      <w:r w:rsidR="005E3F8F">
        <w:rPr>
          <w:rFonts w:ascii="Arial" w:hAnsi="Arial" w:cs="Arial"/>
          <w:sz w:val="24"/>
          <w:szCs w:val="24"/>
        </w:rPr>
        <w:t>, controla</w:t>
      </w:r>
      <w:r w:rsidR="0036713E">
        <w:rPr>
          <w:rFonts w:ascii="Arial" w:hAnsi="Arial" w:cs="Arial"/>
          <w:sz w:val="24"/>
          <w:szCs w:val="24"/>
        </w:rPr>
        <w:t>r</w:t>
      </w:r>
      <w:r w:rsidR="005E3F8F">
        <w:rPr>
          <w:rFonts w:ascii="Arial" w:hAnsi="Arial" w:cs="Arial"/>
          <w:sz w:val="24"/>
          <w:szCs w:val="24"/>
        </w:rPr>
        <w:t xml:space="preserve"> y administra</w:t>
      </w:r>
      <w:r w:rsidR="0036713E">
        <w:rPr>
          <w:rFonts w:ascii="Arial" w:hAnsi="Arial" w:cs="Arial"/>
          <w:sz w:val="24"/>
          <w:szCs w:val="24"/>
        </w:rPr>
        <w:t>r</w:t>
      </w:r>
      <w:r w:rsidR="005E3F8F">
        <w:rPr>
          <w:rFonts w:ascii="Arial" w:hAnsi="Arial" w:cs="Arial"/>
          <w:sz w:val="24"/>
          <w:szCs w:val="24"/>
        </w:rPr>
        <w:t xml:space="preserve"> la instalación, edición, transmisión, proyección, exhibición, distribución o similares</w:t>
      </w:r>
      <w:r w:rsidR="0036713E">
        <w:rPr>
          <w:rFonts w:ascii="Arial" w:hAnsi="Arial" w:cs="Arial"/>
          <w:sz w:val="24"/>
          <w:szCs w:val="24"/>
        </w:rPr>
        <w:t xml:space="preserve"> de la propaganda y publicidad </w:t>
      </w:r>
      <w:r w:rsidR="0036713E" w:rsidRPr="005E3F8F">
        <w:rPr>
          <w:rFonts w:ascii="Arial" w:hAnsi="Arial" w:cs="Arial"/>
          <w:sz w:val="24"/>
          <w:szCs w:val="24"/>
        </w:rPr>
        <w:t>comercia</w:t>
      </w:r>
      <w:r w:rsidR="0036713E">
        <w:rPr>
          <w:rFonts w:ascii="Arial" w:hAnsi="Arial" w:cs="Arial"/>
          <w:sz w:val="24"/>
          <w:szCs w:val="24"/>
        </w:rPr>
        <w:t>l</w:t>
      </w:r>
      <w:r w:rsidR="005E3F8F">
        <w:rPr>
          <w:rFonts w:ascii="Arial" w:hAnsi="Arial" w:cs="Arial"/>
          <w:sz w:val="24"/>
          <w:szCs w:val="24"/>
        </w:rPr>
        <w:t>; así como l</w:t>
      </w:r>
      <w:r w:rsidR="00B20F70">
        <w:rPr>
          <w:rFonts w:ascii="Arial" w:hAnsi="Arial" w:cs="Arial"/>
          <w:sz w:val="24"/>
          <w:szCs w:val="24"/>
        </w:rPr>
        <w:t>o relativo a la</w:t>
      </w:r>
      <w:r w:rsidR="005E3F8F">
        <w:rPr>
          <w:rFonts w:ascii="Arial" w:hAnsi="Arial" w:cs="Arial"/>
          <w:sz w:val="24"/>
          <w:szCs w:val="24"/>
        </w:rPr>
        <w:t xml:space="preserve"> creación y recaudación de</w:t>
      </w:r>
      <w:r w:rsidR="00B20F70">
        <w:rPr>
          <w:rFonts w:ascii="Arial" w:hAnsi="Arial" w:cs="Arial"/>
          <w:sz w:val="24"/>
          <w:szCs w:val="24"/>
        </w:rPr>
        <w:t xml:space="preserve"> los</w:t>
      </w:r>
      <w:r w:rsidR="007C43F9">
        <w:rPr>
          <w:rFonts w:ascii="Arial" w:hAnsi="Arial" w:cs="Arial"/>
          <w:sz w:val="24"/>
          <w:szCs w:val="24"/>
        </w:rPr>
        <w:t xml:space="preserve"> </w:t>
      </w:r>
      <w:r w:rsidR="005E3F8F">
        <w:rPr>
          <w:rFonts w:ascii="Arial" w:hAnsi="Arial" w:cs="Arial"/>
          <w:sz w:val="24"/>
          <w:szCs w:val="24"/>
        </w:rPr>
        <w:t>impuesto</w:t>
      </w:r>
      <w:r w:rsidR="00B20F70">
        <w:rPr>
          <w:rFonts w:ascii="Arial" w:hAnsi="Arial" w:cs="Arial"/>
          <w:sz w:val="24"/>
          <w:szCs w:val="24"/>
        </w:rPr>
        <w:t xml:space="preserve">s, tasas, </w:t>
      </w:r>
      <w:r w:rsidR="001D0C88">
        <w:rPr>
          <w:rFonts w:ascii="Arial" w:hAnsi="Arial" w:cs="Arial"/>
          <w:sz w:val="24"/>
          <w:szCs w:val="24"/>
        </w:rPr>
        <w:t>contribuciones alquileres</w:t>
      </w:r>
      <w:r w:rsidR="00B20F70">
        <w:rPr>
          <w:rFonts w:ascii="Arial" w:hAnsi="Arial" w:cs="Arial"/>
          <w:sz w:val="24"/>
          <w:szCs w:val="24"/>
        </w:rPr>
        <w:t xml:space="preserve"> y otras obligaciones pecuniarias</w:t>
      </w:r>
      <w:r w:rsidR="005E3F8F">
        <w:rPr>
          <w:rFonts w:ascii="Arial" w:hAnsi="Arial" w:cs="Arial"/>
          <w:sz w:val="24"/>
          <w:szCs w:val="24"/>
        </w:rPr>
        <w:t xml:space="preserve"> causado</w:t>
      </w:r>
      <w:r w:rsidR="00B20F70">
        <w:rPr>
          <w:rFonts w:ascii="Arial" w:hAnsi="Arial" w:cs="Arial"/>
          <w:sz w:val="24"/>
          <w:szCs w:val="24"/>
        </w:rPr>
        <w:t>s</w:t>
      </w:r>
      <w:r w:rsidR="005E3F8F" w:rsidRPr="005E3F8F">
        <w:rPr>
          <w:rFonts w:ascii="Arial" w:hAnsi="Arial" w:cs="Arial"/>
          <w:sz w:val="24"/>
          <w:szCs w:val="24"/>
        </w:rPr>
        <w:t>; bajo cualquier mecanismo, medio o modalidad en la jurisdicción del Municipio Los Salias del Estado Bolivariano de Miranda</w:t>
      </w:r>
      <w:r w:rsidR="0036713E">
        <w:rPr>
          <w:rFonts w:ascii="Arial" w:hAnsi="Arial" w:cs="Arial"/>
          <w:sz w:val="24"/>
          <w:szCs w:val="24"/>
        </w:rPr>
        <w:t>.</w:t>
      </w:r>
    </w:p>
    <w:p w14:paraId="19459BB5" w14:textId="4D7B9B8D" w:rsidR="00A02DB6" w:rsidRPr="00264D8F" w:rsidRDefault="00A02DB6" w:rsidP="00A02DB6">
      <w:pPr>
        <w:pStyle w:val="Sinespaciado"/>
        <w:ind w:firstLine="708"/>
        <w:jc w:val="both"/>
        <w:rPr>
          <w:rFonts w:ascii="Arial" w:hAnsi="Arial" w:cs="Arial"/>
          <w:sz w:val="24"/>
          <w:szCs w:val="24"/>
        </w:rPr>
      </w:pPr>
      <w:r w:rsidRPr="00A02DB6">
        <w:rPr>
          <w:rFonts w:ascii="Arial" w:hAnsi="Arial" w:cs="Arial"/>
          <w:b/>
          <w:bCs/>
          <w:sz w:val="24"/>
          <w:szCs w:val="24"/>
        </w:rPr>
        <w:t>PARÁGRAFO PRIMERO:</w:t>
      </w:r>
      <w:r w:rsidRPr="00264D8F">
        <w:rPr>
          <w:rFonts w:ascii="Arial" w:hAnsi="Arial" w:cs="Arial"/>
          <w:sz w:val="24"/>
          <w:szCs w:val="24"/>
        </w:rPr>
        <w:t xml:space="preserve"> Igualmente la</w:t>
      </w:r>
      <w:r>
        <w:rPr>
          <w:rFonts w:ascii="Arial" w:hAnsi="Arial" w:cs="Arial"/>
          <w:sz w:val="24"/>
          <w:szCs w:val="24"/>
        </w:rPr>
        <w:t xml:space="preserve"> </w:t>
      </w:r>
      <w:r w:rsidRPr="00264D8F">
        <w:rPr>
          <w:rFonts w:ascii="Arial" w:hAnsi="Arial" w:cs="Arial"/>
          <w:sz w:val="24"/>
          <w:szCs w:val="24"/>
        </w:rPr>
        <w:t>presente Ordenanza regulará la instalación de</w:t>
      </w:r>
      <w:r>
        <w:rPr>
          <w:rFonts w:ascii="Arial" w:hAnsi="Arial" w:cs="Arial"/>
          <w:sz w:val="24"/>
          <w:szCs w:val="24"/>
        </w:rPr>
        <w:t xml:space="preserve"> </w:t>
      </w:r>
      <w:r w:rsidRPr="00264D8F">
        <w:rPr>
          <w:rFonts w:ascii="Arial" w:hAnsi="Arial" w:cs="Arial"/>
          <w:sz w:val="24"/>
          <w:szCs w:val="24"/>
        </w:rPr>
        <w:t>medios de propaganda o publicidad no comercial y</w:t>
      </w:r>
      <w:r>
        <w:rPr>
          <w:rFonts w:ascii="Arial" w:hAnsi="Arial" w:cs="Arial"/>
          <w:sz w:val="24"/>
          <w:szCs w:val="24"/>
        </w:rPr>
        <w:t xml:space="preserve"> </w:t>
      </w:r>
      <w:r w:rsidRPr="00264D8F">
        <w:rPr>
          <w:rFonts w:ascii="Arial" w:hAnsi="Arial" w:cs="Arial"/>
          <w:sz w:val="24"/>
          <w:szCs w:val="24"/>
        </w:rPr>
        <w:t xml:space="preserve">sin fines de lucro, </w:t>
      </w:r>
      <w:r w:rsidRPr="00264D8F">
        <w:rPr>
          <w:rFonts w:ascii="Arial" w:hAnsi="Arial" w:cs="Arial"/>
          <w:sz w:val="24"/>
          <w:szCs w:val="24"/>
        </w:rPr>
        <w:lastRenderedPageBreak/>
        <w:t>sea cual fuere su género o</w:t>
      </w:r>
      <w:r>
        <w:rPr>
          <w:rFonts w:ascii="Arial" w:hAnsi="Arial" w:cs="Arial"/>
          <w:sz w:val="24"/>
          <w:szCs w:val="24"/>
        </w:rPr>
        <w:t xml:space="preserve"> </w:t>
      </w:r>
      <w:r w:rsidRPr="00264D8F">
        <w:rPr>
          <w:rFonts w:ascii="Arial" w:hAnsi="Arial" w:cs="Arial"/>
          <w:sz w:val="24"/>
          <w:szCs w:val="24"/>
        </w:rPr>
        <w:t>contenido, de conformidad con las competencias</w:t>
      </w:r>
      <w:r>
        <w:rPr>
          <w:rFonts w:ascii="Arial" w:hAnsi="Arial" w:cs="Arial"/>
          <w:sz w:val="24"/>
          <w:szCs w:val="24"/>
        </w:rPr>
        <w:t xml:space="preserve"> </w:t>
      </w:r>
      <w:r w:rsidRPr="00264D8F">
        <w:rPr>
          <w:rFonts w:ascii="Arial" w:hAnsi="Arial" w:cs="Arial"/>
          <w:sz w:val="24"/>
          <w:szCs w:val="24"/>
        </w:rPr>
        <w:t>municipales sobre ornato, ambiente y arquitectura</w:t>
      </w:r>
      <w:r>
        <w:rPr>
          <w:rFonts w:ascii="Arial" w:hAnsi="Arial" w:cs="Arial"/>
          <w:sz w:val="24"/>
          <w:szCs w:val="24"/>
        </w:rPr>
        <w:t xml:space="preserve"> </w:t>
      </w:r>
      <w:r w:rsidRPr="00264D8F">
        <w:rPr>
          <w:rFonts w:ascii="Arial" w:hAnsi="Arial" w:cs="Arial"/>
          <w:sz w:val="24"/>
          <w:szCs w:val="24"/>
        </w:rPr>
        <w:t>civil, previstas en la legislación nacional</w:t>
      </w:r>
      <w:r>
        <w:rPr>
          <w:rFonts w:ascii="Arial" w:hAnsi="Arial" w:cs="Arial"/>
          <w:sz w:val="24"/>
          <w:szCs w:val="24"/>
        </w:rPr>
        <w:t xml:space="preserve"> </w:t>
      </w:r>
      <w:r w:rsidRPr="00264D8F">
        <w:rPr>
          <w:rFonts w:ascii="Arial" w:hAnsi="Arial" w:cs="Arial"/>
          <w:sz w:val="24"/>
          <w:szCs w:val="24"/>
        </w:rPr>
        <w:t>aplicable</w:t>
      </w:r>
      <w:r w:rsidR="00F43838">
        <w:rPr>
          <w:rFonts w:ascii="Arial" w:hAnsi="Arial" w:cs="Arial"/>
          <w:sz w:val="24"/>
          <w:szCs w:val="24"/>
        </w:rPr>
        <w:t>s</w:t>
      </w:r>
      <w:r w:rsidRPr="00264D8F">
        <w:rPr>
          <w:rFonts w:ascii="Arial" w:hAnsi="Arial" w:cs="Arial"/>
          <w:sz w:val="24"/>
          <w:szCs w:val="24"/>
        </w:rPr>
        <w:t xml:space="preserve"> al Municipio y regulada en el</w:t>
      </w:r>
      <w:r>
        <w:rPr>
          <w:rFonts w:ascii="Arial" w:hAnsi="Arial" w:cs="Arial"/>
          <w:sz w:val="24"/>
          <w:szCs w:val="24"/>
        </w:rPr>
        <w:t xml:space="preserve"> </w:t>
      </w:r>
      <w:r w:rsidRPr="00264D8F">
        <w:rPr>
          <w:rFonts w:ascii="Arial" w:hAnsi="Arial" w:cs="Arial"/>
          <w:sz w:val="24"/>
          <w:szCs w:val="24"/>
        </w:rPr>
        <w:t>ordenamiento jurídico municipal.</w:t>
      </w:r>
    </w:p>
    <w:p w14:paraId="6CF01ECB" w14:textId="1C6CCA44" w:rsidR="00F43838" w:rsidRDefault="00A02DB6" w:rsidP="00F43838">
      <w:pPr>
        <w:pStyle w:val="Sinespaciado"/>
        <w:ind w:firstLine="708"/>
        <w:jc w:val="both"/>
        <w:rPr>
          <w:rFonts w:ascii="Arial" w:hAnsi="Arial" w:cs="Arial"/>
          <w:sz w:val="24"/>
          <w:szCs w:val="24"/>
        </w:rPr>
      </w:pPr>
      <w:r w:rsidRPr="00A02DB6">
        <w:rPr>
          <w:rFonts w:ascii="Arial" w:hAnsi="Arial" w:cs="Arial"/>
          <w:b/>
          <w:bCs/>
          <w:sz w:val="24"/>
          <w:szCs w:val="24"/>
        </w:rPr>
        <w:t>PARÁGRAFO SEGUNDO:</w:t>
      </w:r>
      <w:r w:rsidRPr="00264D8F">
        <w:rPr>
          <w:rFonts w:ascii="Arial" w:hAnsi="Arial" w:cs="Arial"/>
          <w:sz w:val="24"/>
          <w:szCs w:val="24"/>
        </w:rPr>
        <w:t xml:space="preserve"> A los fines de la</w:t>
      </w:r>
      <w:r>
        <w:rPr>
          <w:rFonts w:ascii="Arial" w:hAnsi="Arial" w:cs="Arial"/>
          <w:sz w:val="24"/>
          <w:szCs w:val="24"/>
        </w:rPr>
        <w:t xml:space="preserve"> </w:t>
      </w:r>
      <w:r w:rsidRPr="00264D8F">
        <w:rPr>
          <w:rFonts w:ascii="Arial" w:hAnsi="Arial" w:cs="Arial"/>
          <w:sz w:val="24"/>
          <w:szCs w:val="24"/>
        </w:rPr>
        <w:t>aplicación de la presente Ordenanza, los términos</w:t>
      </w:r>
      <w:r>
        <w:rPr>
          <w:rFonts w:ascii="Arial" w:hAnsi="Arial" w:cs="Arial"/>
          <w:sz w:val="24"/>
          <w:szCs w:val="24"/>
        </w:rPr>
        <w:t xml:space="preserve"> p</w:t>
      </w:r>
      <w:r w:rsidRPr="00264D8F">
        <w:rPr>
          <w:rFonts w:ascii="Arial" w:hAnsi="Arial" w:cs="Arial"/>
          <w:sz w:val="24"/>
          <w:szCs w:val="24"/>
        </w:rPr>
        <w:t>ropaganda y publicidad comercial tendrán el</w:t>
      </w:r>
      <w:r>
        <w:rPr>
          <w:rFonts w:ascii="Arial" w:hAnsi="Arial" w:cs="Arial"/>
          <w:sz w:val="24"/>
          <w:szCs w:val="24"/>
        </w:rPr>
        <w:t xml:space="preserve"> </w:t>
      </w:r>
      <w:r w:rsidRPr="00264D8F">
        <w:rPr>
          <w:rFonts w:ascii="Arial" w:hAnsi="Arial" w:cs="Arial"/>
          <w:sz w:val="24"/>
          <w:szCs w:val="24"/>
        </w:rPr>
        <w:t>mismo significado.</w:t>
      </w:r>
    </w:p>
    <w:p w14:paraId="4672CF60" w14:textId="1EBF8517" w:rsidR="00A02DB6" w:rsidRPr="003C5383" w:rsidRDefault="00A02DB6" w:rsidP="003C5383">
      <w:pPr>
        <w:pStyle w:val="Sinespaciado"/>
        <w:ind w:firstLine="708"/>
        <w:jc w:val="right"/>
        <w:rPr>
          <w:rFonts w:ascii="Arial" w:hAnsi="Arial" w:cs="Arial"/>
          <w:b/>
          <w:bCs/>
          <w:sz w:val="24"/>
          <w:szCs w:val="24"/>
        </w:rPr>
      </w:pPr>
      <w:r w:rsidRPr="003C5383">
        <w:rPr>
          <w:rFonts w:ascii="Arial" w:hAnsi="Arial" w:cs="Arial"/>
          <w:b/>
          <w:bCs/>
          <w:sz w:val="24"/>
          <w:szCs w:val="24"/>
        </w:rPr>
        <w:t>Definiciones</w:t>
      </w:r>
    </w:p>
    <w:p w14:paraId="3D8A7077" w14:textId="2E97FBA3" w:rsidR="00A02DB6" w:rsidRPr="00264D8F" w:rsidRDefault="00A02DB6" w:rsidP="00A02DB6">
      <w:pPr>
        <w:pStyle w:val="Sinespaciado"/>
        <w:ind w:firstLine="708"/>
        <w:jc w:val="both"/>
        <w:rPr>
          <w:rFonts w:ascii="Arial" w:hAnsi="Arial" w:cs="Arial"/>
          <w:sz w:val="24"/>
          <w:szCs w:val="24"/>
        </w:rPr>
      </w:pPr>
      <w:r w:rsidRPr="00A02DB6">
        <w:rPr>
          <w:rFonts w:ascii="Arial" w:hAnsi="Arial" w:cs="Arial"/>
          <w:b/>
          <w:bCs/>
          <w:sz w:val="24"/>
          <w:szCs w:val="24"/>
        </w:rPr>
        <w:t>ARTÍCULO 2:</w:t>
      </w:r>
      <w:r w:rsidRPr="00264D8F">
        <w:rPr>
          <w:rFonts w:ascii="Arial" w:hAnsi="Arial" w:cs="Arial"/>
          <w:sz w:val="24"/>
          <w:szCs w:val="24"/>
        </w:rPr>
        <w:t xml:space="preserve"> A los efectos de la aplicación de</w:t>
      </w:r>
      <w:r w:rsidR="00265609">
        <w:rPr>
          <w:rFonts w:ascii="Arial" w:hAnsi="Arial" w:cs="Arial"/>
          <w:sz w:val="24"/>
          <w:szCs w:val="24"/>
        </w:rPr>
        <w:t xml:space="preserve"> </w:t>
      </w:r>
      <w:r w:rsidRPr="00264D8F">
        <w:rPr>
          <w:rFonts w:ascii="Arial" w:hAnsi="Arial" w:cs="Arial"/>
          <w:sz w:val="24"/>
          <w:szCs w:val="24"/>
        </w:rPr>
        <w:t>l</w:t>
      </w:r>
      <w:r w:rsidR="00265609">
        <w:rPr>
          <w:rFonts w:ascii="Arial" w:hAnsi="Arial" w:cs="Arial"/>
          <w:sz w:val="24"/>
          <w:szCs w:val="24"/>
        </w:rPr>
        <w:t>a</w:t>
      </w:r>
      <w:r>
        <w:rPr>
          <w:rFonts w:ascii="Arial" w:hAnsi="Arial" w:cs="Arial"/>
          <w:sz w:val="24"/>
          <w:szCs w:val="24"/>
        </w:rPr>
        <w:t xml:space="preserve"> </w:t>
      </w:r>
      <w:r w:rsidRPr="00264D8F">
        <w:rPr>
          <w:rFonts w:ascii="Arial" w:hAnsi="Arial" w:cs="Arial"/>
          <w:sz w:val="24"/>
          <w:szCs w:val="24"/>
        </w:rPr>
        <w:t>presente Ordenanza, se entiende por:</w:t>
      </w:r>
    </w:p>
    <w:p w14:paraId="03094FDD" w14:textId="582A0866" w:rsidR="00A02DB6" w:rsidRPr="00264D8F" w:rsidRDefault="00A02DB6" w:rsidP="003C5383">
      <w:pPr>
        <w:pStyle w:val="Sinespaciado"/>
        <w:jc w:val="both"/>
        <w:rPr>
          <w:rFonts w:ascii="Arial" w:hAnsi="Arial" w:cs="Arial"/>
          <w:sz w:val="24"/>
          <w:szCs w:val="24"/>
        </w:rPr>
      </w:pPr>
      <w:r w:rsidRPr="00A02DB6">
        <w:rPr>
          <w:rFonts w:ascii="Arial" w:hAnsi="Arial" w:cs="Arial"/>
          <w:b/>
          <w:bCs/>
          <w:sz w:val="24"/>
          <w:szCs w:val="24"/>
        </w:rPr>
        <w:t>Propaganda o Publicidad Comercial:</w:t>
      </w:r>
      <w:r w:rsidRPr="00264D8F">
        <w:rPr>
          <w:rFonts w:ascii="Arial" w:hAnsi="Arial" w:cs="Arial"/>
          <w:sz w:val="24"/>
          <w:szCs w:val="24"/>
        </w:rPr>
        <w:t xml:space="preserve"> Todo</w:t>
      </w:r>
      <w:r>
        <w:rPr>
          <w:rFonts w:ascii="Arial" w:hAnsi="Arial" w:cs="Arial"/>
          <w:sz w:val="24"/>
          <w:szCs w:val="24"/>
        </w:rPr>
        <w:t xml:space="preserve"> </w:t>
      </w:r>
      <w:r w:rsidRPr="00264D8F">
        <w:rPr>
          <w:rFonts w:ascii="Arial" w:hAnsi="Arial" w:cs="Arial"/>
          <w:sz w:val="24"/>
          <w:szCs w:val="24"/>
        </w:rPr>
        <w:t>anuncio o mensaje difundido por cualquier medio</w:t>
      </w:r>
      <w:r>
        <w:rPr>
          <w:rFonts w:ascii="Arial" w:hAnsi="Arial" w:cs="Arial"/>
          <w:sz w:val="24"/>
          <w:szCs w:val="24"/>
        </w:rPr>
        <w:t xml:space="preserve"> </w:t>
      </w:r>
      <w:r w:rsidRPr="00264D8F">
        <w:rPr>
          <w:rFonts w:ascii="Arial" w:hAnsi="Arial" w:cs="Arial"/>
          <w:sz w:val="24"/>
          <w:szCs w:val="24"/>
        </w:rPr>
        <w:t>de publicidad, con fines de lucro, de remuneración</w:t>
      </w:r>
      <w:r>
        <w:rPr>
          <w:rFonts w:ascii="Arial" w:hAnsi="Arial" w:cs="Arial"/>
          <w:sz w:val="24"/>
          <w:szCs w:val="24"/>
        </w:rPr>
        <w:t xml:space="preserve"> </w:t>
      </w:r>
      <w:r w:rsidRPr="00264D8F">
        <w:rPr>
          <w:rFonts w:ascii="Arial" w:hAnsi="Arial" w:cs="Arial"/>
          <w:sz w:val="24"/>
          <w:szCs w:val="24"/>
        </w:rPr>
        <w:t>o no, destinados a dar a conocer, promover,</w:t>
      </w:r>
      <w:r>
        <w:rPr>
          <w:rFonts w:ascii="Arial" w:hAnsi="Arial" w:cs="Arial"/>
          <w:sz w:val="24"/>
          <w:szCs w:val="24"/>
        </w:rPr>
        <w:t xml:space="preserve"> </w:t>
      </w:r>
      <w:r w:rsidRPr="00264D8F">
        <w:rPr>
          <w:rFonts w:ascii="Arial" w:hAnsi="Arial" w:cs="Arial"/>
          <w:sz w:val="24"/>
          <w:szCs w:val="24"/>
        </w:rPr>
        <w:t>informar, divulgar o vender productos, artículos,</w:t>
      </w:r>
      <w:r>
        <w:rPr>
          <w:rFonts w:ascii="Arial" w:hAnsi="Arial" w:cs="Arial"/>
          <w:sz w:val="24"/>
          <w:szCs w:val="24"/>
        </w:rPr>
        <w:t xml:space="preserve"> </w:t>
      </w:r>
      <w:r w:rsidRPr="00264D8F">
        <w:rPr>
          <w:rFonts w:ascii="Arial" w:hAnsi="Arial" w:cs="Arial"/>
          <w:sz w:val="24"/>
          <w:szCs w:val="24"/>
        </w:rPr>
        <w:t>servicios, empresas o establecimientos mercantiles</w:t>
      </w:r>
      <w:r>
        <w:rPr>
          <w:rFonts w:ascii="Arial" w:hAnsi="Arial" w:cs="Arial"/>
          <w:sz w:val="24"/>
          <w:szCs w:val="24"/>
        </w:rPr>
        <w:t xml:space="preserve"> </w:t>
      </w:r>
      <w:r w:rsidRPr="00264D8F">
        <w:rPr>
          <w:rFonts w:ascii="Arial" w:hAnsi="Arial" w:cs="Arial"/>
          <w:sz w:val="24"/>
          <w:szCs w:val="24"/>
        </w:rPr>
        <w:t>y similares, exhibiciones artísticas, artesanales,</w:t>
      </w:r>
      <w:r>
        <w:rPr>
          <w:rFonts w:ascii="Arial" w:hAnsi="Arial" w:cs="Arial"/>
          <w:sz w:val="24"/>
          <w:szCs w:val="24"/>
        </w:rPr>
        <w:t xml:space="preserve"> </w:t>
      </w:r>
      <w:r w:rsidRPr="00264D8F">
        <w:rPr>
          <w:rFonts w:ascii="Arial" w:hAnsi="Arial" w:cs="Arial"/>
          <w:sz w:val="24"/>
          <w:szCs w:val="24"/>
        </w:rPr>
        <w:t>deportivas de destreza o habilidades, con el fin de</w:t>
      </w:r>
      <w:r>
        <w:rPr>
          <w:rFonts w:ascii="Arial" w:hAnsi="Arial" w:cs="Arial"/>
          <w:sz w:val="24"/>
          <w:szCs w:val="24"/>
        </w:rPr>
        <w:t xml:space="preserve"> </w:t>
      </w:r>
      <w:r w:rsidRPr="00264D8F">
        <w:rPr>
          <w:rFonts w:ascii="Arial" w:hAnsi="Arial" w:cs="Arial"/>
          <w:sz w:val="24"/>
          <w:szCs w:val="24"/>
        </w:rPr>
        <w:t>atraer de manera directa o indirecta a</w:t>
      </w:r>
      <w:r>
        <w:rPr>
          <w:rFonts w:ascii="Arial" w:hAnsi="Arial" w:cs="Arial"/>
          <w:sz w:val="24"/>
          <w:szCs w:val="24"/>
        </w:rPr>
        <w:t xml:space="preserve"> </w:t>
      </w:r>
      <w:r w:rsidRPr="00264D8F">
        <w:rPr>
          <w:rFonts w:ascii="Arial" w:hAnsi="Arial" w:cs="Arial"/>
          <w:sz w:val="24"/>
          <w:szCs w:val="24"/>
        </w:rPr>
        <w:t>consumidores, usuarios o compradores de los</w:t>
      </w:r>
      <w:r>
        <w:rPr>
          <w:rFonts w:ascii="Arial" w:hAnsi="Arial" w:cs="Arial"/>
          <w:sz w:val="24"/>
          <w:szCs w:val="24"/>
        </w:rPr>
        <w:t xml:space="preserve"> </w:t>
      </w:r>
      <w:r w:rsidRPr="00264D8F">
        <w:rPr>
          <w:rFonts w:ascii="Arial" w:hAnsi="Arial" w:cs="Arial"/>
          <w:sz w:val="24"/>
          <w:szCs w:val="24"/>
        </w:rPr>
        <w:t>mismos</w:t>
      </w:r>
      <w:r w:rsidR="00D24810">
        <w:rPr>
          <w:rFonts w:ascii="Arial" w:hAnsi="Arial" w:cs="Arial"/>
          <w:sz w:val="24"/>
          <w:szCs w:val="24"/>
        </w:rPr>
        <w:t>.</w:t>
      </w:r>
    </w:p>
    <w:p w14:paraId="17498178" w14:textId="4D9B5172"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Empresa de Publicidad:</w:t>
      </w:r>
      <w:r w:rsidRPr="00264D8F">
        <w:rPr>
          <w:rFonts w:ascii="Arial" w:hAnsi="Arial" w:cs="Arial"/>
          <w:sz w:val="24"/>
          <w:szCs w:val="24"/>
        </w:rPr>
        <w:t xml:space="preserve"> Toda persona jurídica</w:t>
      </w:r>
      <w:r>
        <w:rPr>
          <w:rFonts w:ascii="Arial" w:hAnsi="Arial" w:cs="Arial"/>
          <w:sz w:val="24"/>
          <w:szCs w:val="24"/>
        </w:rPr>
        <w:t xml:space="preserve"> </w:t>
      </w:r>
      <w:r w:rsidRPr="00264D8F">
        <w:rPr>
          <w:rFonts w:ascii="Arial" w:hAnsi="Arial" w:cs="Arial"/>
          <w:sz w:val="24"/>
          <w:szCs w:val="24"/>
        </w:rPr>
        <w:t>que</w:t>
      </w:r>
      <w:r w:rsidR="0097759D">
        <w:rPr>
          <w:rFonts w:ascii="Arial" w:hAnsi="Arial" w:cs="Arial"/>
          <w:sz w:val="24"/>
          <w:szCs w:val="24"/>
        </w:rPr>
        <w:t>,</w:t>
      </w:r>
      <w:r w:rsidRPr="00264D8F">
        <w:rPr>
          <w:rFonts w:ascii="Arial" w:hAnsi="Arial" w:cs="Arial"/>
          <w:sz w:val="24"/>
          <w:szCs w:val="24"/>
        </w:rPr>
        <w:t xml:space="preserve"> de manera permanente, periódica o eventual,</w:t>
      </w:r>
      <w:r>
        <w:rPr>
          <w:rFonts w:ascii="Arial" w:hAnsi="Arial" w:cs="Arial"/>
          <w:sz w:val="24"/>
          <w:szCs w:val="24"/>
        </w:rPr>
        <w:t xml:space="preserve"> </w:t>
      </w:r>
      <w:r w:rsidRPr="00264D8F">
        <w:rPr>
          <w:rFonts w:ascii="Arial" w:hAnsi="Arial" w:cs="Arial"/>
          <w:sz w:val="24"/>
          <w:szCs w:val="24"/>
        </w:rPr>
        <w:t>instale, cree, transmita, divulgue, promueva,</w:t>
      </w:r>
      <w:r>
        <w:rPr>
          <w:rFonts w:ascii="Arial" w:hAnsi="Arial" w:cs="Arial"/>
          <w:sz w:val="24"/>
          <w:szCs w:val="24"/>
        </w:rPr>
        <w:t xml:space="preserve"> </w:t>
      </w:r>
      <w:r w:rsidRPr="00264D8F">
        <w:rPr>
          <w:rFonts w:ascii="Arial" w:hAnsi="Arial" w:cs="Arial"/>
          <w:sz w:val="24"/>
          <w:szCs w:val="24"/>
        </w:rPr>
        <w:t>exhiba o distribuya mensajes o anuncios</w:t>
      </w:r>
      <w:r>
        <w:rPr>
          <w:rFonts w:ascii="Arial" w:hAnsi="Arial" w:cs="Arial"/>
          <w:sz w:val="24"/>
          <w:szCs w:val="24"/>
        </w:rPr>
        <w:t xml:space="preserve"> </w:t>
      </w:r>
      <w:r w:rsidRPr="00264D8F">
        <w:rPr>
          <w:rFonts w:ascii="Arial" w:hAnsi="Arial" w:cs="Arial"/>
          <w:sz w:val="24"/>
          <w:szCs w:val="24"/>
        </w:rPr>
        <w:t>publicitarios, destinados a promover, informar,</w:t>
      </w:r>
      <w:r>
        <w:rPr>
          <w:rFonts w:ascii="Arial" w:hAnsi="Arial" w:cs="Arial"/>
          <w:sz w:val="24"/>
          <w:szCs w:val="24"/>
        </w:rPr>
        <w:t xml:space="preserve"> </w:t>
      </w:r>
      <w:r w:rsidRPr="00264D8F">
        <w:rPr>
          <w:rFonts w:ascii="Arial" w:hAnsi="Arial" w:cs="Arial"/>
          <w:sz w:val="24"/>
          <w:szCs w:val="24"/>
        </w:rPr>
        <w:t>divulgar o dar a conocer productos, artículos,</w:t>
      </w:r>
      <w:r>
        <w:rPr>
          <w:rFonts w:ascii="Arial" w:hAnsi="Arial" w:cs="Arial"/>
          <w:sz w:val="24"/>
          <w:szCs w:val="24"/>
        </w:rPr>
        <w:t xml:space="preserve"> </w:t>
      </w:r>
      <w:r w:rsidRPr="00264D8F">
        <w:rPr>
          <w:rFonts w:ascii="Arial" w:hAnsi="Arial" w:cs="Arial"/>
          <w:sz w:val="24"/>
          <w:szCs w:val="24"/>
        </w:rPr>
        <w:t>servicios, empresas o establecimientos mercantiles</w:t>
      </w:r>
      <w:r>
        <w:rPr>
          <w:rFonts w:ascii="Arial" w:hAnsi="Arial" w:cs="Arial"/>
          <w:sz w:val="24"/>
          <w:szCs w:val="24"/>
        </w:rPr>
        <w:t xml:space="preserve"> </w:t>
      </w:r>
      <w:r w:rsidRPr="00264D8F">
        <w:rPr>
          <w:rFonts w:ascii="Arial" w:hAnsi="Arial" w:cs="Arial"/>
          <w:sz w:val="24"/>
          <w:szCs w:val="24"/>
        </w:rPr>
        <w:t>y similares, con el fin de atraer de manera directa o</w:t>
      </w:r>
      <w:r>
        <w:rPr>
          <w:rFonts w:ascii="Arial" w:hAnsi="Arial" w:cs="Arial"/>
          <w:sz w:val="24"/>
          <w:szCs w:val="24"/>
        </w:rPr>
        <w:t xml:space="preserve"> </w:t>
      </w:r>
      <w:r w:rsidRPr="00264D8F">
        <w:rPr>
          <w:rFonts w:ascii="Arial" w:hAnsi="Arial" w:cs="Arial"/>
          <w:sz w:val="24"/>
          <w:szCs w:val="24"/>
        </w:rPr>
        <w:t>indirecta, a consumidores, usuarios y compradores.</w:t>
      </w:r>
      <w:r>
        <w:rPr>
          <w:rFonts w:ascii="Arial" w:hAnsi="Arial" w:cs="Arial"/>
          <w:sz w:val="24"/>
          <w:szCs w:val="24"/>
        </w:rPr>
        <w:t xml:space="preserve"> </w:t>
      </w:r>
    </w:p>
    <w:p w14:paraId="79F88433" w14:textId="4714ACF5"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Publicista:</w:t>
      </w:r>
      <w:r w:rsidRPr="00264D8F">
        <w:rPr>
          <w:rFonts w:ascii="Arial" w:hAnsi="Arial" w:cs="Arial"/>
          <w:sz w:val="24"/>
          <w:szCs w:val="24"/>
        </w:rPr>
        <w:t xml:space="preserve"> Toda persona natural o jurídica que</w:t>
      </w:r>
      <w:r>
        <w:rPr>
          <w:rFonts w:ascii="Arial" w:hAnsi="Arial" w:cs="Arial"/>
          <w:sz w:val="24"/>
          <w:szCs w:val="24"/>
        </w:rPr>
        <w:t xml:space="preserve"> </w:t>
      </w:r>
      <w:r w:rsidRPr="00264D8F">
        <w:rPr>
          <w:rFonts w:ascii="Arial" w:hAnsi="Arial" w:cs="Arial"/>
          <w:sz w:val="24"/>
          <w:szCs w:val="24"/>
        </w:rPr>
        <w:t>realice, promueva, ordene o pague la publicidad</w:t>
      </w:r>
      <w:r>
        <w:rPr>
          <w:rFonts w:ascii="Arial" w:hAnsi="Arial" w:cs="Arial"/>
          <w:sz w:val="24"/>
          <w:szCs w:val="24"/>
        </w:rPr>
        <w:t xml:space="preserve"> </w:t>
      </w:r>
      <w:r w:rsidRPr="00264D8F">
        <w:rPr>
          <w:rFonts w:ascii="Arial" w:hAnsi="Arial" w:cs="Arial"/>
          <w:sz w:val="24"/>
          <w:szCs w:val="24"/>
        </w:rPr>
        <w:t>por su cuenta o por cuenta de terceros, de</w:t>
      </w:r>
      <w:r>
        <w:rPr>
          <w:rFonts w:ascii="Arial" w:hAnsi="Arial" w:cs="Arial"/>
          <w:sz w:val="24"/>
          <w:szCs w:val="24"/>
        </w:rPr>
        <w:t xml:space="preserve"> </w:t>
      </w:r>
      <w:r w:rsidRPr="00264D8F">
        <w:rPr>
          <w:rFonts w:ascii="Arial" w:hAnsi="Arial" w:cs="Arial"/>
          <w:sz w:val="24"/>
          <w:szCs w:val="24"/>
        </w:rPr>
        <w:t>cualquiera de las operaciones integradoras de la</w:t>
      </w:r>
      <w:r>
        <w:rPr>
          <w:rFonts w:ascii="Arial" w:hAnsi="Arial" w:cs="Arial"/>
          <w:sz w:val="24"/>
          <w:szCs w:val="24"/>
        </w:rPr>
        <w:t xml:space="preserve"> </w:t>
      </w:r>
      <w:r w:rsidRPr="00264D8F">
        <w:rPr>
          <w:rFonts w:ascii="Arial" w:hAnsi="Arial" w:cs="Arial"/>
          <w:sz w:val="24"/>
          <w:szCs w:val="24"/>
        </w:rPr>
        <w:t>actividad publicitaria; que se encargue de prestar</w:t>
      </w:r>
      <w:r>
        <w:rPr>
          <w:rFonts w:ascii="Arial" w:hAnsi="Arial" w:cs="Arial"/>
          <w:sz w:val="24"/>
          <w:szCs w:val="24"/>
        </w:rPr>
        <w:t xml:space="preserve"> </w:t>
      </w:r>
      <w:r w:rsidRPr="00264D8F">
        <w:rPr>
          <w:rFonts w:ascii="Arial" w:hAnsi="Arial" w:cs="Arial"/>
          <w:sz w:val="24"/>
          <w:szCs w:val="24"/>
        </w:rPr>
        <w:t xml:space="preserve">el servicio de publicidad, </w:t>
      </w:r>
      <w:r w:rsidR="0097759D">
        <w:rPr>
          <w:rFonts w:ascii="Arial" w:hAnsi="Arial" w:cs="Arial"/>
          <w:sz w:val="24"/>
          <w:szCs w:val="24"/>
        </w:rPr>
        <w:t>e</w:t>
      </w:r>
      <w:r w:rsidRPr="00264D8F">
        <w:rPr>
          <w:rFonts w:ascii="Arial" w:hAnsi="Arial" w:cs="Arial"/>
          <w:sz w:val="24"/>
          <w:szCs w:val="24"/>
        </w:rPr>
        <w:t>ditores o cualquier</w:t>
      </w:r>
      <w:r>
        <w:rPr>
          <w:rFonts w:ascii="Arial" w:hAnsi="Arial" w:cs="Arial"/>
          <w:sz w:val="24"/>
          <w:szCs w:val="24"/>
        </w:rPr>
        <w:t xml:space="preserve"> </w:t>
      </w:r>
      <w:r w:rsidRPr="00264D8F">
        <w:rPr>
          <w:rFonts w:ascii="Arial" w:hAnsi="Arial" w:cs="Arial"/>
          <w:sz w:val="24"/>
          <w:szCs w:val="24"/>
        </w:rPr>
        <w:t>otro que, en razón de su actividad, participe o haga</w:t>
      </w:r>
      <w:r>
        <w:rPr>
          <w:rFonts w:ascii="Arial" w:hAnsi="Arial" w:cs="Arial"/>
          <w:sz w:val="24"/>
          <w:szCs w:val="24"/>
        </w:rPr>
        <w:t xml:space="preserve"> </w:t>
      </w:r>
      <w:r w:rsidRPr="00264D8F">
        <w:rPr>
          <w:rFonts w:ascii="Arial" w:hAnsi="Arial" w:cs="Arial"/>
          <w:sz w:val="24"/>
          <w:szCs w:val="24"/>
        </w:rPr>
        <w:t>efectiva la publicidad.</w:t>
      </w:r>
    </w:p>
    <w:p w14:paraId="4DF4A4CB" w14:textId="7F3C1A07"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Medios Publicitarios:</w:t>
      </w:r>
      <w:r w:rsidRPr="00264D8F">
        <w:rPr>
          <w:rFonts w:ascii="Arial" w:hAnsi="Arial" w:cs="Arial"/>
          <w:sz w:val="24"/>
          <w:szCs w:val="24"/>
        </w:rPr>
        <w:t xml:space="preserve"> Son los canales, vías,</w:t>
      </w:r>
      <w:r>
        <w:rPr>
          <w:rFonts w:ascii="Arial" w:hAnsi="Arial" w:cs="Arial"/>
          <w:sz w:val="24"/>
          <w:szCs w:val="24"/>
        </w:rPr>
        <w:t xml:space="preserve"> </w:t>
      </w:r>
      <w:r w:rsidRPr="00264D8F">
        <w:rPr>
          <w:rFonts w:ascii="Arial" w:hAnsi="Arial" w:cs="Arial"/>
          <w:sz w:val="24"/>
          <w:szCs w:val="24"/>
        </w:rPr>
        <w:t>espacios o similares creados, manejados,</w:t>
      </w:r>
      <w:r>
        <w:rPr>
          <w:rFonts w:ascii="Arial" w:hAnsi="Arial" w:cs="Arial"/>
          <w:sz w:val="24"/>
          <w:szCs w:val="24"/>
        </w:rPr>
        <w:t xml:space="preserve"> </w:t>
      </w:r>
      <w:r w:rsidRPr="00264D8F">
        <w:rPr>
          <w:rFonts w:ascii="Arial" w:hAnsi="Arial" w:cs="Arial"/>
          <w:sz w:val="24"/>
          <w:szCs w:val="24"/>
        </w:rPr>
        <w:t>fabricados, instalados, producidos, por cualquier</w:t>
      </w:r>
      <w:r>
        <w:rPr>
          <w:rFonts w:ascii="Arial" w:hAnsi="Arial" w:cs="Arial"/>
          <w:sz w:val="24"/>
          <w:szCs w:val="24"/>
        </w:rPr>
        <w:t xml:space="preserve"> </w:t>
      </w:r>
      <w:r w:rsidRPr="00264D8F">
        <w:rPr>
          <w:rFonts w:ascii="Arial" w:hAnsi="Arial" w:cs="Arial"/>
          <w:sz w:val="24"/>
          <w:szCs w:val="24"/>
        </w:rPr>
        <w:t>persona natural o jurídica de manera permanente o</w:t>
      </w:r>
      <w:r>
        <w:rPr>
          <w:rFonts w:ascii="Arial" w:hAnsi="Arial" w:cs="Arial"/>
          <w:sz w:val="24"/>
          <w:szCs w:val="24"/>
        </w:rPr>
        <w:t xml:space="preserve"> </w:t>
      </w:r>
      <w:r w:rsidRPr="00264D8F">
        <w:rPr>
          <w:rFonts w:ascii="Arial" w:hAnsi="Arial" w:cs="Arial"/>
          <w:sz w:val="24"/>
          <w:szCs w:val="24"/>
        </w:rPr>
        <w:t>eventual donde se exhiben o exponen las pautas o</w:t>
      </w:r>
      <w:r>
        <w:rPr>
          <w:rFonts w:ascii="Arial" w:hAnsi="Arial" w:cs="Arial"/>
          <w:sz w:val="24"/>
          <w:szCs w:val="24"/>
        </w:rPr>
        <w:t xml:space="preserve"> </w:t>
      </w:r>
      <w:r w:rsidRPr="00264D8F">
        <w:rPr>
          <w:rFonts w:ascii="Arial" w:hAnsi="Arial" w:cs="Arial"/>
          <w:sz w:val="24"/>
          <w:szCs w:val="24"/>
        </w:rPr>
        <w:t>anuncios publicitarios, demostrando los atributos</w:t>
      </w:r>
      <w:r>
        <w:rPr>
          <w:rFonts w:ascii="Arial" w:hAnsi="Arial" w:cs="Arial"/>
          <w:sz w:val="24"/>
          <w:szCs w:val="24"/>
        </w:rPr>
        <w:t xml:space="preserve"> </w:t>
      </w:r>
      <w:r w:rsidRPr="00264D8F">
        <w:rPr>
          <w:rFonts w:ascii="Arial" w:hAnsi="Arial" w:cs="Arial"/>
          <w:sz w:val="24"/>
          <w:szCs w:val="24"/>
        </w:rPr>
        <w:t>y/o virtudes de los productos o servicios</w:t>
      </w:r>
      <w:r>
        <w:rPr>
          <w:rFonts w:ascii="Arial" w:hAnsi="Arial" w:cs="Arial"/>
          <w:sz w:val="24"/>
          <w:szCs w:val="24"/>
        </w:rPr>
        <w:t xml:space="preserve"> </w:t>
      </w:r>
      <w:r w:rsidRPr="00264D8F">
        <w:rPr>
          <w:rFonts w:ascii="Arial" w:hAnsi="Arial" w:cs="Arial"/>
          <w:sz w:val="24"/>
          <w:szCs w:val="24"/>
        </w:rPr>
        <w:t>anunciados con el fin de atraer de manera directa o</w:t>
      </w:r>
      <w:r>
        <w:rPr>
          <w:rFonts w:ascii="Arial" w:hAnsi="Arial" w:cs="Arial"/>
          <w:sz w:val="24"/>
          <w:szCs w:val="24"/>
        </w:rPr>
        <w:t xml:space="preserve"> </w:t>
      </w:r>
      <w:r w:rsidRPr="00264D8F">
        <w:rPr>
          <w:rFonts w:ascii="Arial" w:hAnsi="Arial" w:cs="Arial"/>
          <w:sz w:val="24"/>
          <w:szCs w:val="24"/>
        </w:rPr>
        <w:t>indirecta a consumidores, usuarios y compradores.</w:t>
      </w:r>
      <w:r>
        <w:rPr>
          <w:rFonts w:ascii="Arial" w:hAnsi="Arial" w:cs="Arial"/>
          <w:sz w:val="24"/>
          <w:szCs w:val="24"/>
        </w:rPr>
        <w:t xml:space="preserve"> </w:t>
      </w:r>
    </w:p>
    <w:p w14:paraId="3D62DAC9" w14:textId="77777777"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Soporte Publicitario:</w:t>
      </w:r>
      <w:r w:rsidRPr="00264D8F">
        <w:rPr>
          <w:rFonts w:ascii="Arial" w:hAnsi="Arial" w:cs="Arial"/>
          <w:sz w:val="24"/>
          <w:szCs w:val="24"/>
        </w:rPr>
        <w:t xml:space="preserve"> Es cada uno de los subcanales de comunicación en los que se puede</w:t>
      </w:r>
      <w:r>
        <w:rPr>
          <w:rFonts w:ascii="Arial" w:hAnsi="Arial" w:cs="Arial"/>
          <w:sz w:val="24"/>
          <w:szCs w:val="24"/>
        </w:rPr>
        <w:t xml:space="preserve"> </w:t>
      </w:r>
      <w:r w:rsidRPr="00264D8F">
        <w:rPr>
          <w:rFonts w:ascii="Arial" w:hAnsi="Arial" w:cs="Arial"/>
          <w:sz w:val="24"/>
          <w:szCs w:val="24"/>
        </w:rPr>
        <w:t>dividir un medio publicitario.</w:t>
      </w:r>
    </w:p>
    <w:p w14:paraId="14701F19" w14:textId="02831494"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Unidad Publicitaria:</w:t>
      </w:r>
      <w:r w:rsidRPr="00264D8F">
        <w:rPr>
          <w:rFonts w:ascii="Arial" w:hAnsi="Arial" w:cs="Arial"/>
          <w:sz w:val="24"/>
          <w:szCs w:val="24"/>
        </w:rPr>
        <w:t xml:space="preserve"> Es cualquier objeto,</w:t>
      </w:r>
      <w:r>
        <w:rPr>
          <w:rFonts w:ascii="Arial" w:hAnsi="Arial" w:cs="Arial"/>
          <w:sz w:val="24"/>
          <w:szCs w:val="24"/>
        </w:rPr>
        <w:t xml:space="preserve"> </w:t>
      </w:r>
      <w:r w:rsidRPr="00264D8F">
        <w:rPr>
          <w:rFonts w:ascii="Arial" w:hAnsi="Arial" w:cs="Arial"/>
          <w:sz w:val="24"/>
          <w:szCs w:val="24"/>
        </w:rPr>
        <w:t>elemento, instrumento, bien, mecanismo,</w:t>
      </w:r>
      <w:r>
        <w:rPr>
          <w:rFonts w:ascii="Arial" w:hAnsi="Arial" w:cs="Arial"/>
          <w:sz w:val="24"/>
          <w:szCs w:val="24"/>
        </w:rPr>
        <w:t xml:space="preserve"> </w:t>
      </w:r>
      <w:r w:rsidRPr="00264D8F">
        <w:rPr>
          <w:rFonts w:ascii="Arial" w:hAnsi="Arial" w:cs="Arial"/>
          <w:sz w:val="24"/>
          <w:szCs w:val="24"/>
        </w:rPr>
        <w:t>tecnología o similares, que sirvan o se usen, para la</w:t>
      </w:r>
      <w:r>
        <w:rPr>
          <w:rFonts w:ascii="Arial" w:hAnsi="Arial" w:cs="Arial"/>
          <w:sz w:val="24"/>
          <w:szCs w:val="24"/>
        </w:rPr>
        <w:t xml:space="preserve"> </w:t>
      </w:r>
      <w:r w:rsidRPr="00264D8F">
        <w:rPr>
          <w:rFonts w:ascii="Arial" w:hAnsi="Arial" w:cs="Arial"/>
          <w:sz w:val="24"/>
          <w:szCs w:val="24"/>
        </w:rPr>
        <w:t>exhibición de productos, marcas, servicios,</w:t>
      </w:r>
      <w:r>
        <w:rPr>
          <w:rFonts w:ascii="Arial" w:hAnsi="Arial" w:cs="Arial"/>
          <w:sz w:val="24"/>
          <w:szCs w:val="24"/>
        </w:rPr>
        <w:t xml:space="preserve"> </w:t>
      </w:r>
      <w:r w:rsidRPr="00264D8F">
        <w:rPr>
          <w:rFonts w:ascii="Arial" w:hAnsi="Arial" w:cs="Arial"/>
          <w:sz w:val="24"/>
          <w:szCs w:val="24"/>
        </w:rPr>
        <w:t>modelos, bienes o similares dirigidos a atraer la</w:t>
      </w:r>
      <w:r>
        <w:rPr>
          <w:rFonts w:ascii="Arial" w:hAnsi="Arial" w:cs="Arial"/>
          <w:sz w:val="24"/>
          <w:szCs w:val="24"/>
        </w:rPr>
        <w:t xml:space="preserve"> </w:t>
      </w:r>
      <w:r w:rsidRPr="00264D8F">
        <w:rPr>
          <w:rFonts w:ascii="Arial" w:hAnsi="Arial" w:cs="Arial"/>
          <w:sz w:val="24"/>
          <w:szCs w:val="24"/>
        </w:rPr>
        <w:t>atención del consumidor o usuario.</w:t>
      </w:r>
    </w:p>
    <w:p w14:paraId="2C65BFE6" w14:textId="77777777"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Conjunto de Medios o Unidades Publicitarias:</w:t>
      </w:r>
      <w:r>
        <w:rPr>
          <w:rFonts w:ascii="Arial" w:hAnsi="Arial" w:cs="Arial"/>
          <w:sz w:val="24"/>
          <w:szCs w:val="24"/>
        </w:rPr>
        <w:t xml:space="preserve"> </w:t>
      </w:r>
      <w:r w:rsidRPr="00264D8F">
        <w:rPr>
          <w:rFonts w:ascii="Arial" w:hAnsi="Arial" w:cs="Arial"/>
          <w:sz w:val="24"/>
          <w:szCs w:val="24"/>
        </w:rPr>
        <w:t>Es el conjunto homogéneo o heterogéneo de</w:t>
      </w:r>
      <w:r>
        <w:rPr>
          <w:rFonts w:ascii="Arial" w:hAnsi="Arial" w:cs="Arial"/>
          <w:sz w:val="24"/>
          <w:szCs w:val="24"/>
        </w:rPr>
        <w:t xml:space="preserve"> </w:t>
      </w:r>
      <w:r w:rsidRPr="00264D8F">
        <w:rPr>
          <w:rFonts w:ascii="Arial" w:hAnsi="Arial" w:cs="Arial"/>
          <w:sz w:val="24"/>
          <w:szCs w:val="24"/>
        </w:rPr>
        <w:t>unidades publicitarias que sirvan o que se usen</w:t>
      </w:r>
      <w:r>
        <w:rPr>
          <w:rFonts w:ascii="Arial" w:hAnsi="Arial" w:cs="Arial"/>
          <w:sz w:val="24"/>
          <w:szCs w:val="24"/>
        </w:rPr>
        <w:t xml:space="preserve"> </w:t>
      </w:r>
      <w:r w:rsidRPr="00264D8F">
        <w:rPr>
          <w:rFonts w:ascii="Arial" w:hAnsi="Arial" w:cs="Arial"/>
          <w:sz w:val="24"/>
          <w:szCs w:val="24"/>
        </w:rPr>
        <w:t>para la exhibición de productos, marcas, servicios,</w:t>
      </w:r>
      <w:r>
        <w:rPr>
          <w:rFonts w:ascii="Arial" w:hAnsi="Arial" w:cs="Arial"/>
          <w:sz w:val="24"/>
          <w:szCs w:val="24"/>
        </w:rPr>
        <w:t xml:space="preserve"> </w:t>
      </w:r>
      <w:r w:rsidRPr="00264D8F">
        <w:rPr>
          <w:rFonts w:ascii="Arial" w:hAnsi="Arial" w:cs="Arial"/>
          <w:sz w:val="24"/>
          <w:szCs w:val="24"/>
        </w:rPr>
        <w:t>modelos, bienes o similares dirigidos a atraer la</w:t>
      </w:r>
      <w:r>
        <w:rPr>
          <w:rFonts w:ascii="Arial" w:hAnsi="Arial" w:cs="Arial"/>
          <w:sz w:val="24"/>
          <w:szCs w:val="24"/>
        </w:rPr>
        <w:t xml:space="preserve"> </w:t>
      </w:r>
      <w:r w:rsidRPr="00264D8F">
        <w:rPr>
          <w:rFonts w:ascii="Arial" w:hAnsi="Arial" w:cs="Arial"/>
          <w:sz w:val="24"/>
          <w:szCs w:val="24"/>
        </w:rPr>
        <w:t>atención del consumidor o usuario.</w:t>
      </w:r>
    </w:p>
    <w:p w14:paraId="567FAEC6" w14:textId="77777777"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lastRenderedPageBreak/>
        <w:t>Motivo Publicitario:</w:t>
      </w:r>
      <w:r w:rsidRPr="00264D8F">
        <w:rPr>
          <w:rFonts w:ascii="Arial" w:hAnsi="Arial" w:cs="Arial"/>
          <w:sz w:val="24"/>
          <w:szCs w:val="24"/>
        </w:rPr>
        <w:t xml:space="preserve"> Es el mensaje o imagen</w:t>
      </w:r>
      <w:r>
        <w:rPr>
          <w:rFonts w:ascii="Arial" w:hAnsi="Arial" w:cs="Arial"/>
          <w:sz w:val="24"/>
          <w:szCs w:val="24"/>
        </w:rPr>
        <w:t xml:space="preserve"> </w:t>
      </w:r>
      <w:r w:rsidRPr="00264D8F">
        <w:rPr>
          <w:rFonts w:ascii="Arial" w:hAnsi="Arial" w:cs="Arial"/>
          <w:sz w:val="24"/>
          <w:szCs w:val="24"/>
        </w:rPr>
        <w:t>dirigida al público expresado a través de soportes</w:t>
      </w:r>
      <w:r>
        <w:rPr>
          <w:rFonts w:ascii="Arial" w:hAnsi="Arial" w:cs="Arial"/>
          <w:sz w:val="24"/>
          <w:szCs w:val="24"/>
        </w:rPr>
        <w:t xml:space="preserve"> </w:t>
      </w:r>
      <w:r w:rsidRPr="00264D8F">
        <w:rPr>
          <w:rFonts w:ascii="Arial" w:hAnsi="Arial" w:cs="Arial"/>
          <w:sz w:val="24"/>
          <w:szCs w:val="24"/>
        </w:rPr>
        <w:t>publicitarios.</w:t>
      </w:r>
    </w:p>
    <w:p w14:paraId="7B60C20F" w14:textId="06A9003C" w:rsidR="00A02DB6" w:rsidRPr="00264D8F" w:rsidRDefault="00A02DB6" w:rsidP="003C5383">
      <w:pPr>
        <w:pStyle w:val="Sinespaciado"/>
        <w:jc w:val="both"/>
        <w:rPr>
          <w:rFonts w:ascii="Arial" w:hAnsi="Arial" w:cs="Arial"/>
          <w:sz w:val="24"/>
          <w:szCs w:val="24"/>
        </w:rPr>
      </w:pPr>
      <w:r w:rsidRPr="0097759D">
        <w:rPr>
          <w:rFonts w:ascii="Arial" w:hAnsi="Arial" w:cs="Arial"/>
          <w:b/>
          <w:bCs/>
          <w:sz w:val="24"/>
          <w:szCs w:val="24"/>
        </w:rPr>
        <w:t>Ubicación Publicitaria:</w:t>
      </w:r>
      <w:r w:rsidRPr="00264D8F">
        <w:rPr>
          <w:rFonts w:ascii="Arial" w:hAnsi="Arial" w:cs="Arial"/>
          <w:sz w:val="24"/>
          <w:szCs w:val="24"/>
        </w:rPr>
        <w:t xml:space="preserve"> Es el lugar o</w:t>
      </w:r>
      <w:r>
        <w:rPr>
          <w:rFonts w:ascii="Arial" w:hAnsi="Arial" w:cs="Arial"/>
          <w:sz w:val="24"/>
          <w:szCs w:val="24"/>
        </w:rPr>
        <w:t xml:space="preserve"> </w:t>
      </w:r>
      <w:r w:rsidRPr="00264D8F">
        <w:rPr>
          <w:rFonts w:ascii="Arial" w:hAnsi="Arial" w:cs="Arial"/>
          <w:sz w:val="24"/>
          <w:szCs w:val="24"/>
        </w:rPr>
        <w:t>localización donde la publicidad o propaganda</w:t>
      </w:r>
      <w:r>
        <w:rPr>
          <w:rFonts w:ascii="Arial" w:hAnsi="Arial" w:cs="Arial"/>
          <w:sz w:val="24"/>
          <w:szCs w:val="24"/>
        </w:rPr>
        <w:t xml:space="preserve"> </w:t>
      </w:r>
      <w:r w:rsidRPr="00264D8F">
        <w:rPr>
          <w:rFonts w:ascii="Arial" w:hAnsi="Arial" w:cs="Arial"/>
          <w:sz w:val="24"/>
          <w:szCs w:val="24"/>
        </w:rPr>
        <w:t>comercial debe hacerse en bienes del dominio</w:t>
      </w:r>
      <w:r>
        <w:rPr>
          <w:rFonts w:ascii="Arial" w:hAnsi="Arial" w:cs="Arial"/>
          <w:sz w:val="24"/>
          <w:szCs w:val="24"/>
        </w:rPr>
        <w:t xml:space="preserve"> </w:t>
      </w:r>
      <w:r w:rsidRPr="00264D8F">
        <w:rPr>
          <w:rFonts w:ascii="Arial" w:hAnsi="Arial" w:cs="Arial"/>
          <w:sz w:val="24"/>
          <w:szCs w:val="24"/>
        </w:rPr>
        <w:t>público municipal, en vías públicas y en inmuebles</w:t>
      </w:r>
      <w:r>
        <w:rPr>
          <w:rFonts w:ascii="Arial" w:hAnsi="Arial" w:cs="Arial"/>
          <w:sz w:val="24"/>
          <w:szCs w:val="24"/>
        </w:rPr>
        <w:t xml:space="preserve"> </w:t>
      </w:r>
      <w:r w:rsidRPr="00264D8F">
        <w:rPr>
          <w:rFonts w:ascii="Arial" w:hAnsi="Arial" w:cs="Arial"/>
          <w:sz w:val="24"/>
          <w:szCs w:val="24"/>
        </w:rPr>
        <w:t>de propiedad privada siempre que sean visibles al</w:t>
      </w:r>
      <w:r>
        <w:rPr>
          <w:rFonts w:ascii="Arial" w:hAnsi="Arial" w:cs="Arial"/>
          <w:sz w:val="24"/>
          <w:szCs w:val="24"/>
        </w:rPr>
        <w:t xml:space="preserve"> </w:t>
      </w:r>
      <w:r w:rsidRPr="00264D8F">
        <w:rPr>
          <w:rFonts w:ascii="Arial" w:hAnsi="Arial" w:cs="Arial"/>
          <w:sz w:val="24"/>
          <w:szCs w:val="24"/>
        </w:rPr>
        <w:t>público y que se encuentren en jurisdicción del</w:t>
      </w:r>
      <w:r>
        <w:rPr>
          <w:rFonts w:ascii="Arial" w:hAnsi="Arial" w:cs="Arial"/>
          <w:sz w:val="24"/>
          <w:szCs w:val="24"/>
        </w:rPr>
        <w:t xml:space="preserve"> </w:t>
      </w:r>
      <w:r w:rsidRPr="00264D8F">
        <w:rPr>
          <w:rFonts w:ascii="Arial" w:hAnsi="Arial" w:cs="Arial"/>
          <w:sz w:val="24"/>
          <w:szCs w:val="24"/>
        </w:rPr>
        <w:t>Municipio</w:t>
      </w:r>
      <w:r w:rsidR="0097759D">
        <w:rPr>
          <w:rFonts w:ascii="Arial" w:hAnsi="Arial" w:cs="Arial"/>
          <w:sz w:val="24"/>
          <w:szCs w:val="24"/>
        </w:rPr>
        <w:t xml:space="preserve"> Los Salias</w:t>
      </w:r>
      <w:r w:rsidRPr="00264D8F">
        <w:rPr>
          <w:rFonts w:ascii="Arial" w:hAnsi="Arial" w:cs="Arial"/>
          <w:sz w:val="24"/>
          <w:szCs w:val="24"/>
        </w:rPr>
        <w:t>.</w:t>
      </w:r>
    </w:p>
    <w:p w14:paraId="272C7BEB" w14:textId="346184D8" w:rsidR="0097759D" w:rsidRDefault="00A02DB6" w:rsidP="003C5383">
      <w:pPr>
        <w:pStyle w:val="Sinespaciado"/>
        <w:jc w:val="both"/>
        <w:rPr>
          <w:rFonts w:ascii="Arial" w:hAnsi="Arial" w:cs="Arial"/>
          <w:sz w:val="24"/>
          <w:szCs w:val="24"/>
        </w:rPr>
      </w:pPr>
      <w:r w:rsidRPr="0097759D">
        <w:rPr>
          <w:rFonts w:ascii="Arial" w:hAnsi="Arial" w:cs="Arial"/>
          <w:b/>
          <w:bCs/>
          <w:sz w:val="24"/>
          <w:szCs w:val="24"/>
        </w:rPr>
        <w:t>Anunciante:</w:t>
      </w:r>
      <w:r w:rsidRPr="00264D8F">
        <w:rPr>
          <w:rFonts w:ascii="Arial" w:hAnsi="Arial" w:cs="Arial"/>
          <w:sz w:val="24"/>
          <w:szCs w:val="24"/>
        </w:rPr>
        <w:t xml:space="preserve"> La persona natural o jurídica cuyo</w:t>
      </w:r>
      <w:r>
        <w:rPr>
          <w:rFonts w:ascii="Arial" w:hAnsi="Arial" w:cs="Arial"/>
          <w:sz w:val="24"/>
          <w:szCs w:val="24"/>
        </w:rPr>
        <w:t xml:space="preserve"> </w:t>
      </w:r>
      <w:r w:rsidRPr="00264D8F">
        <w:rPr>
          <w:rFonts w:ascii="Arial" w:hAnsi="Arial" w:cs="Arial"/>
          <w:sz w:val="24"/>
          <w:szCs w:val="24"/>
        </w:rPr>
        <w:t>producto o actividad se beneficia con la publicidad.</w:t>
      </w:r>
    </w:p>
    <w:p w14:paraId="3F7E2A84" w14:textId="6FDE24A7" w:rsidR="00A02DB6" w:rsidRPr="0097759D" w:rsidRDefault="00A02DB6" w:rsidP="0097759D">
      <w:pPr>
        <w:pStyle w:val="Sinespaciado"/>
        <w:ind w:firstLine="708"/>
        <w:jc w:val="right"/>
        <w:rPr>
          <w:rFonts w:ascii="Arial" w:hAnsi="Arial" w:cs="Arial"/>
          <w:b/>
          <w:bCs/>
          <w:sz w:val="24"/>
          <w:szCs w:val="24"/>
        </w:rPr>
      </w:pPr>
      <w:r w:rsidRPr="0097759D">
        <w:rPr>
          <w:rFonts w:ascii="Arial" w:hAnsi="Arial" w:cs="Arial"/>
          <w:b/>
          <w:bCs/>
          <w:sz w:val="24"/>
          <w:szCs w:val="24"/>
        </w:rPr>
        <w:t xml:space="preserve">De la </w:t>
      </w:r>
      <w:r w:rsidR="00D24810">
        <w:rPr>
          <w:rFonts w:ascii="Arial" w:hAnsi="Arial" w:cs="Arial"/>
          <w:b/>
          <w:bCs/>
          <w:sz w:val="24"/>
          <w:szCs w:val="24"/>
        </w:rPr>
        <w:t>S</w:t>
      </w:r>
      <w:r w:rsidRPr="0097759D">
        <w:rPr>
          <w:rFonts w:ascii="Arial" w:hAnsi="Arial" w:cs="Arial"/>
          <w:b/>
          <w:bCs/>
          <w:sz w:val="24"/>
          <w:szCs w:val="24"/>
        </w:rPr>
        <w:t xml:space="preserve">ujeción Legal y del Ámbito de </w:t>
      </w:r>
      <w:r w:rsidR="00D24810">
        <w:rPr>
          <w:rFonts w:ascii="Arial" w:hAnsi="Arial" w:cs="Arial"/>
          <w:b/>
          <w:bCs/>
          <w:sz w:val="24"/>
          <w:szCs w:val="24"/>
        </w:rPr>
        <w:t>A</w:t>
      </w:r>
      <w:r w:rsidRPr="0097759D">
        <w:rPr>
          <w:rFonts w:ascii="Arial" w:hAnsi="Arial" w:cs="Arial"/>
          <w:b/>
          <w:bCs/>
          <w:sz w:val="24"/>
          <w:szCs w:val="24"/>
        </w:rPr>
        <w:t>plicación de la Publicidad</w:t>
      </w:r>
    </w:p>
    <w:p w14:paraId="6631DF38" w14:textId="5EF66733" w:rsidR="00A02DB6" w:rsidRPr="00264D8F" w:rsidRDefault="00A02DB6" w:rsidP="00A02DB6">
      <w:pPr>
        <w:pStyle w:val="Sinespaciado"/>
        <w:ind w:firstLine="708"/>
        <w:jc w:val="both"/>
        <w:rPr>
          <w:rFonts w:ascii="Arial" w:hAnsi="Arial" w:cs="Arial"/>
          <w:sz w:val="24"/>
          <w:szCs w:val="24"/>
        </w:rPr>
      </w:pPr>
      <w:r w:rsidRPr="0097759D">
        <w:rPr>
          <w:rFonts w:ascii="Arial" w:hAnsi="Arial" w:cs="Arial"/>
          <w:b/>
          <w:bCs/>
          <w:sz w:val="24"/>
          <w:szCs w:val="24"/>
        </w:rPr>
        <w:t>ARTÍCULO 3:</w:t>
      </w:r>
      <w:r w:rsidRPr="00264D8F">
        <w:rPr>
          <w:rFonts w:ascii="Arial" w:hAnsi="Arial" w:cs="Arial"/>
          <w:sz w:val="24"/>
          <w:szCs w:val="24"/>
        </w:rPr>
        <w:t xml:space="preserve"> Toda propaganda o publicidad</w:t>
      </w:r>
      <w:r>
        <w:rPr>
          <w:rFonts w:ascii="Arial" w:hAnsi="Arial" w:cs="Arial"/>
          <w:sz w:val="24"/>
          <w:szCs w:val="24"/>
        </w:rPr>
        <w:t xml:space="preserve"> </w:t>
      </w:r>
      <w:r w:rsidRPr="00264D8F">
        <w:rPr>
          <w:rFonts w:ascii="Arial" w:hAnsi="Arial" w:cs="Arial"/>
          <w:sz w:val="24"/>
          <w:szCs w:val="24"/>
        </w:rPr>
        <w:t xml:space="preserve">comercial que </w:t>
      </w:r>
      <w:r w:rsidR="00B20F70">
        <w:rPr>
          <w:rFonts w:ascii="Arial" w:hAnsi="Arial" w:cs="Arial"/>
          <w:sz w:val="24"/>
          <w:szCs w:val="24"/>
        </w:rPr>
        <w:t xml:space="preserve">se </w:t>
      </w:r>
      <w:r w:rsidRPr="00264D8F">
        <w:rPr>
          <w:rFonts w:ascii="Arial" w:hAnsi="Arial" w:cs="Arial"/>
          <w:sz w:val="24"/>
          <w:szCs w:val="24"/>
        </w:rPr>
        <w:t>pretenda o se instale, distribuya o</w:t>
      </w:r>
      <w:r>
        <w:rPr>
          <w:rFonts w:ascii="Arial" w:hAnsi="Arial" w:cs="Arial"/>
          <w:sz w:val="24"/>
          <w:szCs w:val="24"/>
        </w:rPr>
        <w:t xml:space="preserve"> </w:t>
      </w:r>
      <w:r w:rsidRPr="00264D8F">
        <w:rPr>
          <w:rFonts w:ascii="Arial" w:hAnsi="Arial" w:cs="Arial"/>
          <w:sz w:val="24"/>
          <w:szCs w:val="24"/>
        </w:rPr>
        <w:t xml:space="preserve">exhiba en jurisdicción del Municipio </w:t>
      </w:r>
      <w:r w:rsidR="0097759D">
        <w:rPr>
          <w:rFonts w:ascii="Arial" w:hAnsi="Arial" w:cs="Arial"/>
          <w:sz w:val="24"/>
          <w:szCs w:val="24"/>
        </w:rPr>
        <w:t>Los Salias</w:t>
      </w:r>
      <w:r w:rsidRPr="00264D8F">
        <w:rPr>
          <w:rFonts w:ascii="Arial" w:hAnsi="Arial" w:cs="Arial"/>
          <w:sz w:val="24"/>
          <w:szCs w:val="24"/>
        </w:rPr>
        <w:t>, se regirá por la presente</w:t>
      </w:r>
      <w:r>
        <w:rPr>
          <w:rFonts w:ascii="Arial" w:hAnsi="Arial" w:cs="Arial"/>
          <w:sz w:val="24"/>
          <w:szCs w:val="24"/>
        </w:rPr>
        <w:t xml:space="preserve"> </w:t>
      </w:r>
      <w:r w:rsidRPr="00264D8F">
        <w:rPr>
          <w:rFonts w:ascii="Arial" w:hAnsi="Arial" w:cs="Arial"/>
          <w:sz w:val="24"/>
          <w:szCs w:val="24"/>
        </w:rPr>
        <w:t>Ordenanza, sin perjuicio de la aplicación del</w:t>
      </w:r>
      <w:r>
        <w:rPr>
          <w:rFonts w:ascii="Arial" w:hAnsi="Arial" w:cs="Arial"/>
          <w:sz w:val="24"/>
          <w:szCs w:val="24"/>
        </w:rPr>
        <w:t xml:space="preserve"> </w:t>
      </w:r>
      <w:r w:rsidRPr="00264D8F">
        <w:rPr>
          <w:rFonts w:ascii="Arial" w:hAnsi="Arial" w:cs="Arial"/>
          <w:sz w:val="24"/>
          <w:szCs w:val="24"/>
        </w:rPr>
        <w:t>ordenamiento jurídico nacional o estadal</w:t>
      </w:r>
      <w:r>
        <w:rPr>
          <w:rFonts w:ascii="Arial" w:hAnsi="Arial" w:cs="Arial"/>
          <w:sz w:val="24"/>
          <w:szCs w:val="24"/>
        </w:rPr>
        <w:t xml:space="preserve"> </w:t>
      </w:r>
      <w:r w:rsidRPr="00264D8F">
        <w:rPr>
          <w:rFonts w:ascii="Arial" w:hAnsi="Arial" w:cs="Arial"/>
          <w:sz w:val="24"/>
          <w:szCs w:val="24"/>
        </w:rPr>
        <w:t>sancionado o dictado en sus respectivos ámbitos</w:t>
      </w:r>
      <w:r>
        <w:rPr>
          <w:rFonts w:ascii="Arial" w:hAnsi="Arial" w:cs="Arial"/>
          <w:sz w:val="24"/>
          <w:szCs w:val="24"/>
        </w:rPr>
        <w:t xml:space="preserve"> </w:t>
      </w:r>
      <w:r w:rsidRPr="00264D8F">
        <w:rPr>
          <w:rFonts w:ascii="Arial" w:hAnsi="Arial" w:cs="Arial"/>
          <w:sz w:val="24"/>
          <w:szCs w:val="24"/>
        </w:rPr>
        <w:t>de competencias referidos a la publicidad</w:t>
      </w:r>
      <w:r>
        <w:rPr>
          <w:rFonts w:ascii="Arial" w:hAnsi="Arial" w:cs="Arial"/>
          <w:sz w:val="24"/>
          <w:szCs w:val="24"/>
        </w:rPr>
        <w:t xml:space="preserve"> </w:t>
      </w:r>
      <w:r w:rsidRPr="00264D8F">
        <w:rPr>
          <w:rFonts w:ascii="Arial" w:hAnsi="Arial" w:cs="Arial"/>
          <w:sz w:val="24"/>
          <w:szCs w:val="24"/>
        </w:rPr>
        <w:t>comercial.</w:t>
      </w:r>
    </w:p>
    <w:p w14:paraId="224D5C4F" w14:textId="74B7B52E" w:rsidR="00A02DB6" w:rsidRPr="0097759D" w:rsidRDefault="00A02DB6" w:rsidP="0097759D">
      <w:pPr>
        <w:pStyle w:val="Sinespaciado"/>
        <w:ind w:firstLine="708"/>
        <w:jc w:val="right"/>
        <w:rPr>
          <w:rFonts w:ascii="Arial" w:hAnsi="Arial" w:cs="Arial"/>
          <w:b/>
          <w:bCs/>
          <w:sz w:val="24"/>
          <w:szCs w:val="24"/>
        </w:rPr>
      </w:pPr>
      <w:r w:rsidRPr="0097759D">
        <w:rPr>
          <w:rFonts w:ascii="Arial" w:hAnsi="Arial" w:cs="Arial"/>
          <w:b/>
          <w:bCs/>
          <w:sz w:val="24"/>
          <w:szCs w:val="24"/>
        </w:rPr>
        <w:t>De la Veracidad y del Idioma de la Publicidad</w:t>
      </w:r>
    </w:p>
    <w:p w14:paraId="0CDB0AEF" w14:textId="6C6FD35F" w:rsidR="00A02DB6" w:rsidRPr="00264D8F" w:rsidRDefault="00A02DB6" w:rsidP="00A02DB6">
      <w:pPr>
        <w:pStyle w:val="Sinespaciado"/>
        <w:ind w:firstLine="708"/>
        <w:jc w:val="both"/>
        <w:rPr>
          <w:rFonts w:ascii="Arial" w:hAnsi="Arial" w:cs="Arial"/>
          <w:sz w:val="24"/>
          <w:szCs w:val="24"/>
        </w:rPr>
      </w:pPr>
      <w:r w:rsidRPr="0097759D">
        <w:rPr>
          <w:rFonts w:ascii="Arial" w:hAnsi="Arial" w:cs="Arial"/>
          <w:b/>
          <w:bCs/>
          <w:sz w:val="24"/>
          <w:szCs w:val="24"/>
        </w:rPr>
        <w:t>ARTÍCULO 4:</w:t>
      </w:r>
      <w:r w:rsidRPr="00264D8F">
        <w:rPr>
          <w:rFonts w:ascii="Arial" w:hAnsi="Arial" w:cs="Arial"/>
          <w:sz w:val="24"/>
          <w:szCs w:val="24"/>
        </w:rPr>
        <w:t xml:space="preserve"> Toda publicidad comercial deberá</w:t>
      </w:r>
      <w:r>
        <w:rPr>
          <w:rFonts w:ascii="Arial" w:hAnsi="Arial" w:cs="Arial"/>
          <w:sz w:val="24"/>
          <w:szCs w:val="24"/>
        </w:rPr>
        <w:t xml:space="preserve"> </w:t>
      </w:r>
      <w:r w:rsidRPr="00264D8F">
        <w:rPr>
          <w:rFonts w:ascii="Arial" w:hAnsi="Arial" w:cs="Arial"/>
          <w:sz w:val="24"/>
          <w:szCs w:val="24"/>
        </w:rPr>
        <w:t>ajustarse a la verdad</w:t>
      </w:r>
      <w:r w:rsidR="0097759D">
        <w:rPr>
          <w:rFonts w:ascii="Arial" w:hAnsi="Arial" w:cs="Arial"/>
          <w:sz w:val="24"/>
          <w:szCs w:val="24"/>
        </w:rPr>
        <w:t xml:space="preserve"> y</w:t>
      </w:r>
      <w:r w:rsidRPr="00264D8F">
        <w:rPr>
          <w:rFonts w:ascii="Arial" w:hAnsi="Arial" w:cs="Arial"/>
          <w:sz w:val="24"/>
          <w:szCs w:val="24"/>
        </w:rPr>
        <w:t xml:space="preserve"> deberá ser</w:t>
      </w:r>
      <w:r>
        <w:rPr>
          <w:rFonts w:ascii="Arial" w:hAnsi="Arial" w:cs="Arial"/>
          <w:sz w:val="24"/>
          <w:szCs w:val="24"/>
        </w:rPr>
        <w:t xml:space="preserve"> </w:t>
      </w:r>
      <w:r w:rsidRPr="00264D8F">
        <w:rPr>
          <w:rFonts w:ascii="Arial" w:hAnsi="Arial" w:cs="Arial"/>
          <w:sz w:val="24"/>
          <w:szCs w:val="24"/>
        </w:rPr>
        <w:t>expresada en correcto idioma castellano. Solo se</w:t>
      </w:r>
      <w:r>
        <w:rPr>
          <w:rFonts w:ascii="Arial" w:hAnsi="Arial" w:cs="Arial"/>
          <w:sz w:val="24"/>
          <w:szCs w:val="24"/>
        </w:rPr>
        <w:t xml:space="preserve"> </w:t>
      </w:r>
      <w:r w:rsidRPr="00264D8F">
        <w:rPr>
          <w:rFonts w:ascii="Arial" w:hAnsi="Arial" w:cs="Arial"/>
          <w:sz w:val="24"/>
          <w:szCs w:val="24"/>
        </w:rPr>
        <w:t>podrá hacer uso de idiomas extranjeros si se trata</w:t>
      </w:r>
      <w:r>
        <w:rPr>
          <w:rFonts w:ascii="Arial" w:hAnsi="Arial" w:cs="Arial"/>
          <w:sz w:val="24"/>
          <w:szCs w:val="24"/>
        </w:rPr>
        <w:t xml:space="preserve"> </w:t>
      </w:r>
      <w:r w:rsidRPr="00264D8F">
        <w:rPr>
          <w:rFonts w:ascii="Arial" w:hAnsi="Arial" w:cs="Arial"/>
          <w:sz w:val="24"/>
          <w:szCs w:val="24"/>
        </w:rPr>
        <w:t>de palabras que no tienen traducción al castellano,</w:t>
      </w:r>
      <w:r>
        <w:rPr>
          <w:rFonts w:ascii="Arial" w:hAnsi="Arial" w:cs="Arial"/>
          <w:sz w:val="24"/>
          <w:szCs w:val="24"/>
        </w:rPr>
        <w:t xml:space="preserve"> </w:t>
      </w:r>
      <w:r w:rsidRPr="00264D8F">
        <w:rPr>
          <w:rFonts w:ascii="Arial" w:hAnsi="Arial" w:cs="Arial"/>
          <w:sz w:val="24"/>
          <w:szCs w:val="24"/>
        </w:rPr>
        <w:t>las que se refieren a nombres propios, marcas de</w:t>
      </w:r>
      <w:r>
        <w:rPr>
          <w:rFonts w:ascii="Arial" w:hAnsi="Arial" w:cs="Arial"/>
          <w:sz w:val="24"/>
          <w:szCs w:val="24"/>
        </w:rPr>
        <w:t xml:space="preserve"> </w:t>
      </w:r>
      <w:r w:rsidRPr="00264D8F">
        <w:rPr>
          <w:rFonts w:ascii="Arial" w:hAnsi="Arial" w:cs="Arial"/>
          <w:sz w:val="24"/>
          <w:szCs w:val="24"/>
        </w:rPr>
        <w:t>fábricas o denominaciones comerciales</w:t>
      </w:r>
      <w:r>
        <w:rPr>
          <w:rFonts w:ascii="Arial" w:hAnsi="Arial" w:cs="Arial"/>
          <w:sz w:val="24"/>
          <w:szCs w:val="24"/>
        </w:rPr>
        <w:t xml:space="preserve"> </w:t>
      </w:r>
      <w:r w:rsidRPr="00264D8F">
        <w:rPr>
          <w:rFonts w:ascii="Arial" w:hAnsi="Arial" w:cs="Arial"/>
          <w:sz w:val="24"/>
          <w:szCs w:val="24"/>
        </w:rPr>
        <w:t>debidamente registradas, siempre y cuando no</w:t>
      </w:r>
      <w:r>
        <w:rPr>
          <w:rFonts w:ascii="Arial" w:hAnsi="Arial" w:cs="Arial"/>
          <w:sz w:val="24"/>
          <w:szCs w:val="24"/>
        </w:rPr>
        <w:t xml:space="preserve"> </w:t>
      </w:r>
      <w:r w:rsidRPr="00264D8F">
        <w:rPr>
          <w:rFonts w:ascii="Arial" w:hAnsi="Arial" w:cs="Arial"/>
          <w:sz w:val="24"/>
          <w:szCs w:val="24"/>
        </w:rPr>
        <w:t>contravengan las disposiciones de la Ley.</w:t>
      </w:r>
    </w:p>
    <w:p w14:paraId="4A3F2A32" w14:textId="69083063" w:rsidR="00A02DB6" w:rsidRPr="00264D8F" w:rsidRDefault="00A02DB6" w:rsidP="00A02DB6">
      <w:pPr>
        <w:pStyle w:val="Sinespaciado"/>
        <w:ind w:firstLine="708"/>
        <w:jc w:val="both"/>
        <w:rPr>
          <w:rFonts w:ascii="Arial" w:hAnsi="Arial" w:cs="Arial"/>
          <w:sz w:val="24"/>
          <w:szCs w:val="24"/>
        </w:rPr>
      </w:pPr>
      <w:r w:rsidRPr="0097759D">
        <w:rPr>
          <w:rFonts w:ascii="Arial" w:hAnsi="Arial" w:cs="Arial"/>
          <w:b/>
          <w:bCs/>
          <w:sz w:val="24"/>
          <w:szCs w:val="24"/>
        </w:rPr>
        <w:t>PARÁGRAFO ÚNICO:</w:t>
      </w:r>
      <w:r w:rsidRPr="00264D8F">
        <w:rPr>
          <w:rFonts w:ascii="Arial" w:hAnsi="Arial" w:cs="Arial"/>
          <w:sz w:val="24"/>
          <w:szCs w:val="24"/>
        </w:rPr>
        <w:t xml:space="preserve"> La Administración</w:t>
      </w:r>
      <w:r>
        <w:rPr>
          <w:rFonts w:ascii="Arial" w:hAnsi="Arial" w:cs="Arial"/>
          <w:sz w:val="24"/>
          <w:szCs w:val="24"/>
        </w:rPr>
        <w:t xml:space="preserve"> </w:t>
      </w:r>
      <w:r w:rsidRPr="00264D8F">
        <w:rPr>
          <w:rFonts w:ascii="Arial" w:hAnsi="Arial" w:cs="Arial"/>
          <w:sz w:val="24"/>
          <w:szCs w:val="24"/>
        </w:rPr>
        <w:t>Tributaria</w:t>
      </w:r>
      <w:r w:rsidR="00FF524D">
        <w:rPr>
          <w:rFonts w:ascii="Arial" w:hAnsi="Arial" w:cs="Arial"/>
          <w:sz w:val="24"/>
          <w:szCs w:val="24"/>
        </w:rPr>
        <w:t xml:space="preserve"> Municipal</w:t>
      </w:r>
      <w:r w:rsidRPr="00264D8F">
        <w:rPr>
          <w:rFonts w:ascii="Arial" w:hAnsi="Arial" w:cs="Arial"/>
          <w:sz w:val="24"/>
          <w:szCs w:val="24"/>
        </w:rPr>
        <w:t xml:space="preserve"> podrá autorizar la publicidad en idioma</w:t>
      </w:r>
      <w:r>
        <w:rPr>
          <w:rFonts w:ascii="Arial" w:hAnsi="Arial" w:cs="Arial"/>
          <w:sz w:val="24"/>
          <w:szCs w:val="24"/>
        </w:rPr>
        <w:t xml:space="preserve"> </w:t>
      </w:r>
      <w:r w:rsidRPr="00264D8F">
        <w:rPr>
          <w:rFonts w:ascii="Arial" w:hAnsi="Arial" w:cs="Arial"/>
          <w:sz w:val="24"/>
          <w:szCs w:val="24"/>
        </w:rPr>
        <w:t>extranjero, cuando esté dirigida a la promoción del</w:t>
      </w:r>
      <w:r>
        <w:rPr>
          <w:rFonts w:ascii="Arial" w:hAnsi="Arial" w:cs="Arial"/>
          <w:sz w:val="24"/>
          <w:szCs w:val="24"/>
        </w:rPr>
        <w:t xml:space="preserve"> </w:t>
      </w:r>
      <w:r w:rsidRPr="00264D8F">
        <w:rPr>
          <w:rFonts w:ascii="Arial" w:hAnsi="Arial" w:cs="Arial"/>
          <w:sz w:val="24"/>
          <w:szCs w:val="24"/>
        </w:rPr>
        <w:t>turismo o programas institucionales, siempre y</w:t>
      </w:r>
      <w:r>
        <w:rPr>
          <w:rFonts w:ascii="Arial" w:hAnsi="Arial" w:cs="Arial"/>
          <w:sz w:val="24"/>
          <w:szCs w:val="24"/>
        </w:rPr>
        <w:t xml:space="preserve"> </w:t>
      </w:r>
      <w:r w:rsidRPr="00264D8F">
        <w:rPr>
          <w:rFonts w:ascii="Arial" w:hAnsi="Arial" w:cs="Arial"/>
          <w:sz w:val="24"/>
          <w:szCs w:val="24"/>
        </w:rPr>
        <w:t>cuando tenga traducción al castellano.</w:t>
      </w:r>
    </w:p>
    <w:p w14:paraId="7442A2EB" w14:textId="77777777" w:rsidR="00A02DB6" w:rsidRPr="0097759D" w:rsidRDefault="00A02DB6" w:rsidP="0097759D">
      <w:pPr>
        <w:pStyle w:val="Sinespaciado"/>
        <w:ind w:firstLine="708"/>
        <w:jc w:val="right"/>
        <w:rPr>
          <w:rFonts w:ascii="Arial" w:hAnsi="Arial" w:cs="Arial"/>
          <w:b/>
          <w:bCs/>
          <w:sz w:val="24"/>
          <w:szCs w:val="24"/>
        </w:rPr>
      </w:pPr>
      <w:r w:rsidRPr="0097759D">
        <w:rPr>
          <w:rFonts w:ascii="Arial" w:hAnsi="Arial" w:cs="Arial"/>
          <w:b/>
          <w:bCs/>
          <w:sz w:val="24"/>
          <w:szCs w:val="24"/>
        </w:rPr>
        <w:t>De las Obligaciones de las Empresas de Publicidad</w:t>
      </w:r>
    </w:p>
    <w:p w14:paraId="3B70FAA5" w14:textId="190CC1A0" w:rsidR="00A02DB6" w:rsidRDefault="00A02DB6" w:rsidP="00A02DB6">
      <w:pPr>
        <w:pStyle w:val="Sinespaciado"/>
        <w:ind w:firstLine="708"/>
        <w:jc w:val="both"/>
        <w:rPr>
          <w:rFonts w:ascii="Arial" w:hAnsi="Arial" w:cs="Arial"/>
          <w:sz w:val="24"/>
          <w:szCs w:val="24"/>
        </w:rPr>
      </w:pPr>
      <w:r w:rsidRPr="0097759D">
        <w:rPr>
          <w:rFonts w:ascii="Arial" w:hAnsi="Arial" w:cs="Arial"/>
          <w:b/>
          <w:bCs/>
          <w:sz w:val="24"/>
          <w:szCs w:val="24"/>
        </w:rPr>
        <w:t>ARTÍCULO 5:</w:t>
      </w:r>
      <w:r w:rsidRPr="00264D8F">
        <w:rPr>
          <w:rFonts w:ascii="Arial" w:hAnsi="Arial" w:cs="Arial"/>
          <w:sz w:val="24"/>
          <w:szCs w:val="24"/>
        </w:rPr>
        <w:t xml:space="preserve"> Corresponde a las empresas de</w:t>
      </w:r>
      <w:r>
        <w:rPr>
          <w:rFonts w:ascii="Arial" w:hAnsi="Arial" w:cs="Arial"/>
          <w:sz w:val="24"/>
          <w:szCs w:val="24"/>
        </w:rPr>
        <w:t xml:space="preserve"> </w:t>
      </w:r>
      <w:r w:rsidRPr="00264D8F">
        <w:rPr>
          <w:rFonts w:ascii="Arial" w:hAnsi="Arial" w:cs="Arial"/>
          <w:sz w:val="24"/>
          <w:szCs w:val="24"/>
        </w:rPr>
        <w:t>publicidad que participen o hagan efectiva la</w:t>
      </w:r>
      <w:r>
        <w:rPr>
          <w:rFonts w:ascii="Arial" w:hAnsi="Arial" w:cs="Arial"/>
          <w:sz w:val="24"/>
          <w:szCs w:val="24"/>
        </w:rPr>
        <w:t xml:space="preserve"> </w:t>
      </w:r>
      <w:r w:rsidRPr="00264D8F">
        <w:rPr>
          <w:rFonts w:ascii="Arial" w:hAnsi="Arial" w:cs="Arial"/>
          <w:sz w:val="24"/>
          <w:szCs w:val="24"/>
        </w:rPr>
        <w:t>propaganda o publicidad comercial en jurisdicción</w:t>
      </w:r>
      <w:r>
        <w:rPr>
          <w:rFonts w:ascii="Arial" w:hAnsi="Arial" w:cs="Arial"/>
          <w:sz w:val="24"/>
          <w:szCs w:val="24"/>
        </w:rPr>
        <w:t xml:space="preserve"> </w:t>
      </w:r>
      <w:r w:rsidRPr="00264D8F">
        <w:rPr>
          <w:rFonts w:ascii="Arial" w:hAnsi="Arial" w:cs="Arial"/>
          <w:sz w:val="24"/>
          <w:szCs w:val="24"/>
        </w:rPr>
        <w:t>de este municipio:</w:t>
      </w:r>
      <w:r w:rsidRPr="00264D8F">
        <w:rPr>
          <w:rFonts w:ascii="Arial" w:hAnsi="Arial" w:cs="Arial"/>
          <w:sz w:val="24"/>
          <w:szCs w:val="24"/>
        </w:rPr>
        <w:cr/>
      </w:r>
    </w:p>
    <w:p w14:paraId="6F2BB5D7" w14:textId="0AADB0EF" w:rsidR="0097759D" w:rsidRPr="0097759D" w:rsidRDefault="0097759D" w:rsidP="0097759D">
      <w:pPr>
        <w:pStyle w:val="Sinespaciado"/>
        <w:ind w:firstLine="708"/>
        <w:jc w:val="both"/>
        <w:rPr>
          <w:rFonts w:ascii="Arial" w:hAnsi="Arial" w:cs="Arial"/>
          <w:sz w:val="24"/>
          <w:szCs w:val="24"/>
        </w:rPr>
      </w:pPr>
      <w:r w:rsidRPr="0097759D">
        <w:rPr>
          <w:rFonts w:ascii="Arial" w:hAnsi="Arial" w:cs="Arial"/>
          <w:sz w:val="24"/>
          <w:szCs w:val="24"/>
        </w:rPr>
        <w:t>1. Cumplir con las obligaciones Tributarias</w:t>
      </w:r>
      <w:r>
        <w:rPr>
          <w:rFonts w:ascii="Arial" w:hAnsi="Arial" w:cs="Arial"/>
          <w:sz w:val="24"/>
          <w:szCs w:val="24"/>
        </w:rPr>
        <w:t xml:space="preserve"> </w:t>
      </w:r>
      <w:r w:rsidRPr="0097759D">
        <w:rPr>
          <w:rFonts w:ascii="Arial" w:hAnsi="Arial" w:cs="Arial"/>
          <w:sz w:val="24"/>
          <w:szCs w:val="24"/>
        </w:rPr>
        <w:t>dentro de los lapsos previstos en esta Ordenanza,</w:t>
      </w:r>
      <w:r w:rsidR="000B0391">
        <w:rPr>
          <w:rFonts w:ascii="Arial" w:hAnsi="Arial" w:cs="Arial"/>
          <w:sz w:val="24"/>
          <w:szCs w:val="24"/>
        </w:rPr>
        <w:t xml:space="preserve"> </w:t>
      </w:r>
      <w:r w:rsidRPr="0097759D">
        <w:rPr>
          <w:rFonts w:ascii="Arial" w:hAnsi="Arial" w:cs="Arial"/>
          <w:sz w:val="24"/>
          <w:szCs w:val="24"/>
        </w:rPr>
        <w:t>así como los demás deberes formales</w:t>
      </w:r>
      <w:r w:rsidR="000B0391">
        <w:rPr>
          <w:rFonts w:ascii="Arial" w:hAnsi="Arial" w:cs="Arial"/>
          <w:sz w:val="24"/>
          <w:szCs w:val="24"/>
        </w:rPr>
        <w:t xml:space="preserve"> </w:t>
      </w:r>
      <w:r w:rsidRPr="0097759D">
        <w:rPr>
          <w:rFonts w:ascii="Arial" w:hAnsi="Arial" w:cs="Arial"/>
          <w:sz w:val="24"/>
          <w:szCs w:val="24"/>
        </w:rPr>
        <w:t>contemplados en la misma.</w:t>
      </w:r>
    </w:p>
    <w:p w14:paraId="54832632" w14:textId="47F59530" w:rsidR="0097759D" w:rsidRPr="0097759D" w:rsidRDefault="0097759D" w:rsidP="0097759D">
      <w:pPr>
        <w:pStyle w:val="Sinespaciado"/>
        <w:ind w:firstLine="708"/>
        <w:jc w:val="both"/>
        <w:rPr>
          <w:rFonts w:ascii="Arial" w:hAnsi="Arial" w:cs="Arial"/>
          <w:sz w:val="24"/>
          <w:szCs w:val="24"/>
        </w:rPr>
      </w:pPr>
      <w:r w:rsidRPr="0097759D">
        <w:rPr>
          <w:rFonts w:ascii="Arial" w:hAnsi="Arial" w:cs="Arial"/>
          <w:sz w:val="24"/>
          <w:szCs w:val="24"/>
        </w:rPr>
        <w:t>2. Mantener en buen estado los medios</w:t>
      </w:r>
      <w:r w:rsidR="000B0391">
        <w:rPr>
          <w:rFonts w:ascii="Arial" w:hAnsi="Arial" w:cs="Arial"/>
          <w:sz w:val="24"/>
          <w:szCs w:val="24"/>
        </w:rPr>
        <w:t xml:space="preserve"> </w:t>
      </w:r>
      <w:r w:rsidRPr="0097759D">
        <w:rPr>
          <w:rFonts w:ascii="Arial" w:hAnsi="Arial" w:cs="Arial"/>
          <w:sz w:val="24"/>
          <w:szCs w:val="24"/>
        </w:rPr>
        <w:t>publicitarios colocados y retirar aquellos que no</w:t>
      </w:r>
      <w:r w:rsidR="000B0391">
        <w:rPr>
          <w:rFonts w:ascii="Arial" w:hAnsi="Arial" w:cs="Arial"/>
          <w:sz w:val="24"/>
          <w:szCs w:val="24"/>
        </w:rPr>
        <w:t xml:space="preserve"> </w:t>
      </w:r>
      <w:r w:rsidRPr="0097759D">
        <w:rPr>
          <w:rFonts w:ascii="Arial" w:hAnsi="Arial" w:cs="Arial"/>
          <w:sz w:val="24"/>
          <w:szCs w:val="24"/>
        </w:rPr>
        <w:t>llenan las condiciones de seguridad requerida o</w:t>
      </w:r>
      <w:r w:rsidR="000B0391">
        <w:rPr>
          <w:rFonts w:ascii="Arial" w:hAnsi="Arial" w:cs="Arial"/>
          <w:sz w:val="24"/>
          <w:szCs w:val="24"/>
        </w:rPr>
        <w:t xml:space="preserve"> </w:t>
      </w:r>
      <w:r w:rsidRPr="0097759D">
        <w:rPr>
          <w:rFonts w:ascii="Arial" w:hAnsi="Arial" w:cs="Arial"/>
          <w:sz w:val="24"/>
          <w:szCs w:val="24"/>
        </w:rPr>
        <w:t>que contengan mensajes que hayan perdido</w:t>
      </w:r>
      <w:r w:rsidR="000B0391">
        <w:rPr>
          <w:rFonts w:ascii="Arial" w:hAnsi="Arial" w:cs="Arial"/>
          <w:sz w:val="24"/>
          <w:szCs w:val="24"/>
        </w:rPr>
        <w:t xml:space="preserve"> </w:t>
      </w:r>
      <w:r w:rsidRPr="0097759D">
        <w:rPr>
          <w:rFonts w:ascii="Arial" w:hAnsi="Arial" w:cs="Arial"/>
          <w:sz w:val="24"/>
          <w:szCs w:val="24"/>
        </w:rPr>
        <w:t>vigencia.</w:t>
      </w:r>
    </w:p>
    <w:p w14:paraId="7512FA62" w14:textId="06526177" w:rsidR="0097759D" w:rsidRPr="0097759D" w:rsidRDefault="0097759D" w:rsidP="0097759D">
      <w:pPr>
        <w:pStyle w:val="Sinespaciado"/>
        <w:ind w:firstLine="708"/>
        <w:jc w:val="both"/>
        <w:rPr>
          <w:rFonts w:ascii="Arial" w:hAnsi="Arial" w:cs="Arial"/>
          <w:sz w:val="24"/>
          <w:szCs w:val="24"/>
        </w:rPr>
      </w:pPr>
      <w:r w:rsidRPr="0097759D">
        <w:rPr>
          <w:rFonts w:ascii="Arial" w:hAnsi="Arial" w:cs="Arial"/>
          <w:sz w:val="24"/>
          <w:szCs w:val="24"/>
        </w:rPr>
        <w:t>3. Informar inmediatamente a las</w:t>
      </w:r>
      <w:r w:rsidR="000B0391">
        <w:rPr>
          <w:rFonts w:ascii="Arial" w:hAnsi="Arial" w:cs="Arial"/>
          <w:sz w:val="24"/>
          <w:szCs w:val="24"/>
        </w:rPr>
        <w:t xml:space="preserve"> </w:t>
      </w:r>
      <w:r w:rsidRPr="0097759D">
        <w:rPr>
          <w:rFonts w:ascii="Arial" w:hAnsi="Arial" w:cs="Arial"/>
          <w:sz w:val="24"/>
          <w:szCs w:val="24"/>
        </w:rPr>
        <w:t>autoridades competentes cualquier cambio de</w:t>
      </w:r>
      <w:r w:rsidR="000B0391">
        <w:rPr>
          <w:rFonts w:ascii="Arial" w:hAnsi="Arial" w:cs="Arial"/>
          <w:sz w:val="24"/>
          <w:szCs w:val="24"/>
        </w:rPr>
        <w:t xml:space="preserve"> </w:t>
      </w:r>
      <w:r w:rsidRPr="0097759D">
        <w:rPr>
          <w:rFonts w:ascii="Arial" w:hAnsi="Arial" w:cs="Arial"/>
          <w:sz w:val="24"/>
          <w:szCs w:val="24"/>
        </w:rPr>
        <w:t>estructura, de motivo y de forma de los medios</w:t>
      </w:r>
      <w:r w:rsidR="000B0391">
        <w:rPr>
          <w:rFonts w:ascii="Arial" w:hAnsi="Arial" w:cs="Arial"/>
          <w:sz w:val="24"/>
          <w:szCs w:val="24"/>
        </w:rPr>
        <w:t xml:space="preserve"> </w:t>
      </w:r>
      <w:r w:rsidRPr="0097759D">
        <w:rPr>
          <w:rFonts w:ascii="Arial" w:hAnsi="Arial" w:cs="Arial"/>
          <w:sz w:val="24"/>
          <w:szCs w:val="24"/>
        </w:rPr>
        <w:t>publicitarios, y solicitar los permisos o</w:t>
      </w:r>
      <w:r w:rsidR="000B0391">
        <w:rPr>
          <w:rFonts w:ascii="Arial" w:hAnsi="Arial" w:cs="Arial"/>
          <w:sz w:val="24"/>
          <w:szCs w:val="24"/>
        </w:rPr>
        <w:t xml:space="preserve"> </w:t>
      </w:r>
      <w:r w:rsidRPr="0097759D">
        <w:rPr>
          <w:rFonts w:ascii="Arial" w:hAnsi="Arial" w:cs="Arial"/>
          <w:sz w:val="24"/>
          <w:szCs w:val="24"/>
        </w:rPr>
        <w:t>autorizaciones correspondientes.</w:t>
      </w:r>
    </w:p>
    <w:p w14:paraId="138B158F" w14:textId="701AC78B" w:rsidR="0097759D" w:rsidRPr="0097759D" w:rsidRDefault="0097759D" w:rsidP="0097759D">
      <w:pPr>
        <w:pStyle w:val="Sinespaciado"/>
        <w:ind w:firstLine="708"/>
        <w:jc w:val="both"/>
        <w:rPr>
          <w:rFonts w:ascii="Arial" w:hAnsi="Arial" w:cs="Arial"/>
          <w:sz w:val="24"/>
          <w:szCs w:val="24"/>
        </w:rPr>
      </w:pPr>
      <w:r w:rsidRPr="0097759D">
        <w:rPr>
          <w:rFonts w:ascii="Arial" w:hAnsi="Arial" w:cs="Arial"/>
          <w:sz w:val="24"/>
          <w:szCs w:val="24"/>
        </w:rPr>
        <w:t>4. Participar por escrito a la</w:t>
      </w:r>
      <w:r w:rsidR="000B0391">
        <w:rPr>
          <w:rFonts w:ascii="Arial" w:hAnsi="Arial" w:cs="Arial"/>
          <w:sz w:val="24"/>
          <w:szCs w:val="24"/>
        </w:rPr>
        <w:t xml:space="preserve"> </w:t>
      </w:r>
      <w:r w:rsidRPr="0097759D">
        <w:rPr>
          <w:rFonts w:ascii="Arial" w:hAnsi="Arial" w:cs="Arial"/>
          <w:sz w:val="24"/>
          <w:szCs w:val="24"/>
        </w:rPr>
        <w:t>Administración</w:t>
      </w:r>
      <w:r w:rsidR="000B0391">
        <w:rPr>
          <w:rFonts w:ascii="Arial" w:hAnsi="Arial" w:cs="Arial"/>
          <w:sz w:val="24"/>
          <w:szCs w:val="24"/>
        </w:rPr>
        <w:t xml:space="preserve"> </w:t>
      </w:r>
      <w:r w:rsidRPr="0097759D">
        <w:rPr>
          <w:rFonts w:ascii="Arial" w:hAnsi="Arial" w:cs="Arial"/>
          <w:sz w:val="24"/>
          <w:szCs w:val="24"/>
        </w:rPr>
        <w:t>Tributaria</w:t>
      </w:r>
      <w:r w:rsidR="00FF524D">
        <w:rPr>
          <w:rFonts w:ascii="Arial" w:hAnsi="Arial" w:cs="Arial"/>
          <w:sz w:val="24"/>
          <w:szCs w:val="24"/>
        </w:rPr>
        <w:t xml:space="preserve"> Municipal</w:t>
      </w:r>
      <w:r w:rsidRPr="0097759D">
        <w:rPr>
          <w:rFonts w:ascii="Arial" w:hAnsi="Arial" w:cs="Arial"/>
          <w:sz w:val="24"/>
          <w:szCs w:val="24"/>
        </w:rPr>
        <w:t xml:space="preserve"> el retiro de las vallas o de</w:t>
      </w:r>
      <w:r w:rsidR="000B0391">
        <w:rPr>
          <w:rFonts w:ascii="Arial" w:hAnsi="Arial" w:cs="Arial"/>
          <w:sz w:val="24"/>
          <w:szCs w:val="24"/>
        </w:rPr>
        <w:t xml:space="preserve"> </w:t>
      </w:r>
      <w:r w:rsidRPr="0097759D">
        <w:rPr>
          <w:rFonts w:ascii="Arial" w:hAnsi="Arial" w:cs="Arial"/>
          <w:sz w:val="24"/>
          <w:szCs w:val="24"/>
        </w:rPr>
        <w:t>cualquier medio publicitario para poner fin a la</w:t>
      </w:r>
      <w:r w:rsidR="000B0391">
        <w:rPr>
          <w:rFonts w:ascii="Arial" w:hAnsi="Arial" w:cs="Arial"/>
          <w:sz w:val="24"/>
          <w:szCs w:val="24"/>
        </w:rPr>
        <w:t xml:space="preserve"> </w:t>
      </w:r>
      <w:r w:rsidRPr="0097759D">
        <w:rPr>
          <w:rFonts w:ascii="Arial" w:hAnsi="Arial" w:cs="Arial"/>
          <w:sz w:val="24"/>
          <w:szCs w:val="24"/>
        </w:rPr>
        <w:t>obligación impositiva conducente; debiendo estar</w:t>
      </w:r>
      <w:r w:rsidR="000B0391">
        <w:rPr>
          <w:rFonts w:ascii="Arial" w:hAnsi="Arial" w:cs="Arial"/>
          <w:sz w:val="24"/>
          <w:szCs w:val="24"/>
        </w:rPr>
        <w:t xml:space="preserve"> </w:t>
      </w:r>
      <w:r w:rsidRPr="0097759D">
        <w:rPr>
          <w:rFonts w:ascii="Arial" w:hAnsi="Arial" w:cs="Arial"/>
          <w:sz w:val="24"/>
          <w:szCs w:val="24"/>
        </w:rPr>
        <w:t>solvente para la fecha, con el impuesto y sus</w:t>
      </w:r>
      <w:r w:rsidR="000B0391">
        <w:rPr>
          <w:rFonts w:ascii="Arial" w:hAnsi="Arial" w:cs="Arial"/>
          <w:sz w:val="24"/>
          <w:szCs w:val="24"/>
        </w:rPr>
        <w:t xml:space="preserve"> </w:t>
      </w:r>
      <w:r w:rsidRPr="0097759D">
        <w:rPr>
          <w:rFonts w:ascii="Arial" w:hAnsi="Arial" w:cs="Arial"/>
          <w:sz w:val="24"/>
          <w:szCs w:val="24"/>
        </w:rPr>
        <w:t>accesorios respectivos</w:t>
      </w:r>
      <w:r w:rsidR="00D24810">
        <w:rPr>
          <w:rFonts w:ascii="Arial" w:hAnsi="Arial" w:cs="Arial"/>
          <w:sz w:val="24"/>
          <w:szCs w:val="24"/>
        </w:rPr>
        <w:t>; m</w:t>
      </w:r>
      <w:r w:rsidRPr="0097759D">
        <w:rPr>
          <w:rFonts w:ascii="Arial" w:hAnsi="Arial" w:cs="Arial"/>
          <w:sz w:val="24"/>
          <w:szCs w:val="24"/>
        </w:rPr>
        <w:t xml:space="preserve">ientras ello no se </w:t>
      </w:r>
      <w:r w:rsidR="00D24810">
        <w:rPr>
          <w:rFonts w:ascii="Arial" w:hAnsi="Arial" w:cs="Arial"/>
          <w:sz w:val="24"/>
          <w:szCs w:val="24"/>
        </w:rPr>
        <w:t>efectué</w:t>
      </w:r>
      <w:r w:rsidRPr="0097759D">
        <w:rPr>
          <w:rFonts w:ascii="Arial" w:hAnsi="Arial" w:cs="Arial"/>
          <w:sz w:val="24"/>
          <w:szCs w:val="24"/>
        </w:rPr>
        <w:t>, se</w:t>
      </w:r>
      <w:r w:rsidR="000B0391">
        <w:rPr>
          <w:rFonts w:ascii="Arial" w:hAnsi="Arial" w:cs="Arial"/>
          <w:sz w:val="24"/>
          <w:szCs w:val="24"/>
        </w:rPr>
        <w:t xml:space="preserve"> </w:t>
      </w:r>
      <w:r w:rsidRPr="0097759D">
        <w:rPr>
          <w:rFonts w:ascii="Arial" w:hAnsi="Arial" w:cs="Arial"/>
          <w:sz w:val="24"/>
          <w:szCs w:val="24"/>
        </w:rPr>
        <w:t>continuará causando el impuesto.</w:t>
      </w:r>
    </w:p>
    <w:p w14:paraId="70577BF7" w14:textId="3EBD519A" w:rsidR="0097759D" w:rsidRPr="0097759D" w:rsidRDefault="0097759D" w:rsidP="0097759D">
      <w:pPr>
        <w:pStyle w:val="Sinespaciado"/>
        <w:ind w:firstLine="708"/>
        <w:jc w:val="both"/>
        <w:rPr>
          <w:rFonts w:ascii="Arial" w:hAnsi="Arial" w:cs="Arial"/>
          <w:sz w:val="24"/>
          <w:szCs w:val="24"/>
        </w:rPr>
      </w:pPr>
      <w:r w:rsidRPr="0097759D">
        <w:rPr>
          <w:rFonts w:ascii="Arial" w:hAnsi="Arial" w:cs="Arial"/>
          <w:sz w:val="24"/>
          <w:szCs w:val="24"/>
        </w:rPr>
        <w:lastRenderedPageBreak/>
        <w:t>5. Remover los medios publicitarios que no</w:t>
      </w:r>
      <w:r w:rsidR="000B0391">
        <w:rPr>
          <w:rFonts w:ascii="Arial" w:hAnsi="Arial" w:cs="Arial"/>
          <w:sz w:val="24"/>
          <w:szCs w:val="24"/>
        </w:rPr>
        <w:t xml:space="preserve"> </w:t>
      </w:r>
      <w:r w:rsidRPr="0097759D">
        <w:rPr>
          <w:rFonts w:ascii="Arial" w:hAnsi="Arial" w:cs="Arial"/>
          <w:sz w:val="24"/>
          <w:szCs w:val="24"/>
        </w:rPr>
        <w:t>se ajusten a lo establecido en esta Ordenanza, o en</w:t>
      </w:r>
      <w:r w:rsidR="000B0391">
        <w:rPr>
          <w:rFonts w:ascii="Arial" w:hAnsi="Arial" w:cs="Arial"/>
          <w:sz w:val="24"/>
          <w:szCs w:val="24"/>
        </w:rPr>
        <w:t xml:space="preserve"> </w:t>
      </w:r>
      <w:r w:rsidRPr="0097759D">
        <w:rPr>
          <w:rFonts w:ascii="Arial" w:hAnsi="Arial" w:cs="Arial"/>
          <w:sz w:val="24"/>
          <w:szCs w:val="24"/>
        </w:rPr>
        <w:t>su defecto lo hará el Municipio por sus propios</w:t>
      </w:r>
      <w:r w:rsidR="000B0391">
        <w:rPr>
          <w:rFonts w:ascii="Arial" w:hAnsi="Arial" w:cs="Arial"/>
          <w:sz w:val="24"/>
          <w:szCs w:val="24"/>
        </w:rPr>
        <w:t xml:space="preserve"> </w:t>
      </w:r>
      <w:r w:rsidRPr="0097759D">
        <w:rPr>
          <w:rFonts w:ascii="Arial" w:hAnsi="Arial" w:cs="Arial"/>
          <w:sz w:val="24"/>
          <w:szCs w:val="24"/>
        </w:rPr>
        <w:t>medios, y los gastos que estos generen se cargaran</w:t>
      </w:r>
      <w:r w:rsidR="000B0391">
        <w:rPr>
          <w:rFonts w:ascii="Arial" w:hAnsi="Arial" w:cs="Arial"/>
          <w:sz w:val="24"/>
          <w:szCs w:val="24"/>
        </w:rPr>
        <w:t xml:space="preserve"> </w:t>
      </w:r>
      <w:r w:rsidRPr="0097759D">
        <w:rPr>
          <w:rFonts w:ascii="Arial" w:hAnsi="Arial" w:cs="Arial"/>
          <w:sz w:val="24"/>
          <w:szCs w:val="24"/>
        </w:rPr>
        <w:t>a quienes corresponda, sin perjuicio de la</w:t>
      </w:r>
      <w:r w:rsidR="000B0391">
        <w:rPr>
          <w:rFonts w:ascii="Arial" w:hAnsi="Arial" w:cs="Arial"/>
          <w:sz w:val="24"/>
          <w:szCs w:val="24"/>
        </w:rPr>
        <w:t xml:space="preserve"> </w:t>
      </w:r>
      <w:r w:rsidRPr="0097759D">
        <w:rPr>
          <w:rFonts w:ascii="Arial" w:hAnsi="Arial" w:cs="Arial"/>
          <w:sz w:val="24"/>
          <w:szCs w:val="24"/>
        </w:rPr>
        <w:t>aplicación de las sanciones previstas en este</w:t>
      </w:r>
      <w:r w:rsidR="000B0391">
        <w:rPr>
          <w:rFonts w:ascii="Arial" w:hAnsi="Arial" w:cs="Arial"/>
          <w:sz w:val="24"/>
          <w:szCs w:val="24"/>
        </w:rPr>
        <w:t xml:space="preserve"> </w:t>
      </w:r>
      <w:r w:rsidRPr="0097759D">
        <w:rPr>
          <w:rFonts w:ascii="Arial" w:hAnsi="Arial" w:cs="Arial"/>
          <w:sz w:val="24"/>
          <w:szCs w:val="24"/>
        </w:rPr>
        <w:t>Instrumento Jurídico.</w:t>
      </w:r>
    </w:p>
    <w:p w14:paraId="19DC0689" w14:textId="52A8468D" w:rsidR="00A9151C" w:rsidRDefault="0097759D" w:rsidP="00A9151C">
      <w:pPr>
        <w:pStyle w:val="Sinespaciado"/>
        <w:ind w:firstLine="708"/>
        <w:jc w:val="both"/>
        <w:rPr>
          <w:rFonts w:ascii="Arial" w:hAnsi="Arial" w:cs="Arial"/>
          <w:sz w:val="24"/>
          <w:szCs w:val="24"/>
        </w:rPr>
      </w:pPr>
      <w:r w:rsidRPr="0097759D">
        <w:rPr>
          <w:rFonts w:ascii="Arial" w:hAnsi="Arial" w:cs="Arial"/>
          <w:sz w:val="24"/>
          <w:szCs w:val="24"/>
        </w:rPr>
        <w:t>6. Enviar en el transcurso del mes de</w:t>
      </w:r>
      <w:r w:rsidR="000B0391">
        <w:rPr>
          <w:rFonts w:ascii="Arial" w:hAnsi="Arial" w:cs="Arial"/>
          <w:sz w:val="24"/>
          <w:szCs w:val="24"/>
        </w:rPr>
        <w:t xml:space="preserve"> </w:t>
      </w:r>
      <w:r w:rsidRPr="0097759D">
        <w:rPr>
          <w:rFonts w:ascii="Arial" w:hAnsi="Arial" w:cs="Arial"/>
          <w:sz w:val="24"/>
          <w:szCs w:val="24"/>
        </w:rPr>
        <w:t>diciembre de cada año a la Administración</w:t>
      </w:r>
      <w:r w:rsidR="000B0391">
        <w:rPr>
          <w:rFonts w:ascii="Arial" w:hAnsi="Arial" w:cs="Arial"/>
          <w:sz w:val="24"/>
          <w:szCs w:val="24"/>
        </w:rPr>
        <w:t xml:space="preserve"> </w:t>
      </w:r>
      <w:r w:rsidRPr="0097759D">
        <w:rPr>
          <w:rFonts w:ascii="Arial" w:hAnsi="Arial" w:cs="Arial"/>
          <w:sz w:val="24"/>
          <w:szCs w:val="24"/>
        </w:rPr>
        <w:t>Tributaria</w:t>
      </w:r>
      <w:r w:rsidR="00FF524D">
        <w:rPr>
          <w:rFonts w:ascii="Arial" w:hAnsi="Arial" w:cs="Arial"/>
          <w:sz w:val="24"/>
          <w:szCs w:val="24"/>
        </w:rPr>
        <w:t xml:space="preserve"> Municipal</w:t>
      </w:r>
      <w:r w:rsidRPr="0097759D">
        <w:rPr>
          <w:rFonts w:ascii="Arial" w:hAnsi="Arial" w:cs="Arial"/>
          <w:sz w:val="24"/>
          <w:szCs w:val="24"/>
        </w:rPr>
        <w:t>, una relación en donde se</w:t>
      </w:r>
      <w:r w:rsidR="000B0391">
        <w:rPr>
          <w:rFonts w:ascii="Arial" w:hAnsi="Arial" w:cs="Arial"/>
          <w:sz w:val="24"/>
          <w:szCs w:val="24"/>
        </w:rPr>
        <w:t xml:space="preserve"> </w:t>
      </w:r>
      <w:r w:rsidRPr="0097759D">
        <w:rPr>
          <w:rFonts w:ascii="Arial" w:hAnsi="Arial" w:cs="Arial"/>
          <w:sz w:val="24"/>
          <w:szCs w:val="24"/>
        </w:rPr>
        <w:t>indiquen los avisos que continuarán en exhibición</w:t>
      </w:r>
      <w:r w:rsidR="000B0391">
        <w:rPr>
          <w:rFonts w:ascii="Arial" w:hAnsi="Arial" w:cs="Arial"/>
          <w:sz w:val="24"/>
          <w:szCs w:val="24"/>
        </w:rPr>
        <w:t xml:space="preserve"> </w:t>
      </w:r>
      <w:r w:rsidRPr="0097759D">
        <w:rPr>
          <w:rFonts w:ascii="Arial" w:hAnsi="Arial" w:cs="Arial"/>
          <w:sz w:val="24"/>
          <w:szCs w:val="24"/>
        </w:rPr>
        <w:t>el siguiente año.</w:t>
      </w:r>
    </w:p>
    <w:p w14:paraId="219453F6" w14:textId="2EE1418D" w:rsidR="00A9151C" w:rsidRDefault="00FA1DB8" w:rsidP="00A200DC">
      <w:pPr>
        <w:pStyle w:val="Sinespaciado"/>
        <w:ind w:firstLine="708"/>
        <w:jc w:val="both"/>
        <w:rPr>
          <w:rFonts w:ascii="Arial" w:hAnsi="Arial" w:cs="Arial"/>
          <w:sz w:val="24"/>
          <w:szCs w:val="24"/>
        </w:rPr>
      </w:pPr>
      <w:r w:rsidRPr="00A9151C">
        <w:rPr>
          <w:rFonts w:ascii="Arial" w:hAnsi="Arial" w:cs="Arial"/>
          <w:sz w:val="24"/>
          <w:szCs w:val="24"/>
        </w:rPr>
        <w:t xml:space="preserve"> </w:t>
      </w:r>
      <w:r w:rsidR="00F53B24" w:rsidRPr="00A9151C">
        <w:rPr>
          <w:rFonts w:ascii="Arial" w:hAnsi="Arial" w:cs="Arial"/>
          <w:sz w:val="24"/>
          <w:szCs w:val="24"/>
        </w:rPr>
        <w:t xml:space="preserve">7. </w:t>
      </w:r>
      <w:r w:rsidRPr="00A9151C">
        <w:rPr>
          <w:rFonts w:ascii="Arial" w:hAnsi="Arial" w:cs="Arial"/>
          <w:sz w:val="24"/>
          <w:szCs w:val="24"/>
        </w:rPr>
        <w:t xml:space="preserve">En caso de que una valla publicitaria </w:t>
      </w:r>
      <w:r w:rsidR="00F83936" w:rsidRPr="00A9151C">
        <w:rPr>
          <w:rFonts w:ascii="Arial" w:hAnsi="Arial" w:cs="Arial"/>
          <w:sz w:val="24"/>
          <w:szCs w:val="24"/>
        </w:rPr>
        <w:t>autorizada</w:t>
      </w:r>
      <w:r w:rsidRPr="00A9151C">
        <w:rPr>
          <w:rFonts w:ascii="Arial" w:hAnsi="Arial" w:cs="Arial"/>
          <w:sz w:val="24"/>
          <w:szCs w:val="24"/>
        </w:rPr>
        <w:t xml:space="preserve"> permanezca sin publicidad comercial por un tiempo determinado de sesenta días (60)</w:t>
      </w:r>
      <w:r w:rsidR="00F1660A" w:rsidRPr="00A9151C">
        <w:rPr>
          <w:rFonts w:ascii="Arial" w:hAnsi="Arial" w:cs="Arial"/>
          <w:sz w:val="24"/>
          <w:szCs w:val="24"/>
        </w:rPr>
        <w:t xml:space="preserve"> calendario</w:t>
      </w:r>
      <w:r w:rsidRPr="00A9151C">
        <w:rPr>
          <w:rFonts w:ascii="Arial" w:hAnsi="Arial" w:cs="Arial"/>
          <w:sz w:val="24"/>
          <w:szCs w:val="24"/>
        </w:rPr>
        <w:t>, el Municipio, conforme a la normativa vigente, podrá utilizar dicho espacio para publicidad de servicios públicos o interés comunitario</w:t>
      </w:r>
      <w:r w:rsidR="00B84BEF" w:rsidRPr="00A9151C">
        <w:rPr>
          <w:rFonts w:ascii="Arial" w:hAnsi="Arial" w:cs="Arial"/>
          <w:sz w:val="24"/>
          <w:szCs w:val="24"/>
        </w:rPr>
        <w:t xml:space="preserve"> </w:t>
      </w:r>
      <w:r w:rsidR="000D071F" w:rsidRPr="00A9151C">
        <w:rPr>
          <w:rFonts w:ascii="Arial" w:hAnsi="Arial" w:cs="Arial"/>
          <w:sz w:val="24"/>
          <w:szCs w:val="24"/>
        </w:rPr>
        <w:t xml:space="preserve">por un periodo de treinta (30) días </w:t>
      </w:r>
      <w:r w:rsidR="00B84BEF" w:rsidRPr="00A9151C">
        <w:rPr>
          <w:rFonts w:ascii="Arial" w:hAnsi="Arial" w:cs="Arial"/>
          <w:sz w:val="24"/>
          <w:szCs w:val="24"/>
        </w:rPr>
        <w:t>y no cobrará impuestos sobre la misma mientras esté en uso público.</w:t>
      </w:r>
    </w:p>
    <w:p w14:paraId="14DBC185" w14:textId="1CA780E4" w:rsidR="0097759D" w:rsidRPr="0097759D" w:rsidRDefault="0097759D" w:rsidP="0097759D">
      <w:pPr>
        <w:pStyle w:val="Sinespaciado"/>
        <w:ind w:firstLine="708"/>
        <w:jc w:val="both"/>
        <w:rPr>
          <w:rFonts w:ascii="Arial" w:hAnsi="Arial" w:cs="Arial"/>
          <w:sz w:val="24"/>
          <w:szCs w:val="24"/>
        </w:rPr>
      </w:pPr>
      <w:r w:rsidRPr="000B0391">
        <w:rPr>
          <w:rFonts w:ascii="Arial" w:hAnsi="Arial" w:cs="Arial"/>
          <w:b/>
          <w:bCs/>
          <w:sz w:val="24"/>
          <w:szCs w:val="24"/>
        </w:rPr>
        <w:t>PARÁGRAFO ÚNICO:</w:t>
      </w:r>
      <w:r w:rsidRPr="0097759D">
        <w:rPr>
          <w:rFonts w:ascii="Arial" w:hAnsi="Arial" w:cs="Arial"/>
          <w:sz w:val="24"/>
          <w:szCs w:val="24"/>
        </w:rPr>
        <w:t xml:space="preserve"> El incumplimiento de</w:t>
      </w:r>
      <w:r w:rsidR="000B0391">
        <w:rPr>
          <w:rFonts w:ascii="Arial" w:hAnsi="Arial" w:cs="Arial"/>
          <w:sz w:val="24"/>
          <w:szCs w:val="24"/>
        </w:rPr>
        <w:t xml:space="preserve"> </w:t>
      </w:r>
      <w:r w:rsidRPr="0097759D">
        <w:rPr>
          <w:rFonts w:ascii="Arial" w:hAnsi="Arial" w:cs="Arial"/>
          <w:sz w:val="24"/>
          <w:szCs w:val="24"/>
        </w:rPr>
        <w:t>cualquiera de las disposiciones establecidas en este</w:t>
      </w:r>
      <w:r w:rsidR="000B0391">
        <w:rPr>
          <w:rFonts w:ascii="Arial" w:hAnsi="Arial" w:cs="Arial"/>
          <w:sz w:val="24"/>
          <w:szCs w:val="24"/>
        </w:rPr>
        <w:t xml:space="preserve"> </w:t>
      </w:r>
      <w:r w:rsidRPr="0097759D">
        <w:rPr>
          <w:rFonts w:ascii="Arial" w:hAnsi="Arial" w:cs="Arial"/>
          <w:sz w:val="24"/>
          <w:szCs w:val="24"/>
        </w:rPr>
        <w:t xml:space="preserve">artículo, así como en la Ordenanza, dará lugar a </w:t>
      </w:r>
      <w:r w:rsidR="000B0391">
        <w:rPr>
          <w:rFonts w:ascii="Arial" w:hAnsi="Arial" w:cs="Arial"/>
          <w:sz w:val="24"/>
          <w:szCs w:val="24"/>
        </w:rPr>
        <w:t xml:space="preserve">que </w:t>
      </w:r>
      <w:r w:rsidRPr="0097759D">
        <w:rPr>
          <w:rFonts w:ascii="Arial" w:hAnsi="Arial" w:cs="Arial"/>
          <w:sz w:val="24"/>
          <w:szCs w:val="24"/>
        </w:rPr>
        <w:t>la</w:t>
      </w:r>
      <w:r w:rsidR="000B0391">
        <w:rPr>
          <w:rFonts w:ascii="Arial" w:hAnsi="Arial" w:cs="Arial"/>
          <w:sz w:val="24"/>
          <w:szCs w:val="24"/>
        </w:rPr>
        <w:t xml:space="preserve"> </w:t>
      </w:r>
      <w:r w:rsidRPr="0097759D">
        <w:rPr>
          <w:rFonts w:ascii="Arial" w:hAnsi="Arial" w:cs="Arial"/>
          <w:sz w:val="24"/>
          <w:szCs w:val="24"/>
        </w:rPr>
        <w:t>Administración Tributaria</w:t>
      </w:r>
      <w:r w:rsidR="00A200DC">
        <w:rPr>
          <w:rFonts w:ascii="Arial" w:hAnsi="Arial" w:cs="Arial"/>
          <w:sz w:val="24"/>
          <w:szCs w:val="24"/>
        </w:rPr>
        <w:t xml:space="preserve"> Municipal</w:t>
      </w:r>
      <w:r w:rsidRPr="0097759D">
        <w:rPr>
          <w:rFonts w:ascii="Arial" w:hAnsi="Arial" w:cs="Arial"/>
          <w:sz w:val="24"/>
          <w:szCs w:val="24"/>
        </w:rPr>
        <w:t xml:space="preserve">, </w:t>
      </w:r>
      <w:r w:rsidR="000B0391">
        <w:rPr>
          <w:rFonts w:ascii="Arial" w:hAnsi="Arial" w:cs="Arial"/>
          <w:sz w:val="24"/>
          <w:szCs w:val="24"/>
        </w:rPr>
        <w:t xml:space="preserve">proceda </w:t>
      </w:r>
      <w:r w:rsidRPr="0097759D">
        <w:rPr>
          <w:rFonts w:ascii="Arial" w:hAnsi="Arial" w:cs="Arial"/>
          <w:sz w:val="24"/>
          <w:szCs w:val="24"/>
        </w:rPr>
        <w:t>a revocar los permisos</w:t>
      </w:r>
      <w:r w:rsidR="000B0391">
        <w:rPr>
          <w:rFonts w:ascii="Arial" w:hAnsi="Arial" w:cs="Arial"/>
          <w:sz w:val="24"/>
          <w:szCs w:val="24"/>
        </w:rPr>
        <w:t xml:space="preserve"> </w:t>
      </w:r>
      <w:r w:rsidRPr="0097759D">
        <w:rPr>
          <w:rFonts w:ascii="Arial" w:hAnsi="Arial" w:cs="Arial"/>
          <w:sz w:val="24"/>
          <w:szCs w:val="24"/>
        </w:rPr>
        <w:t>otorgados, previo el cumplimento de los</w:t>
      </w:r>
      <w:r w:rsidR="000B0391">
        <w:rPr>
          <w:rFonts w:ascii="Arial" w:hAnsi="Arial" w:cs="Arial"/>
          <w:sz w:val="24"/>
          <w:szCs w:val="24"/>
        </w:rPr>
        <w:t xml:space="preserve"> </w:t>
      </w:r>
      <w:r w:rsidRPr="0097759D">
        <w:rPr>
          <w:rFonts w:ascii="Arial" w:hAnsi="Arial" w:cs="Arial"/>
          <w:sz w:val="24"/>
          <w:szCs w:val="24"/>
        </w:rPr>
        <w:t>procedimientos correspondientes.</w:t>
      </w:r>
    </w:p>
    <w:p w14:paraId="6BF03809" w14:textId="673660AE" w:rsidR="0097759D" w:rsidRPr="000B0391" w:rsidRDefault="0097759D" w:rsidP="000B0391">
      <w:pPr>
        <w:pStyle w:val="Sinespaciado"/>
        <w:ind w:firstLine="708"/>
        <w:jc w:val="right"/>
        <w:rPr>
          <w:rFonts w:ascii="Arial" w:hAnsi="Arial" w:cs="Arial"/>
          <w:b/>
          <w:bCs/>
          <w:sz w:val="24"/>
          <w:szCs w:val="24"/>
        </w:rPr>
      </w:pPr>
      <w:r w:rsidRPr="000B0391">
        <w:rPr>
          <w:rFonts w:ascii="Arial" w:hAnsi="Arial" w:cs="Arial"/>
          <w:b/>
          <w:bCs/>
          <w:sz w:val="24"/>
          <w:szCs w:val="24"/>
        </w:rPr>
        <w:t xml:space="preserve">Del Órgano Competente para </w:t>
      </w:r>
      <w:r w:rsidR="00D24810">
        <w:rPr>
          <w:rFonts w:ascii="Arial" w:hAnsi="Arial" w:cs="Arial"/>
          <w:b/>
          <w:bCs/>
          <w:sz w:val="24"/>
          <w:szCs w:val="24"/>
        </w:rPr>
        <w:t>A</w:t>
      </w:r>
      <w:r w:rsidRPr="000B0391">
        <w:rPr>
          <w:rFonts w:ascii="Arial" w:hAnsi="Arial" w:cs="Arial"/>
          <w:b/>
          <w:bCs/>
          <w:sz w:val="24"/>
          <w:szCs w:val="24"/>
        </w:rPr>
        <w:t>plicar esta</w:t>
      </w:r>
      <w:r w:rsidR="000B0391">
        <w:rPr>
          <w:rFonts w:ascii="Arial" w:hAnsi="Arial" w:cs="Arial"/>
          <w:b/>
          <w:bCs/>
          <w:sz w:val="24"/>
          <w:szCs w:val="24"/>
        </w:rPr>
        <w:t xml:space="preserve"> </w:t>
      </w:r>
      <w:r w:rsidRPr="000B0391">
        <w:rPr>
          <w:rFonts w:ascii="Arial" w:hAnsi="Arial" w:cs="Arial"/>
          <w:b/>
          <w:bCs/>
          <w:sz w:val="24"/>
          <w:szCs w:val="24"/>
        </w:rPr>
        <w:t>Ordenanza</w:t>
      </w:r>
    </w:p>
    <w:p w14:paraId="4E17756A" w14:textId="6108735B" w:rsidR="000B0391" w:rsidRPr="000B0391" w:rsidRDefault="0097759D" w:rsidP="000B0391">
      <w:pPr>
        <w:pStyle w:val="Sinespaciado"/>
        <w:ind w:firstLine="708"/>
        <w:jc w:val="both"/>
        <w:rPr>
          <w:rFonts w:ascii="Arial" w:hAnsi="Arial" w:cs="Arial"/>
          <w:sz w:val="24"/>
          <w:szCs w:val="24"/>
        </w:rPr>
      </w:pPr>
      <w:r w:rsidRPr="000B0391">
        <w:rPr>
          <w:rFonts w:ascii="Arial" w:hAnsi="Arial" w:cs="Arial"/>
          <w:b/>
          <w:bCs/>
          <w:sz w:val="24"/>
          <w:szCs w:val="24"/>
        </w:rPr>
        <w:t>ARTÍCULO 6:</w:t>
      </w:r>
      <w:r w:rsidRPr="0097759D">
        <w:rPr>
          <w:rFonts w:ascii="Arial" w:hAnsi="Arial" w:cs="Arial"/>
          <w:sz w:val="24"/>
          <w:szCs w:val="24"/>
        </w:rPr>
        <w:t xml:space="preserve"> Es de la responsabilidad y</w:t>
      </w:r>
      <w:r w:rsidR="000B0391">
        <w:rPr>
          <w:rFonts w:ascii="Arial" w:hAnsi="Arial" w:cs="Arial"/>
          <w:sz w:val="24"/>
          <w:szCs w:val="24"/>
        </w:rPr>
        <w:t xml:space="preserve"> </w:t>
      </w:r>
      <w:r w:rsidRPr="0097759D">
        <w:rPr>
          <w:rFonts w:ascii="Arial" w:hAnsi="Arial" w:cs="Arial"/>
          <w:sz w:val="24"/>
          <w:szCs w:val="24"/>
        </w:rPr>
        <w:t>competencia de la Administración Tributaria</w:t>
      </w:r>
      <w:r w:rsidR="000B0391">
        <w:rPr>
          <w:rFonts w:ascii="Arial" w:hAnsi="Arial" w:cs="Arial"/>
          <w:sz w:val="24"/>
          <w:szCs w:val="24"/>
        </w:rPr>
        <w:t xml:space="preserve"> </w:t>
      </w:r>
      <w:r w:rsidRPr="0097759D">
        <w:rPr>
          <w:rFonts w:ascii="Arial" w:hAnsi="Arial" w:cs="Arial"/>
          <w:sz w:val="24"/>
          <w:szCs w:val="24"/>
        </w:rPr>
        <w:t xml:space="preserve">del Municipio </w:t>
      </w:r>
      <w:r w:rsidR="000B0391">
        <w:rPr>
          <w:rFonts w:ascii="Arial" w:hAnsi="Arial" w:cs="Arial"/>
          <w:sz w:val="24"/>
          <w:szCs w:val="24"/>
        </w:rPr>
        <w:t>Los Salias</w:t>
      </w:r>
      <w:r w:rsidRPr="0097759D">
        <w:rPr>
          <w:rFonts w:ascii="Arial" w:hAnsi="Arial" w:cs="Arial"/>
          <w:sz w:val="24"/>
          <w:szCs w:val="24"/>
        </w:rPr>
        <w:t>, la vigilancia, control y aplicación de</w:t>
      </w:r>
      <w:r w:rsidR="000B0391">
        <w:rPr>
          <w:rFonts w:ascii="Arial" w:hAnsi="Arial" w:cs="Arial"/>
          <w:sz w:val="24"/>
          <w:szCs w:val="24"/>
        </w:rPr>
        <w:t xml:space="preserve"> </w:t>
      </w:r>
      <w:r w:rsidRPr="0097759D">
        <w:rPr>
          <w:rFonts w:ascii="Arial" w:hAnsi="Arial" w:cs="Arial"/>
          <w:sz w:val="24"/>
          <w:szCs w:val="24"/>
        </w:rPr>
        <w:t>esta Ordenanza y demás disposici</w:t>
      </w:r>
      <w:r w:rsidR="000B0391">
        <w:rPr>
          <w:rFonts w:ascii="Arial" w:hAnsi="Arial" w:cs="Arial"/>
          <w:sz w:val="24"/>
          <w:szCs w:val="24"/>
        </w:rPr>
        <w:t>ones</w:t>
      </w:r>
      <w:r w:rsidRPr="0097759D">
        <w:rPr>
          <w:rFonts w:ascii="Arial" w:hAnsi="Arial" w:cs="Arial"/>
          <w:sz w:val="24"/>
          <w:szCs w:val="24"/>
        </w:rPr>
        <w:t xml:space="preserve"> aplicable</w:t>
      </w:r>
      <w:r w:rsidR="000B0391">
        <w:rPr>
          <w:rFonts w:ascii="Arial" w:hAnsi="Arial" w:cs="Arial"/>
          <w:sz w:val="24"/>
          <w:szCs w:val="24"/>
        </w:rPr>
        <w:t>s</w:t>
      </w:r>
      <w:r w:rsidRPr="0097759D">
        <w:rPr>
          <w:rFonts w:ascii="Arial" w:hAnsi="Arial" w:cs="Arial"/>
          <w:sz w:val="24"/>
          <w:szCs w:val="24"/>
        </w:rPr>
        <w:t xml:space="preserve"> a</w:t>
      </w:r>
      <w:r w:rsidR="000B0391">
        <w:rPr>
          <w:rFonts w:ascii="Arial" w:hAnsi="Arial" w:cs="Arial"/>
          <w:sz w:val="24"/>
          <w:szCs w:val="24"/>
        </w:rPr>
        <w:t xml:space="preserve"> </w:t>
      </w:r>
      <w:r w:rsidRPr="0097759D">
        <w:rPr>
          <w:rFonts w:ascii="Arial" w:hAnsi="Arial" w:cs="Arial"/>
          <w:sz w:val="24"/>
          <w:szCs w:val="24"/>
        </w:rPr>
        <w:t>esta materia; así como la fiscalización, liquidación</w:t>
      </w:r>
      <w:r w:rsidR="000B0391">
        <w:rPr>
          <w:rFonts w:ascii="Arial" w:hAnsi="Arial" w:cs="Arial"/>
          <w:sz w:val="24"/>
          <w:szCs w:val="24"/>
        </w:rPr>
        <w:t xml:space="preserve"> </w:t>
      </w:r>
      <w:r w:rsidRPr="0097759D">
        <w:rPr>
          <w:rFonts w:ascii="Arial" w:hAnsi="Arial" w:cs="Arial"/>
          <w:sz w:val="24"/>
          <w:szCs w:val="24"/>
        </w:rPr>
        <w:t>y recaudación del impuesto establecido</w:t>
      </w:r>
      <w:r w:rsidR="000B0391">
        <w:rPr>
          <w:rFonts w:ascii="Arial" w:hAnsi="Arial" w:cs="Arial"/>
          <w:sz w:val="24"/>
          <w:szCs w:val="24"/>
        </w:rPr>
        <w:t>.</w:t>
      </w:r>
    </w:p>
    <w:p w14:paraId="4B429E01" w14:textId="4A6DB441" w:rsidR="000B0391" w:rsidRDefault="000B0391" w:rsidP="000B0391">
      <w:pPr>
        <w:pStyle w:val="Sinespaciado"/>
        <w:ind w:firstLine="708"/>
        <w:jc w:val="both"/>
        <w:rPr>
          <w:rFonts w:ascii="Arial" w:hAnsi="Arial" w:cs="Arial"/>
          <w:sz w:val="24"/>
          <w:szCs w:val="24"/>
        </w:rPr>
      </w:pPr>
      <w:r w:rsidRPr="000B0391">
        <w:rPr>
          <w:rFonts w:ascii="Arial" w:hAnsi="Arial" w:cs="Arial"/>
          <w:b/>
          <w:bCs/>
          <w:sz w:val="24"/>
          <w:szCs w:val="24"/>
        </w:rPr>
        <w:t>PARÁGRAFO ÚNICO:</w:t>
      </w:r>
      <w:r w:rsidRPr="000B0391">
        <w:rPr>
          <w:rFonts w:ascii="Arial" w:hAnsi="Arial" w:cs="Arial"/>
          <w:sz w:val="24"/>
          <w:szCs w:val="24"/>
        </w:rPr>
        <w:t xml:space="preserve"> Para el cumplimiento de</w:t>
      </w:r>
      <w:r>
        <w:rPr>
          <w:rFonts w:ascii="Arial" w:hAnsi="Arial" w:cs="Arial"/>
          <w:sz w:val="24"/>
          <w:szCs w:val="24"/>
        </w:rPr>
        <w:t xml:space="preserve"> </w:t>
      </w:r>
      <w:r w:rsidRPr="000B0391">
        <w:rPr>
          <w:rFonts w:ascii="Arial" w:hAnsi="Arial" w:cs="Arial"/>
          <w:sz w:val="24"/>
          <w:szCs w:val="24"/>
        </w:rPr>
        <w:t>sus atribuciones y funciones, la Administración</w:t>
      </w:r>
      <w:r>
        <w:rPr>
          <w:rFonts w:ascii="Arial" w:hAnsi="Arial" w:cs="Arial"/>
          <w:sz w:val="24"/>
          <w:szCs w:val="24"/>
        </w:rPr>
        <w:t xml:space="preserve"> </w:t>
      </w:r>
      <w:r w:rsidRPr="000B0391">
        <w:rPr>
          <w:rFonts w:ascii="Arial" w:hAnsi="Arial" w:cs="Arial"/>
          <w:sz w:val="24"/>
          <w:szCs w:val="24"/>
        </w:rPr>
        <w:t>Tributaria</w:t>
      </w:r>
      <w:r w:rsidR="00FF524D">
        <w:rPr>
          <w:rFonts w:ascii="Arial" w:hAnsi="Arial" w:cs="Arial"/>
          <w:sz w:val="24"/>
          <w:szCs w:val="24"/>
        </w:rPr>
        <w:t xml:space="preserve"> Municipal</w:t>
      </w:r>
      <w:r w:rsidRPr="000B0391">
        <w:rPr>
          <w:rFonts w:ascii="Arial" w:hAnsi="Arial" w:cs="Arial"/>
          <w:sz w:val="24"/>
          <w:szCs w:val="24"/>
        </w:rPr>
        <w:t>, podrá solicitar la</w:t>
      </w:r>
      <w:r>
        <w:rPr>
          <w:rFonts w:ascii="Arial" w:hAnsi="Arial" w:cs="Arial"/>
          <w:sz w:val="24"/>
          <w:szCs w:val="24"/>
        </w:rPr>
        <w:t xml:space="preserve"> </w:t>
      </w:r>
      <w:r w:rsidRPr="000B0391">
        <w:rPr>
          <w:rFonts w:ascii="Arial" w:hAnsi="Arial" w:cs="Arial"/>
          <w:sz w:val="24"/>
          <w:szCs w:val="24"/>
        </w:rPr>
        <w:t>colaboración</w:t>
      </w:r>
      <w:r w:rsidR="00C42ADF">
        <w:rPr>
          <w:rFonts w:ascii="Arial" w:hAnsi="Arial" w:cs="Arial"/>
          <w:sz w:val="24"/>
          <w:szCs w:val="24"/>
        </w:rPr>
        <w:t xml:space="preserve"> </w:t>
      </w:r>
      <w:r w:rsidR="001E6E36">
        <w:rPr>
          <w:rFonts w:ascii="Arial" w:hAnsi="Arial" w:cs="Arial"/>
          <w:sz w:val="24"/>
          <w:szCs w:val="24"/>
        </w:rPr>
        <w:t>de</w:t>
      </w:r>
      <w:r w:rsidRPr="000B0391">
        <w:rPr>
          <w:rFonts w:ascii="Arial" w:hAnsi="Arial" w:cs="Arial"/>
          <w:sz w:val="24"/>
          <w:szCs w:val="24"/>
        </w:rPr>
        <w:t>l</w:t>
      </w:r>
      <w:r>
        <w:rPr>
          <w:rFonts w:ascii="Arial" w:hAnsi="Arial" w:cs="Arial"/>
          <w:sz w:val="24"/>
          <w:szCs w:val="24"/>
        </w:rPr>
        <w:t xml:space="preserve"> Instituto Autónomo de</w:t>
      </w:r>
      <w:r w:rsidRPr="000B0391">
        <w:rPr>
          <w:rFonts w:ascii="Arial" w:hAnsi="Arial" w:cs="Arial"/>
          <w:sz w:val="24"/>
          <w:szCs w:val="24"/>
        </w:rPr>
        <w:t xml:space="preserve"> Policía</w:t>
      </w:r>
      <w:r>
        <w:rPr>
          <w:rFonts w:ascii="Arial" w:hAnsi="Arial" w:cs="Arial"/>
          <w:sz w:val="24"/>
          <w:szCs w:val="24"/>
        </w:rPr>
        <w:t xml:space="preserve"> </w:t>
      </w:r>
      <w:r w:rsidRPr="000B0391">
        <w:rPr>
          <w:rFonts w:ascii="Arial" w:hAnsi="Arial" w:cs="Arial"/>
          <w:sz w:val="24"/>
          <w:szCs w:val="24"/>
        </w:rPr>
        <w:t>Municipal</w:t>
      </w:r>
      <w:r>
        <w:rPr>
          <w:rFonts w:ascii="Arial" w:hAnsi="Arial" w:cs="Arial"/>
          <w:sz w:val="24"/>
          <w:szCs w:val="24"/>
        </w:rPr>
        <w:t xml:space="preserve"> Los Salias</w:t>
      </w:r>
      <w:r w:rsidRPr="000B0391">
        <w:rPr>
          <w:rFonts w:ascii="Arial" w:hAnsi="Arial" w:cs="Arial"/>
          <w:sz w:val="24"/>
          <w:szCs w:val="24"/>
        </w:rPr>
        <w:t xml:space="preserve"> y demás órganos de seguridad para llevar a cabo las funciones de</w:t>
      </w:r>
      <w:r>
        <w:rPr>
          <w:rFonts w:ascii="Arial" w:hAnsi="Arial" w:cs="Arial"/>
          <w:sz w:val="24"/>
          <w:szCs w:val="24"/>
        </w:rPr>
        <w:t xml:space="preserve"> </w:t>
      </w:r>
      <w:r w:rsidRPr="000B0391">
        <w:rPr>
          <w:rFonts w:ascii="Arial" w:hAnsi="Arial" w:cs="Arial"/>
          <w:sz w:val="24"/>
          <w:szCs w:val="24"/>
        </w:rPr>
        <w:t>inspección y fiscalización en el ámbito</w:t>
      </w:r>
      <w:r>
        <w:rPr>
          <w:rFonts w:ascii="Arial" w:hAnsi="Arial" w:cs="Arial"/>
          <w:sz w:val="24"/>
          <w:szCs w:val="24"/>
        </w:rPr>
        <w:t xml:space="preserve"> </w:t>
      </w:r>
      <w:r w:rsidRPr="000B0391">
        <w:rPr>
          <w:rFonts w:ascii="Arial" w:hAnsi="Arial" w:cs="Arial"/>
          <w:sz w:val="24"/>
          <w:szCs w:val="24"/>
        </w:rPr>
        <w:t>jurisdiccional del Municipio, a los fines de</w:t>
      </w:r>
      <w:r>
        <w:rPr>
          <w:rFonts w:ascii="Arial" w:hAnsi="Arial" w:cs="Arial"/>
          <w:sz w:val="24"/>
          <w:szCs w:val="24"/>
        </w:rPr>
        <w:t xml:space="preserve"> </w:t>
      </w:r>
      <w:r w:rsidRPr="000B0391">
        <w:rPr>
          <w:rFonts w:ascii="Arial" w:hAnsi="Arial" w:cs="Arial"/>
          <w:sz w:val="24"/>
          <w:szCs w:val="24"/>
        </w:rPr>
        <w:t>preservar el cabal y pleno cumplimiento de esta</w:t>
      </w:r>
      <w:r>
        <w:rPr>
          <w:rFonts w:ascii="Arial" w:hAnsi="Arial" w:cs="Arial"/>
          <w:sz w:val="24"/>
          <w:szCs w:val="24"/>
        </w:rPr>
        <w:t xml:space="preserve"> </w:t>
      </w:r>
      <w:r w:rsidRPr="000B0391">
        <w:rPr>
          <w:rFonts w:ascii="Arial" w:hAnsi="Arial" w:cs="Arial"/>
          <w:sz w:val="24"/>
          <w:szCs w:val="24"/>
        </w:rPr>
        <w:t>Ordenanza.</w:t>
      </w:r>
      <w:r>
        <w:rPr>
          <w:rFonts w:ascii="Arial" w:hAnsi="Arial" w:cs="Arial"/>
          <w:sz w:val="24"/>
          <w:szCs w:val="24"/>
        </w:rPr>
        <w:t xml:space="preserve"> </w:t>
      </w:r>
    </w:p>
    <w:p w14:paraId="2BDBF96D" w14:textId="77777777" w:rsidR="009C15D4" w:rsidRPr="000B0391" w:rsidRDefault="009C15D4" w:rsidP="000B0391">
      <w:pPr>
        <w:pStyle w:val="Sinespaciado"/>
        <w:ind w:firstLine="708"/>
        <w:jc w:val="both"/>
        <w:rPr>
          <w:rFonts w:ascii="Arial" w:hAnsi="Arial" w:cs="Arial"/>
          <w:sz w:val="24"/>
          <w:szCs w:val="24"/>
        </w:rPr>
      </w:pPr>
    </w:p>
    <w:p w14:paraId="55B46FCB" w14:textId="77777777" w:rsidR="000B0391" w:rsidRPr="001E6E36" w:rsidRDefault="000B0391" w:rsidP="001E6E36">
      <w:pPr>
        <w:pStyle w:val="Sinespaciado"/>
        <w:ind w:firstLine="708"/>
        <w:jc w:val="center"/>
        <w:rPr>
          <w:rFonts w:ascii="Arial" w:hAnsi="Arial" w:cs="Arial"/>
          <w:b/>
          <w:bCs/>
          <w:sz w:val="24"/>
          <w:szCs w:val="24"/>
        </w:rPr>
      </w:pPr>
      <w:r w:rsidRPr="001E6E36">
        <w:rPr>
          <w:rFonts w:ascii="Arial" w:hAnsi="Arial" w:cs="Arial"/>
          <w:b/>
          <w:bCs/>
          <w:sz w:val="24"/>
          <w:szCs w:val="24"/>
        </w:rPr>
        <w:t>TÍTULO II</w:t>
      </w:r>
    </w:p>
    <w:p w14:paraId="37EE21B5" w14:textId="6957BD98" w:rsidR="000B0391" w:rsidRPr="001E6E36" w:rsidRDefault="000B0391" w:rsidP="001E6E36">
      <w:pPr>
        <w:pStyle w:val="Sinespaciado"/>
        <w:ind w:firstLine="708"/>
        <w:jc w:val="center"/>
        <w:rPr>
          <w:rFonts w:ascii="Arial" w:hAnsi="Arial" w:cs="Arial"/>
          <w:b/>
          <w:bCs/>
          <w:sz w:val="24"/>
          <w:szCs w:val="24"/>
        </w:rPr>
      </w:pPr>
      <w:r w:rsidRPr="001E6E36">
        <w:rPr>
          <w:rFonts w:ascii="Arial" w:hAnsi="Arial" w:cs="Arial"/>
          <w:b/>
          <w:bCs/>
          <w:sz w:val="24"/>
          <w:szCs w:val="24"/>
        </w:rPr>
        <w:t>DISPOSICIONES DE CARÁCTER</w:t>
      </w:r>
      <w:r w:rsidR="00202472">
        <w:rPr>
          <w:rFonts w:ascii="Arial" w:hAnsi="Arial" w:cs="Arial"/>
          <w:b/>
          <w:bCs/>
          <w:sz w:val="24"/>
          <w:szCs w:val="24"/>
        </w:rPr>
        <w:t xml:space="preserve"> </w:t>
      </w:r>
      <w:r w:rsidRPr="001E6E36">
        <w:rPr>
          <w:rFonts w:ascii="Arial" w:hAnsi="Arial" w:cs="Arial"/>
          <w:b/>
          <w:bCs/>
          <w:sz w:val="24"/>
          <w:szCs w:val="24"/>
        </w:rPr>
        <w:t>TRIBUTARIO</w:t>
      </w:r>
    </w:p>
    <w:p w14:paraId="458FF492" w14:textId="77777777" w:rsidR="000B0391" w:rsidRPr="001E6E36" w:rsidRDefault="000B0391" w:rsidP="001E6E36">
      <w:pPr>
        <w:pStyle w:val="Sinespaciado"/>
        <w:ind w:firstLine="708"/>
        <w:jc w:val="center"/>
        <w:rPr>
          <w:rFonts w:ascii="Arial" w:hAnsi="Arial" w:cs="Arial"/>
          <w:b/>
          <w:bCs/>
          <w:sz w:val="24"/>
          <w:szCs w:val="24"/>
        </w:rPr>
      </w:pPr>
      <w:r w:rsidRPr="001E6E36">
        <w:rPr>
          <w:rFonts w:ascii="Arial" w:hAnsi="Arial" w:cs="Arial"/>
          <w:b/>
          <w:bCs/>
          <w:sz w:val="24"/>
          <w:szCs w:val="24"/>
        </w:rPr>
        <w:t>CAPÍTULO I</w:t>
      </w:r>
    </w:p>
    <w:p w14:paraId="0EE6372C" w14:textId="5D97B9B6" w:rsidR="000B0391" w:rsidRDefault="000B0391" w:rsidP="001E6E36">
      <w:pPr>
        <w:pStyle w:val="Sinespaciado"/>
        <w:ind w:firstLine="708"/>
        <w:jc w:val="center"/>
        <w:rPr>
          <w:rFonts w:ascii="Arial" w:hAnsi="Arial" w:cs="Arial"/>
          <w:b/>
          <w:bCs/>
          <w:sz w:val="24"/>
          <w:szCs w:val="24"/>
        </w:rPr>
      </w:pPr>
      <w:r w:rsidRPr="001E6E36">
        <w:rPr>
          <w:rFonts w:ascii="Arial" w:hAnsi="Arial" w:cs="Arial"/>
          <w:b/>
          <w:bCs/>
          <w:sz w:val="24"/>
          <w:szCs w:val="24"/>
        </w:rPr>
        <w:t>DEL HECHO IMPONIBLE Y DE LOS</w:t>
      </w:r>
      <w:r w:rsidR="00202472">
        <w:rPr>
          <w:rFonts w:ascii="Arial" w:hAnsi="Arial" w:cs="Arial"/>
          <w:b/>
          <w:bCs/>
          <w:sz w:val="24"/>
          <w:szCs w:val="24"/>
        </w:rPr>
        <w:t xml:space="preserve"> </w:t>
      </w:r>
      <w:r w:rsidRPr="001E6E36">
        <w:rPr>
          <w:rFonts w:ascii="Arial" w:hAnsi="Arial" w:cs="Arial"/>
          <w:b/>
          <w:bCs/>
          <w:sz w:val="24"/>
          <w:szCs w:val="24"/>
        </w:rPr>
        <w:t>SUJETOS PASIVOS</w:t>
      </w:r>
    </w:p>
    <w:p w14:paraId="20BC6F8F" w14:textId="77777777" w:rsidR="009C15D4" w:rsidRPr="001E6E36" w:rsidRDefault="009C15D4" w:rsidP="001E6E36">
      <w:pPr>
        <w:pStyle w:val="Sinespaciado"/>
        <w:ind w:firstLine="708"/>
        <w:jc w:val="center"/>
        <w:rPr>
          <w:rFonts w:ascii="Arial" w:hAnsi="Arial" w:cs="Arial"/>
          <w:b/>
          <w:bCs/>
          <w:sz w:val="24"/>
          <w:szCs w:val="24"/>
        </w:rPr>
      </w:pPr>
    </w:p>
    <w:p w14:paraId="30DF5718" w14:textId="77777777" w:rsidR="000B0391" w:rsidRPr="001E6E36" w:rsidRDefault="000B0391" w:rsidP="001E6E36">
      <w:pPr>
        <w:pStyle w:val="Sinespaciado"/>
        <w:ind w:firstLine="708"/>
        <w:jc w:val="right"/>
        <w:rPr>
          <w:rFonts w:ascii="Arial" w:hAnsi="Arial" w:cs="Arial"/>
          <w:b/>
          <w:bCs/>
          <w:sz w:val="24"/>
          <w:szCs w:val="24"/>
        </w:rPr>
      </w:pPr>
      <w:r w:rsidRPr="001E6E36">
        <w:rPr>
          <w:rFonts w:ascii="Arial" w:hAnsi="Arial" w:cs="Arial"/>
          <w:b/>
          <w:bCs/>
          <w:sz w:val="24"/>
          <w:szCs w:val="24"/>
        </w:rPr>
        <w:t>Del Hecho Imponible</w:t>
      </w:r>
    </w:p>
    <w:p w14:paraId="046813AE" w14:textId="76621C6A" w:rsidR="001E6E36" w:rsidRDefault="000B0391" w:rsidP="000B0391">
      <w:pPr>
        <w:pStyle w:val="Sinespaciado"/>
        <w:ind w:firstLine="708"/>
        <w:jc w:val="both"/>
        <w:rPr>
          <w:rFonts w:ascii="Arial" w:hAnsi="Arial" w:cs="Arial"/>
          <w:sz w:val="24"/>
          <w:szCs w:val="24"/>
        </w:rPr>
      </w:pPr>
      <w:r w:rsidRPr="001E6E36">
        <w:rPr>
          <w:rFonts w:ascii="Arial" w:hAnsi="Arial" w:cs="Arial"/>
          <w:b/>
          <w:bCs/>
          <w:sz w:val="24"/>
          <w:szCs w:val="24"/>
        </w:rPr>
        <w:t>ARTÍCULO 7:</w:t>
      </w:r>
      <w:r w:rsidRPr="000B0391">
        <w:rPr>
          <w:rFonts w:ascii="Arial" w:hAnsi="Arial" w:cs="Arial"/>
          <w:sz w:val="24"/>
          <w:szCs w:val="24"/>
        </w:rPr>
        <w:t xml:space="preserve">El Impuesto sobre </w:t>
      </w:r>
      <w:r w:rsidR="00D24810">
        <w:rPr>
          <w:rFonts w:ascii="Arial" w:hAnsi="Arial" w:cs="Arial"/>
          <w:sz w:val="24"/>
          <w:szCs w:val="24"/>
        </w:rPr>
        <w:t>p</w:t>
      </w:r>
      <w:r w:rsidRPr="000B0391">
        <w:rPr>
          <w:rFonts w:ascii="Arial" w:hAnsi="Arial" w:cs="Arial"/>
          <w:sz w:val="24"/>
          <w:szCs w:val="24"/>
        </w:rPr>
        <w:t>ropaganda y</w:t>
      </w:r>
      <w:r w:rsidR="001E6E36">
        <w:rPr>
          <w:rFonts w:ascii="Arial" w:hAnsi="Arial" w:cs="Arial"/>
          <w:sz w:val="24"/>
          <w:szCs w:val="24"/>
        </w:rPr>
        <w:t xml:space="preserve"> </w:t>
      </w:r>
      <w:r w:rsidR="00D24810">
        <w:rPr>
          <w:rFonts w:ascii="Arial" w:hAnsi="Arial" w:cs="Arial"/>
          <w:sz w:val="24"/>
          <w:szCs w:val="24"/>
        </w:rPr>
        <w:t>p</w:t>
      </w:r>
      <w:r w:rsidRPr="000B0391">
        <w:rPr>
          <w:rFonts w:ascii="Arial" w:hAnsi="Arial" w:cs="Arial"/>
          <w:sz w:val="24"/>
          <w:szCs w:val="24"/>
        </w:rPr>
        <w:t>ublicidad comercial grava todo aviso, anuncio o</w:t>
      </w:r>
      <w:r w:rsidR="001E6E36">
        <w:rPr>
          <w:rFonts w:ascii="Arial" w:hAnsi="Arial" w:cs="Arial"/>
          <w:sz w:val="24"/>
          <w:szCs w:val="24"/>
        </w:rPr>
        <w:t xml:space="preserve"> </w:t>
      </w:r>
      <w:r w:rsidRPr="000B0391">
        <w:rPr>
          <w:rFonts w:ascii="Arial" w:hAnsi="Arial" w:cs="Arial"/>
          <w:sz w:val="24"/>
          <w:szCs w:val="24"/>
        </w:rPr>
        <w:t xml:space="preserve">imagen que con fines publicitarios </w:t>
      </w:r>
      <w:r w:rsidR="00D24810">
        <w:rPr>
          <w:rFonts w:ascii="Arial" w:hAnsi="Arial" w:cs="Arial"/>
          <w:sz w:val="24"/>
          <w:szCs w:val="24"/>
        </w:rPr>
        <w:t xml:space="preserve">sea utilizado </w:t>
      </w:r>
      <w:r w:rsidRPr="000B0391">
        <w:rPr>
          <w:rFonts w:ascii="Arial" w:hAnsi="Arial" w:cs="Arial"/>
          <w:sz w:val="24"/>
          <w:szCs w:val="24"/>
        </w:rPr>
        <w:t>para atraer el</w:t>
      </w:r>
      <w:r w:rsidR="001E6E36">
        <w:rPr>
          <w:rFonts w:ascii="Arial" w:hAnsi="Arial" w:cs="Arial"/>
          <w:sz w:val="24"/>
          <w:szCs w:val="24"/>
        </w:rPr>
        <w:t xml:space="preserve"> </w:t>
      </w:r>
      <w:r w:rsidRPr="000B0391">
        <w:rPr>
          <w:rFonts w:ascii="Arial" w:hAnsi="Arial" w:cs="Arial"/>
          <w:sz w:val="24"/>
          <w:szCs w:val="24"/>
        </w:rPr>
        <w:t>interés del consumidor</w:t>
      </w:r>
      <w:r w:rsidR="001E6E36">
        <w:rPr>
          <w:rFonts w:ascii="Arial" w:hAnsi="Arial" w:cs="Arial"/>
          <w:sz w:val="24"/>
          <w:szCs w:val="24"/>
        </w:rPr>
        <w:t xml:space="preserve"> o usuario</w:t>
      </w:r>
      <w:r w:rsidRPr="000B0391">
        <w:rPr>
          <w:rFonts w:ascii="Arial" w:hAnsi="Arial" w:cs="Arial"/>
          <w:sz w:val="24"/>
          <w:szCs w:val="24"/>
        </w:rPr>
        <w:t>, sea exhibido, proyectado,</w:t>
      </w:r>
      <w:r w:rsidR="001E6E36">
        <w:rPr>
          <w:rFonts w:ascii="Arial" w:hAnsi="Arial" w:cs="Arial"/>
          <w:sz w:val="24"/>
          <w:szCs w:val="24"/>
        </w:rPr>
        <w:t xml:space="preserve"> </w:t>
      </w:r>
      <w:r w:rsidRPr="000B0391">
        <w:rPr>
          <w:rFonts w:ascii="Arial" w:hAnsi="Arial" w:cs="Arial"/>
          <w:sz w:val="24"/>
          <w:szCs w:val="24"/>
        </w:rPr>
        <w:t>anunciado, publicado, instalado o similares, en</w:t>
      </w:r>
      <w:r w:rsidR="001E6E36">
        <w:rPr>
          <w:rFonts w:ascii="Arial" w:hAnsi="Arial" w:cs="Arial"/>
          <w:sz w:val="24"/>
          <w:szCs w:val="24"/>
        </w:rPr>
        <w:t xml:space="preserve"> </w:t>
      </w:r>
      <w:r w:rsidRPr="000B0391">
        <w:rPr>
          <w:rFonts w:ascii="Arial" w:hAnsi="Arial" w:cs="Arial"/>
          <w:sz w:val="24"/>
          <w:szCs w:val="24"/>
        </w:rPr>
        <w:t>bienes del dominio público municipal o en</w:t>
      </w:r>
      <w:r w:rsidR="001E6E36">
        <w:rPr>
          <w:rFonts w:ascii="Arial" w:hAnsi="Arial" w:cs="Arial"/>
          <w:sz w:val="24"/>
          <w:szCs w:val="24"/>
        </w:rPr>
        <w:t xml:space="preserve"> </w:t>
      </w:r>
      <w:r w:rsidRPr="000B0391">
        <w:rPr>
          <w:rFonts w:ascii="Arial" w:hAnsi="Arial" w:cs="Arial"/>
          <w:sz w:val="24"/>
          <w:szCs w:val="24"/>
        </w:rPr>
        <w:t>inmuebles de propiedad privada siempre que sean</w:t>
      </w:r>
      <w:r w:rsidR="001E6E36">
        <w:rPr>
          <w:rFonts w:ascii="Arial" w:hAnsi="Arial" w:cs="Arial"/>
          <w:sz w:val="24"/>
          <w:szCs w:val="24"/>
        </w:rPr>
        <w:t xml:space="preserve"> </w:t>
      </w:r>
      <w:r w:rsidRPr="000B0391">
        <w:rPr>
          <w:rFonts w:ascii="Arial" w:hAnsi="Arial" w:cs="Arial"/>
          <w:sz w:val="24"/>
          <w:szCs w:val="24"/>
        </w:rPr>
        <w:t xml:space="preserve">visibles </w:t>
      </w:r>
      <w:r w:rsidR="001E6E36">
        <w:rPr>
          <w:rFonts w:ascii="Arial" w:hAnsi="Arial" w:cs="Arial"/>
          <w:sz w:val="24"/>
          <w:szCs w:val="24"/>
        </w:rPr>
        <w:t>a</w:t>
      </w:r>
      <w:r w:rsidRPr="000B0391">
        <w:rPr>
          <w:rFonts w:ascii="Arial" w:hAnsi="Arial" w:cs="Arial"/>
          <w:sz w:val="24"/>
          <w:szCs w:val="24"/>
        </w:rPr>
        <w:t>l público, o que</w:t>
      </w:r>
      <w:r w:rsidR="001E6E36">
        <w:rPr>
          <w:rFonts w:ascii="Arial" w:hAnsi="Arial" w:cs="Arial"/>
          <w:sz w:val="24"/>
          <w:szCs w:val="24"/>
        </w:rPr>
        <w:t xml:space="preserve"> </w:t>
      </w:r>
      <w:r w:rsidRPr="000B0391">
        <w:rPr>
          <w:rFonts w:ascii="Arial" w:hAnsi="Arial" w:cs="Arial"/>
          <w:sz w:val="24"/>
          <w:szCs w:val="24"/>
        </w:rPr>
        <w:t>sea repartido de</w:t>
      </w:r>
      <w:r w:rsidR="001E6E36">
        <w:rPr>
          <w:rFonts w:ascii="Arial" w:hAnsi="Arial" w:cs="Arial"/>
          <w:sz w:val="24"/>
          <w:szCs w:val="24"/>
        </w:rPr>
        <w:t xml:space="preserve"> </w:t>
      </w:r>
      <w:r w:rsidRPr="000B0391">
        <w:rPr>
          <w:rFonts w:ascii="Arial" w:hAnsi="Arial" w:cs="Arial"/>
          <w:sz w:val="24"/>
          <w:szCs w:val="24"/>
        </w:rPr>
        <w:t xml:space="preserve">manera impresa en </w:t>
      </w:r>
      <w:r w:rsidR="00FF524D">
        <w:rPr>
          <w:rFonts w:ascii="Arial" w:hAnsi="Arial" w:cs="Arial"/>
          <w:sz w:val="24"/>
          <w:szCs w:val="24"/>
        </w:rPr>
        <w:t xml:space="preserve">espacios públicos </w:t>
      </w:r>
      <w:r w:rsidRPr="000B0391">
        <w:rPr>
          <w:rFonts w:ascii="Arial" w:hAnsi="Arial" w:cs="Arial"/>
          <w:sz w:val="24"/>
          <w:szCs w:val="24"/>
        </w:rPr>
        <w:t>o se traslade</w:t>
      </w:r>
      <w:r w:rsidR="001E6E36">
        <w:rPr>
          <w:rFonts w:ascii="Arial" w:hAnsi="Arial" w:cs="Arial"/>
          <w:sz w:val="24"/>
          <w:szCs w:val="24"/>
        </w:rPr>
        <w:t xml:space="preserve"> </w:t>
      </w:r>
      <w:r w:rsidRPr="000B0391">
        <w:rPr>
          <w:rFonts w:ascii="Arial" w:hAnsi="Arial" w:cs="Arial"/>
          <w:sz w:val="24"/>
          <w:szCs w:val="24"/>
        </w:rPr>
        <w:t>mediante vehículos, o se publique en medios o</w:t>
      </w:r>
      <w:r w:rsidR="001E6E36">
        <w:rPr>
          <w:rFonts w:ascii="Arial" w:hAnsi="Arial" w:cs="Arial"/>
          <w:sz w:val="24"/>
          <w:szCs w:val="24"/>
        </w:rPr>
        <w:t xml:space="preserve"> </w:t>
      </w:r>
      <w:r w:rsidRPr="000B0391">
        <w:rPr>
          <w:rFonts w:ascii="Arial" w:hAnsi="Arial" w:cs="Arial"/>
          <w:sz w:val="24"/>
          <w:szCs w:val="24"/>
        </w:rPr>
        <w:t>redes sociales de cualquier naturaleza, dentro o</w:t>
      </w:r>
      <w:r w:rsidR="001E6E36">
        <w:rPr>
          <w:rFonts w:ascii="Arial" w:hAnsi="Arial" w:cs="Arial"/>
          <w:sz w:val="24"/>
          <w:szCs w:val="24"/>
        </w:rPr>
        <w:t xml:space="preserve"> </w:t>
      </w:r>
      <w:r w:rsidRPr="000B0391">
        <w:rPr>
          <w:rFonts w:ascii="Arial" w:hAnsi="Arial" w:cs="Arial"/>
          <w:sz w:val="24"/>
          <w:szCs w:val="24"/>
        </w:rPr>
        <w:t xml:space="preserve">fuera de la jurisdicción del Municipio </w:t>
      </w:r>
      <w:r w:rsidR="001E6E36">
        <w:rPr>
          <w:rFonts w:ascii="Arial" w:hAnsi="Arial" w:cs="Arial"/>
          <w:sz w:val="24"/>
          <w:szCs w:val="24"/>
        </w:rPr>
        <w:t>Los Salias</w:t>
      </w:r>
      <w:r w:rsidRPr="000B0391">
        <w:rPr>
          <w:rFonts w:ascii="Arial" w:hAnsi="Arial" w:cs="Arial"/>
          <w:sz w:val="24"/>
          <w:szCs w:val="24"/>
        </w:rPr>
        <w:t>, pero el establecimiento comercial</w:t>
      </w:r>
      <w:r w:rsidR="001E6E36">
        <w:rPr>
          <w:rFonts w:ascii="Arial" w:hAnsi="Arial" w:cs="Arial"/>
          <w:sz w:val="24"/>
          <w:szCs w:val="24"/>
        </w:rPr>
        <w:t xml:space="preserve"> </w:t>
      </w:r>
      <w:r w:rsidRPr="000B0391">
        <w:rPr>
          <w:rFonts w:ascii="Arial" w:hAnsi="Arial" w:cs="Arial"/>
          <w:sz w:val="24"/>
          <w:szCs w:val="24"/>
        </w:rPr>
        <w:t>de que se trate, del bien o servicio que se ofrezca,</w:t>
      </w:r>
      <w:r w:rsidR="001E6E36">
        <w:rPr>
          <w:rFonts w:ascii="Arial" w:hAnsi="Arial" w:cs="Arial"/>
          <w:sz w:val="24"/>
          <w:szCs w:val="24"/>
        </w:rPr>
        <w:t xml:space="preserve"> </w:t>
      </w:r>
      <w:r w:rsidRPr="000B0391">
        <w:rPr>
          <w:rFonts w:ascii="Arial" w:hAnsi="Arial" w:cs="Arial"/>
          <w:sz w:val="24"/>
          <w:szCs w:val="24"/>
        </w:rPr>
        <w:t xml:space="preserve">se encuentre </w:t>
      </w:r>
      <w:r w:rsidR="001E6E36">
        <w:rPr>
          <w:rFonts w:ascii="Arial" w:hAnsi="Arial" w:cs="Arial"/>
          <w:sz w:val="24"/>
          <w:szCs w:val="24"/>
        </w:rPr>
        <w:t xml:space="preserve">ubicado </w:t>
      </w:r>
      <w:r w:rsidRPr="000B0391">
        <w:rPr>
          <w:rFonts w:ascii="Arial" w:hAnsi="Arial" w:cs="Arial"/>
          <w:sz w:val="24"/>
          <w:szCs w:val="24"/>
        </w:rPr>
        <w:t xml:space="preserve">en </w:t>
      </w:r>
      <w:r w:rsidR="00D24810">
        <w:rPr>
          <w:rFonts w:ascii="Arial" w:hAnsi="Arial" w:cs="Arial"/>
          <w:sz w:val="24"/>
          <w:szCs w:val="24"/>
        </w:rPr>
        <w:t>l</w:t>
      </w:r>
      <w:r w:rsidR="001E6E36">
        <w:rPr>
          <w:rFonts w:ascii="Arial" w:hAnsi="Arial" w:cs="Arial"/>
          <w:sz w:val="24"/>
          <w:szCs w:val="24"/>
        </w:rPr>
        <w:t>a</w:t>
      </w:r>
      <w:r w:rsidRPr="000B0391">
        <w:rPr>
          <w:rFonts w:ascii="Arial" w:hAnsi="Arial" w:cs="Arial"/>
          <w:sz w:val="24"/>
          <w:szCs w:val="24"/>
        </w:rPr>
        <w:t xml:space="preserve"> jurisdicción</w:t>
      </w:r>
      <w:r w:rsidR="00D24810">
        <w:rPr>
          <w:rFonts w:ascii="Arial" w:hAnsi="Arial" w:cs="Arial"/>
          <w:sz w:val="24"/>
          <w:szCs w:val="24"/>
        </w:rPr>
        <w:t xml:space="preserve"> del Municipio Los Salias</w:t>
      </w:r>
      <w:r w:rsidRPr="000B0391">
        <w:rPr>
          <w:rFonts w:ascii="Arial" w:hAnsi="Arial" w:cs="Arial"/>
          <w:sz w:val="24"/>
          <w:szCs w:val="24"/>
        </w:rPr>
        <w:t>.</w:t>
      </w:r>
      <w:r w:rsidR="001E6E36">
        <w:rPr>
          <w:rFonts w:ascii="Arial" w:hAnsi="Arial" w:cs="Arial"/>
          <w:sz w:val="24"/>
          <w:szCs w:val="24"/>
        </w:rPr>
        <w:t xml:space="preserve"> </w:t>
      </w:r>
    </w:p>
    <w:p w14:paraId="33CAD4D0" w14:textId="6E09AE13" w:rsidR="000B0391" w:rsidRPr="001E6E36" w:rsidRDefault="000B0391" w:rsidP="001E6E36">
      <w:pPr>
        <w:pStyle w:val="Sinespaciado"/>
        <w:ind w:firstLine="708"/>
        <w:jc w:val="right"/>
        <w:rPr>
          <w:rFonts w:ascii="Arial" w:hAnsi="Arial" w:cs="Arial"/>
          <w:b/>
          <w:bCs/>
          <w:sz w:val="24"/>
          <w:szCs w:val="24"/>
        </w:rPr>
      </w:pPr>
      <w:r w:rsidRPr="001E6E36">
        <w:rPr>
          <w:rFonts w:ascii="Arial" w:hAnsi="Arial" w:cs="Arial"/>
          <w:b/>
          <w:bCs/>
          <w:sz w:val="24"/>
          <w:szCs w:val="24"/>
        </w:rPr>
        <w:lastRenderedPageBreak/>
        <w:t>Del Sujeto Pasivo, Responsables y Agentes de</w:t>
      </w:r>
      <w:r w:rsidR="001E6E36" w:rsidRPr="001E6E36">
        <w:rPr>
          <w:rFonts w:ascii="Arial" w:hAnsi="Arial" w:cs="Arial"/>
          <w:b/>
          <w:bCs/>
          <w:sz w:val="24"/>
          <w:szCs w:val="24"/>
        </w:rPr>
        <w:t xml:space="preserve"> </w:t>
      </w:r>
      <w:r w:rsidRPr="001E6E36">
        <w:rPr>
          <w:rFonts w:ascii="Arial" w:hAnsi="Arial" w:cs="Arial"/>
          <w:b/>
          <w:bCs/>
          <w:sz w:val="24"/>
          <w:szCs w:val="24"/>
        </w:rPr>
        <w:t>Percepción</w:t>
      </w:r>
    </w:p>
    <w:p w14:paraId="1EF4D4DC" w14:textId="6C7F6D28" w:rsidR="000B0391" w:rsidRPr="000B0391" w:rsidRDefault="000B0391" w:rsidP="000B0391">
      <w:pPr>
        <w:pStyle w:val="Sinespaciado"/>
        <w:ind w:firstLine="708"/>
        <w:jc w:val="both"/>
        <w:rPr>
          <w:rFonts w:ascii="Arial" w:hAnsi="Arial" w:cs="Arial"/>
          <w:sz w:val="24"/>
          <w:szCs w:val="24"/>
        </w:rPr>
      </w:pPr>
      <w:r w:rsidRPr="001E6E36">
        <w:rPr>
          <w:rFonts w:ascii="Arial" w:hAnsi="Arial" w:cs="Arial"/>
          <w:b/>
          <w:bCs/>
          <w:sz w:val="24"/>
          <w:szCs w:val="24"/>
        </w:rPr>
        <w:t>ARTÍCULO 8:</w:t>
      </w:r>
      <w:r w:rsidRPr="000B0391">
        <w:rPr>
          <w:rFonts w:ascii="Arial" w:hAnsi="Arial" w:cs="Arial"/>
          <w:sz w:val="24"/>
          <w:szCs w:val="24"/>
        </w:rPr>
        <w:t xml:space="preserve"> Son sujetos pasivos de este</w:t>
      </w:r>
      <w:r w:rsidR="001E6E36">
        <w:rPr>
          <w:rFonts w:ascii="Arial" w:hAnsi="Arial" w:cs="Arial"/>
          <w:sz w:val="24"/>
          <w:szCs w:val="24"/>
        </w:rPr>
        <w:t xml:space="preserve"> </w:t>
      </w:r>
      <w:r w:rsidRPr="000B0391">
        <w:rPr>
          <w:rFonts w:ascii="Arial" w:hAnsi="Arial" w:cs="Arial"/>
          <w:sz w:val="24"/>
          <w:szCs w:val="24"/>
        </w:rPr>
        <w:t>impuesto todos los contribuyentes anunciantes,</w:t>
      </w:r>
      <w:r w:rsidR="001E6E36">
        <w:rPr>
          <w:rFonts w:ascii="Arial" w:hAnsi="Arial" w:cs="Arial"/>
          <w:sz w:val="24"/>
          <w:szCs w:val="24"/>
        </w:rPr>
        <w:t xml:space="preserve"> </w:t>
      </w:r>
      <w:r w:rsidRPr="000B0391">
        <w:rPr>
          <w:rFonts w:ascii="Arial" w:hAnsi="Arial" w:cs="Arial"/>
          <w:sz w:val="24"/>
          <w:szCs w:val="24"/>
        </w:rPr>
        <w:t xml:space="preserve">sean personas naturales o jurídicas, que </w:t>
      </w:r>
      <w:r w:rsidR="00D24810">
        <w:rPr>
          <w:rFonts w:ascii="Arial" w:hAnsi="Arial" w:cs="Arial"/>
          <w:sz w:val="24"/>
          <w:szCs w:val="24"/>
        </w:rPr>
        <w:t>d</w:t>
      </w:r>
      <w:r w:rsidRPr="000B0391">
        <w:rPr>
          <w:rFonts w:ascii="Arial" w:hAnsi="Arial" w:cs="Arial"/>
          <w:sz w:val="24"/>
          <w:szCs w:val="24"/>
        </w:rPr>
        <w:t xml:space="preserve">e </w:t>
      </w:r>
      <w:r w:rsidR="00EA6B0A">
        <w:rPr>
          <w:rFonts w:ascii="Arial" w:hAnsi="Arial" w:cs="Arial"/>
          <w:sz w:val="24"/>
          <w:szCs w:val="24"/>
        </w:rPr>
        <w:t>manera</w:t>
      </w:r>
      <w:r w:rsidR="001E6E36">
        <w:rPr>
          <w:rFonts w:ascii="Arial" w:hAnsi="Arial" w:cs="Arial"/>
          <w:sz w:val="24"/>
          <w:szCs w:val="24"/>
        </w:rPr>
        <w:t xml:space="preserve"> </w:t>
      </w:r>
      <w:r w:rsidRPr="000B0391">
        <w:rPr>
          <w:rFonts w:ascii="Arial" w:hAnsi="Arial" w:cs="Arial"/>
          <w:sz w:val="24"/>
          <w:szCs w:val="24"/>
        </w:rPr>
        <w:t>directa o a través de empresas de publicidad</w:t>
      </w:r>
      <w:r w:rsidR="001E6E36">
        <w:rPr>
          <w:rFonts w:ascii="Arial" w:hAnsi="Arial" w:cs="Arial"/>
          <w:sz w:val="24"/>
          <w:szCs w:val="24"/>
        </w:rPr>
        <w:t xml:space="preserve"> o </w:t>
      </w:r>
      <w:r w:rsidRPr="000B0391">
        <w:rPr>
          <w:rFonts w:ascii="Arial" w:hAnsi="Arial" w:cs="Arial"/>
          <w:sz w:val="24"/>
          <w:szCs w:val="24"/>
        </w:rPr>
        <w:t>similares</w:t>
      </w:r>
      <w:r w:rsidR="00265609">
        <w:rPr>
          <w:rFonts w:ascii="Arial" w:hAnsi="Arial" w:cs="Arial"/>
          <w:sz w:val="24"/>
          <w:szCs w:val="24"/>
        </w:rPr>
        <w:t>,</w:t>
      </w:r>
      <w:r w:rsidRPr="000B0391">
        <w:rPr>
          <w:rFonts w:ascii="Arial" w:hAnsi="Arial" w:cs="Arial"/>
          <w:sz w:val="24"/>
          <w:szCs w:val="24"/>
        </w:rPr>
        <w:t xml:space="preserve"> realicen</w:t>
      </w:r>
      <w:r w:rsidR="00265609">
        <w:rPr>
          <w:rFonts w:ascii="Arial" w:hAnsi="Arial" w:cs="Arial"/>
          <w:sz w:val="24"/>
          <w:szCs w:val="24"/>
        </w:rPr>
        <w:t>,</w:t>
      </w:r>
      <w:r w:rsidRPr="000B0391">
        <w:rPr>
          <w:rFonts w:ascii="Arial" w:hAnsi="Arial" w:cs="Arial"/>
          <w:sz w:val="24"/>
          <w:szCs w:val="24"/>
        </w:rPr>
        <w:t xml:space="preserve"> transmitan, distribuyan,</w:t>
      </w:r>
      <w:r w:rsidR="001E6E36">
        <w:rPr>
          <w:rFonts w:ascii="Arial" w:hAnsi="Arial" w:cs="Arial"/>
          <w:sz w:val="24"/>
          <w:szCs w:val="24"/>
        </w:rPr>
        <w:t xml:space="preserve"> </w:t>
      </w:r>
      <w:r w:rsidRPr="000B0391">
        <w:rPr>
          <w:rFonts w:ascii="Arial" w:hAnsi="Arial" w:cs="Arial"/>
          <w:sz w:val="24"/>
          <w:szCs w:val="24"/>
        </w:rPr>
        <w:t>anuncien, exhiban o similar, propaganda o</w:t>
      </w:r>
      <w:r w:rsidR="001E6E36">
        <w:rPr>
          <w:rFonts w:ascii="Arial" w:hAnsi="Arial" w:cs="Arial"/>
          <w:sz w:val="24"/>
          <w:szCs w:val="24"/>
        </w:rPr>
        <w:t xml:space="preserve"> </w:t>
      </w:r>
      <w:r w:rsidRPr="000B0391">
        <w:rPr>
          <w:rFonts w:ascii="Arial" w:hAnsi="Arial" w:cs="Arial"/>
          <w:sz w:val="24"/>
          <w:szCs w:val="24"/>
        </w:rPr>
        <w:t>publicidad comercial y, en algunos casos lo será el</w:t>
      </w:r>
      <w:r w:rsidR="001E6E36">
        <w:rPr>
          <w:rFonts w:ascii="Arial" w:hAnsi="Arial" w:cs="Arial"/>
          <w:sz w:val="24"/>
          <w:szCs w:val="24"/>
        </w:rPr>
        <w:t xml:space="preserve"> </w:t>
      </w:r>
      <w:r w:rsidRPr="000B0391">
        <w:rPr>
          <w:rFonts w:ascii="Arial" w:hAnsi="Arial" w:cs="Arial"/>
          <w:sz w:val="24"/>
          <w:szCs w:val="24"/>
        </w:rPr>
        <w:t>responsable, de la realización de la misma</w:t>
      </w:r>
      <w:r w:rsidR="001E6E36">
        <w:rPr>
          <w:rFonts w:ascii="Arial" w:hAnsi="Arial" w:cs="Arial"/>
          <w:sz w:val="24"/>
          <w:szCs w:val="24"/>
        </w:rPr>
        <w:t xml:space="preserve"> </w:t>
      </w:r>
      <w:r w:rsidRPr="000B0391">
        <w:rPr>
          <w:rFonts w:ascii="Arial" w:hAnsi="Arial" w:cs="Arial"/>
          <w:sz w:val="24"/>
          <w:szCs w:val="24"/>
        </w:rPr>
        <w:t>actividad o similar, en forma solidaria.</w:t>
      </w:r>
    </w:p>
    <w:p w14:paraId="2E69343A" w14:textId="6735EB8C" w:rsidR="000B0391" w:rsidRPr="000B0391" w:rsidRDefault="000B0391" w:rsidP="000B0391">
      <w:pPr>
        <w:pStyle w:val="Sinespaciado"/>
        <w:ind w:firstLine="708"/>
        <w:jc w:val="both"/>
        <w:rPr>
          <w:rFonts w:ascii="Arial" w:hAnsi="Arial" w:cs="Arial"/>
          <w:sz w:val="24"/>
          <w:szCs w:val="24"/>
        </w:rPr>
      </w:pPr>
      <w:r w:rsidRPr="001E6E36">
        <w:rPr>
          <w:rFonts w:ascii="Arial" w:hAnsi="Arial" w:cs="Arial"/>
          <w:b/>
          <w:bCs/>
          <w:sz w:val="24"/>
          <w:szCs w:val="24"/>
        </w:rPr>
        <w:t>PARÁGRAFO ÚNICO:</w:t>
      </w:r>
      <w:r w:rsidRPr="000B0391">
        <w:rPr>
          <w:rFonts w:ascii="Arial" w:hAnsi="Arial" w:cs="Arial"/>
          <w:sz w:val="24"/>
          <w:szCs w:val="24"/>
        </w:rPr>
        <w:t xml:space="preserve"> Serán </w:t>
      </w:r>
      <w:r w:rsidR="001E6E36">
        <w:rPr>
          <w:rFonts w:ascii="Arial" w:hAnsi="Arial" w:cs="Arial"/>
          <w:sz w:val="24"/>
          <w:szCs w:val="24"/>
        </w:rPr>
        <w:t>r</w:t>
      </w:r>
      <w:r w:rsidRPr="000B0391">
        <w:rPr>
          <w:rFonts w:ascii="Arial" w:hAnsi="Arial" w:cs="Arial"/>
          <w:sz w:val="24"/>
          <w:szCs w:val="24"/>
        </w:rPr>
        <w:t>esponsables de</w:t>
      </w:r>
      <w:r w:rsidR="001E6E36">
        <w:rPr>
          <w:rFonts w:ascii="Arial" w:hAnsi="Arial" w:cs="Arial"/>
          <w:sz w:val="24"/>
          <w:szCs w:val="24"/>
        </w:rPr>
        <w:t xml:space="preserve"> </w:t>
      </w:r>
      <w:r w:rsidRPr="000B0391">
        <w:rPr>
          <w:rFonts w:ascii="Arial" w:hAnsi="Arial" w:cs="Arial"/>
          <w:sz w:val="24"/>
          <w:szCs w:val="24"/>
        </w:rPr>
        <w:t>las obligaciones y del tributo establecido en esta</w:t>
      </w:r>
      <w:r w:rsidR="001E6E36">
        <w:rPr>
          <w:rFonts w:ascii="Arial" w:hAnsi="Arial" w:cs="Arial"/>
          <w:sz w:val="24"/>
          <w:szCs w:val="24"/>
        </w:rPr>
        <w:t xml:space="preserve"> </w:t>
      </w:r>
      <w:r w:rsidRPr="000B0391">
        <w:rPr>
          <w:rFonts w:ascii="Arial" w:hAnsi="Arial" w:cs="Arial"/>
          <w:sz w:val="24"/>
          <w:szCs w:val="24"/>
        </w:rPr>
        <w:t>Ordenanza en carácter de Agentes de Percepción,</w:t>
      </w:r>
      <w:r w:rsidR="001E6E36">
        <w:rPr>
          <w:rFonts w:ascii="Arial" w:hAnsi="Arial" w:cs="Arial"/>
          <w:sz w:val="24"/>
          <w:szCs w:val="24"/>
        </w:rPr>
        <w:t xml:space="preserve"> </w:t>
      </w:r>
      <w:r w:rsidRPr="000B0391">
        <w:rPr>
          <w:rFonts w:ascii="Arial" w:hAnsi="Arial" w:cs="Arial"/>
          <w:sz w:val="24"/>
          <w:szCs w:val="24"/>
        </w:rPr>
        <w:t>los siguientes:</w:t>
      </w:r>
      <w:r w:rsidR="001E6E36">
        <w:rPr>
          <w:rFonts w:ascii="Arial" w:hAnsi="Arial" w:cs="Arial"/>
          <w:sz w:val="24"/>
          <w:szCs w:val="24"/>
        </w:rPr>
        <w:t xml:space="preserve"> </w:t>
      </w:r>
      <w:r w:rsidR="00974E9F">
        <w:rPr>
          <w:rFonts w:ascii="Arial" w:hAnsi="Arial" w:cs="Arial"/>
          <w:sz w:val="24"/>
          <w:szCs w:val="24"/>
        </w:rPr>
        <w:t xml:space="preserve"> </w:t>
      </w:r>
    </w:p>
    <w:p w14:paraId="74FB6866" w14:textId="3450195C" w:rsidR="00974E9F" w:rsidRPr="00974E9F" w:rsidRDefault="00974E9F" w:rsidP="00974E9F">
      <w:pPr>
        <w:pStyle w:val="Sinespaciado"/>
        <w:ind w:firstLine="708"/>
        <w:jc w:val="both"/>
        <w:rPr>
          <w:rFonts w:ascii="Arial" w:hAnsi="Arial" w:cs="Arial"/>
          <w:sz w:val="24"/>
          <w:szCs w:val="24"/>
        </w:rPr>
      </w:pPr>
      <w:r>
        <w:rPr>
          <w:rFonts w:ascii="Arial" w:hAnsi="Arial" w:cs="Arial"/>
          <w:sz w:val="24"/>
          <w:szCs w:val="24"/>
        </w:rPr>
        <w:t xml:space="preserve">1.- </w:t>
      </w:r>
      <w:r w:rsidR="000B0391" w:rsidRPr="000B0391">
        <w:rPr>
          <w:rFonts w:ascii="Arial" w:hAnsi="Arial" w:cs="Arial"/>
          <w:sz w:val="24"/>
          <w:szCs w:val="24"/>
        </w:rPr>
        <w:t xml:space="preserve">Las </w:t>
      </w:r>
      <w:r w:rsidR="00EA6B0A">
        <w:rPr>
          <w:rFonts w:ascii="Arial" w:hAnsi="Arial" w:cs="Arial"/>
          <w:sz w:val="24"/>
          <w:szCs w:val="24"/>
        </w:rPr>
        <w:t>e</w:t>
      </w:r>
      <w:r w:rsidR="000B0391" w:rsidRPr="000B0391">
        <w:rPr>
          <w:rFonts w:ascii="Arial" w:hAnsi="Arial" w:cs="Arial"/>
          <w:sz w:val="24"/>
          <w:szCs w:val="24"/>
        </w:rPr>
        <w:t xml:space="preserve">mpresas de </w:t>
      </w:r>
      <w:r w:rsidR="00EA6B0A">
        <w:rPr>
          <w:rFonts w:ascii="Arial" w:hAnsi="Arial" w:cs="Arial"/>
          <w:sz w:val="24"/>
          <w:szCs w:val="24"/>
        </w:rPr>
        <w:t>p</w:t>
      </w:r>
      <w:r w:rsidR="000B0391" w:rsidRPr="000B0391">
        <w:rPr>
          <w:rFonts w:ascii="Arial" w:hAnsi="Arial" w:cs="Arial"/>
          <w:sz w:val="24"/>
          <w:szCs w:val="24"/>
        </w:rPr>
        <w:t xml:space="preserve">ropaganda y/o </w:t>
      </w:r>
      <w:r w:rsidR="00EA6B0A">
        <w:rPr>
          <w:rFonts w:ascii="Arial" w:hAnsi="Arial" w:cs="Arial"/>
          <w:sz w:val="24"/>
          <w:szCs w:val="24"/>
        </w:rPr>
        <w:t>p</w:t>
      </w:r>
      <w:r w:rsidR="000B0391" w:rsidRPr="000B0391">
        <w:rPr>
          <w:rFonts w:ascii="Arial" w:hAnsi="Arial" w:cs="Arial"/>
          <w:sz w:val="24"/>
          <w:szCs w:val="24"/>
        </w:rPr>
        <w:t>ublicidad</w:t>
      </w:r>
      <w:r>
        <w:rPr>
          <w:rFonts w:ascii="Arial" w:hAnsi="Arial" w:cs="Arial"/>
          <w:sz w:val="24"/>
          <w:szCs w:val="24"/>
        </w:rPr>
        <w:t xml:space="preserve"> </w:t>
      </w:r>
      <w:r w:rsidR="00EA6B0A">
        <w:rPr>
          <w:rFonts w:ascii="Arial" w:hAnsi="Arial" w:cs="Arial"/>
          <w:sz w:val="24"/>
          <w:szCs w:val="24"/>
        </w:rPr>
        <w:t>c</w:t>
      </w:r>
      <w:r w:rsidR="000B0391" w:rsidRPr="000B0391">
        <w:rPr>
          <w:rFonts w:ascii="Arial" w:hAnsi="Arial" w:cs="Arial"/>
          <w:sz w:val="24"/>
          <w:szCs w:val="24"/>
        </w:rPr>
        <w:t>omercial</w:t>
      </w:r>
      <w:r>
        <w:rPr>
          <w:rFonts w:ascii="Arial" w:hAnsi="Arial" w:cs="Arial"/>
          <w:sz w:val="24"/>
          <w:szCs w:val="24"/>
        </w:rPr>
        <w:t>,</w:t>
      </w:r>
      <w:r w:rsidR="000B0391" w:rsidRPr="000B0391">
        <w:rPr>
          <w:rFonts w:ascii="Arial" w:hAnsi="Arial" w:cs="Arial"/>
          <w:sz w:val="24"/>
          <w:szCs w:val="24"/>
        </w:rPr>
        <w:t xml:space="preserve"> </w:t>
      </w:r>
      <w:r>
        <w:rPr>
          <w:rFonts w:ascii="Arial" w:hAnsi="Arial" w:cs="Arial"/>
          <w:sz w:val="24"/>
          <w:szCs w:val="24"/>
        </w:rPr>
        <w:t>l</w:t>
      </w:r>
      <w:r w:rsidR="000B0391" w:rsidRPr="000B0391">
        <w:rPr>
          <w:rFonts w:ascii="Arial" w:hAnsi="Arial" w:cs="Arial"/>
          <w:sz w:val="24"/>
          <w:szCs w:val="24"/>
        </w:rPr>
        <w:t xml:space="preserve">os </w:t>
      </w:r>
      <w:r w:rsidR="00EA6B0A">
        <w:rPr>
          <w:rFonts w:ascii="Arial" w:hAnsi="Arial" w:cs="Arial"/>
          <w:sz w:val="24"/>
          <w:szCs w:val="24"/>
        </w:rPr>
        <w:t>e</w:t>
      </w:r>
      <w:r w:rsidR="000B0391" w:rsidRPr="000B0391">
        <w:rPr>
          <w:rFonts w:ascii="Arial" w:hAnsi="Arial" w:cs="Arial"/>
          <w:sz w:val="24"/>
          <w:szCs w:val="24"/>
        </w:rPr>
        <w:t xml:space="preserve">ditores de </w:t>
      </w:r>
      <w:r w:rsidR="00EA6B0A">
        <w:rPr>
          <w:rFonts w:ascii="Arial" w:hAnsi="Arial" w:cs="Arial"/>
          <w:sz w:val="24"/>
          <w:szCs w:val="24"/>
        </w:rPr>
        <w:t>p</w:t>
      </w:r>
      <w:r w:rsidR="000B0391" w:rsidRPr="000B0391">
        <w:rPr>
          <w:rFonts w:ascii="Arial" w:hAnsi="Arial" w:cs="Arial"/>
          <w:sz w:val="24"/>
          <w:szCs w:val="24"/>
        </w:rPr>
        <w:t>ropaganda y/o</w:t>
      </w:r>
      <w:r>
        <w:rPr>
          <w:rFonts w:ascii="Arial" w:hAnsi="Arial" w:cs="Arial"/>
          <w:sz w:val="24"/>
          <w:szCs w:val="24"/>
        </w:rPr>
        <w:t xml:space="preserve"> </w:t>
      </w:r>
      <w:r w:rsidR="00EA6B0A">
        <w:rPr>
          <w:rFonts w:ascii="Arial" w:hAnsi="Arial" w:cs="Arial"/>
          <w:sz w:val="24"/>
          <w:szCs w:val="24"/>
        </w:rPr>
        <w:t>p</w:t>
      </w:r>
      <w:r w:rsidRPr="00974E9F">
        <w:rPr>
          <w:rFonts w:ascii="Arial" w:hAnsi="Arial" w:cs="Arial"/>
          <w:sz w:val="24"/>
          <w:szCs w:val="24"/>
        </w:rPr>
        <w:t xml:space="preserve">ublicidad </w:t>
      </w:r>
      <w:r w:rsidR="00EA6B0A">
        <w:rPr>
          <w:rFonts w:ascii="Arial" w:hAnsi="Arial" w:cs="Arial"/>
          <w:sz w:val="24"/>
          <w:szCs w:val="24"/>
        </w:rPr>
        <w:t>c</w:t>
      </w:r>
      <w:r w:rsidRPr="00974E9F">
        <w:rPr>
          <w:rFonts w:ascii="Arial" w:hAnsi="Arial" w:cs="Arial"/>
          <w:sz w:val="24"/>
          <w:szCs w:val="24"/>
        </w:rPr>
        <w:t>omercial</w:t>
      </w:r>
      <w:r>
        <w:rPr>
          <w:rFonts w:ascii="Arial" w:hAnsi="Arial" w:cs="Arial"/>
          <w:sz w:val="24"/>
          <w:szCs w:val="24"/>
        </w:rPr>
        <w:t>.</w:t>
      </w:r>
    </w:p>
    <w:p w14:paraId="1D2EF346" w14:textId="56062571" w:rsidR="00974E9F" w:rsidRPr="00974E9F" w:rsidRDefault="00974E9F" w:rsidP="00974E9F">
      <w:pPr>
        <w:pStyle w:val="Sinespaciado"/>
        <w:ind w:firstLine="708"/>
        <w:jc w:val="both"/>
        <w:rPr>
          <w:rFonts w:ascii="Arial" w:hAnsi="Arial" w:cs="Arial"/>
          <w:sz w:val="24"/>
          <w:szCs w:val="24"/>
        </w:rPr>
      </w:pPr>
      <w:r>
        <w:rPr>
          <w:rFonts w:ascii="Arial" w:hAnsi="Arial" w:cs="Arial"/>
          <w:sz w:val="24"/>
          <w:szCs w:val="24"/>
        </w:rPr>
        <w:t xml:space="preserve">2.- </w:t>
      </w:r>
      <w:r w:rsidRPr="00974E9F">
        <w:rPr>
          <w:rFonts w:ascii="Arial" w:hAnsi="Arial" w:cs="Arial"/>
          <w:sz w:val="24"/>
          <w:szCs w:val="24"/>
        </w:rPr>
        <w:t>Cualquier otra persona natural o jurídica que</w:t>
      </w:r>
      <w:r w:rsidR="00EA6B0A">
        <w:rPr>
          <w:rFonts w:ascii="Arial" w:hAnsi="Arial" w:cs="Arial"/>
          <w:sz w:val="24"/>
          <w:szCs w:val="24"/>
        </w:rPr>
        <w:t>,</w:t>
      </w:r>
      <w:r w:rsidRPr="00974E9F">
        <w:rPr>
          <w:rFonts w:ascii="Arial" w:hAnsi="Arial" w:cs="Arial"/>
          <w:sz w:val="24"/>
          <w:szCs w:val="24"/>
        </w:rPr>
        <w:t xml:space="preserve"> en</w:t>
      </w:r>
      <w:r>
        <w:rPr>
          <w:rFonts w:ascii="Arial" w:hAnsi="Arial" w:cs="Arial"/>
          <w:sz w:val="24"/>
          <w:szCs w:val="24"/>
        </w:rPr>
        <w:t xml:space="preserve"> </w:t>
      </w:r>
      <w:r w:rsidRPr="00974E9F">
        <w:rPr>
          <w:rFonts w:ascii="Arial" w:hAnsi="Arial" w:cs="Arial"/>
          <w:sz w:val="24"/>
          <w:szCs w:val="24"/>
        </w:rPr>
        <w:t>razón de su actividad, participe o haga efectiva la</w:t>
      </w:r>
      <w:r>
        <w:rPr>
          <w:rFonts w:ascii="Arial" w:hAnsi="Arial" w:cs="Arial"/>
          <w:sz w:val="24"/>
          <w:szCs w:val="24"/>
        </w:rPr>
        <w:t xml:space="preserve"> </w:t>
      </w:r>
      <w:r w:rsidR="00EA6B0A">
        <w:rPr>
          <w:rFonts w:ascii="Arial" w:hAnsi="Arial" w:cs="Arial"/>
          <w:sz w:val="24"/>
          <w:szCs w:val="24"/>
        </w:rPr>
        <w:t>p</w:t>
      </w:r>
      <w:r w:rsidRPr="00974E9F">
        <w:rPr>
          <w:rFonts w:ascii="Arial" w:hAnsi="Arial" w:cs="Arial"/>
          <w:sz w:val="24"/>
          <w:szCs w:val="24"/>
        </w:rPr>
        <w:t xml:space="preserve">ropaganda y/o </w:t>
      </w:r>
      <w:r w:rsidR="00EA6B0A">
        <w:rPr>
          <w:rFonts w:ascii="Arial" w:hAnsi="Arial" w:cs="Arial"/>
          <w:sz w:val="24"/>
          <w:szCs w:val="24"/>
        </w:rPr>
        <w:t>p</w:t>
      </w:r>
      <w:r w:rsidRPr="00974E9F">
        <w:rPr>
          <w:rFonts w:ascii="Arial" w:hAnsi="Arial" w:cs="Arial"/>
          <w:sz w:val="24"/>
          <w:szCs w:val="24"/>
        </w:rPr>
        <w:t xml:space="preserve">ublicidad </w:t>
      </w:r>
      <w:r w:rsidR="00EA6B0A">
        <w:rPr>
          <w:rFonts w:ascii="Arial" w:hAnsi="Arial" w:cs="Arial"/>
          <w:sz w:val="24"/>
          <w:szCs w:val="24"/>
        </w:rPr>
        <w:t>c</w:t>
      </w:r>
      <w:r w:rsidRPr="00974E9F">
        <w:rPr>
          <w:rFonts w:ascii="Arial" w:hAnsi="Arial" w:cs="Arial"/>
          <w:sz w:val="24"/>
          <w:szCs w:val="24"/>
        </w:rPr>
        <w:t>omercial.</w:t>
      </w:r>
    </w:p>
    <w:p w14:paraId="2D378C36" w14:textId="77777777" w:rsidR="00974E9F" w:rsidRPr="00974E9F" w:rsidRDefault="00974E9F" w:rsidP="00974E9F">
      <w:pPr>
        <w:pStyle w:val="Sinespaciado"/>
        <w:ind w:firstLine="708"/>
        <w:jc w:val="right"/>
        <w:rPr>
          <w:rFonts w:ascii="Arial" w:hAnsi="Arial" w:cs="Arial"/>
          <w:b/>
          <w:bCs/>
          <w:sz w:val="24"/>
          <w:szCs w:val="24"/>
        </w:rPr>
      </w:pPr>
      <w:r w:rsidRPr="00974E9F">
        <w:rPr>
          <w:rFonts w:ascii="Arial" w:hAnsi="Arial" w:cs="Arial"/>
          <w:b/>
          <w:bCs/>
          <w:sz w:val="24"/>
          <w:szCs w:val="24"/>
        </w:rPr>
        <w:t>Del Sujeto Activo</w:t>
      </w:r>
    </w:p>
    <w:p w14:paraId="111F881B" w14:textId="7B4946CE" w:rsidR="00974E9F" w:rsidRDefault="00974E9F" w:rsidP="00974E9F">
      <w:pPr>
        <w:pStyle w:val="Sinespaciado"/>
        <w:ind w:firstLine="708"/>
        <w:jc w:val="both"/>
        <w:rPr>
          <w:rFonts w:ascii="Arial" w:hAnsi="Arial" w:cs="Arial"/>
          <w:sz w:val="24"/>
          <w:szCs w:val="24"/>
        </w:rPr>
      </w:pPr>
      <w:r w:rsidRPr="00974E9F">
        <w:rPr>
          <w:rFonts w:ascii="Arial" w:hAnsi="Arial" w:cs="Arial"/>
          <w:b/>
          <w:bCs/>
          <w:sz w:val="24"/>
          <w:szCs w:val="24"/>
        </w:rPr>
        <w:t>ARTÍCULO 9:</w:t>
      </w:r>
      <w:r w:rsidRPr="00974E9F">
        <w:rPr>
          <w:rFonts w:ascii="Arial" w:hAnsi="Arial" w:cs="Arial"/>
          <w:sz w:val="24"/>
          <w:szCs w:val="24"/>
        </w:rPr>
        <w:t xml:space="preserve"> El sujeto activo de la </w:t>
      </w:r>
      <w:r>
        <w:rPr>
          <w:rFonts w:ascii="Arial" w:hAnsi="Arial" w:cs="Arial"/>
          <w:sz w:val="24"/>
          <w:szCs w:val="24"/>
        </w:rPr>
        <w:t>o</w:t>
      </w:r>
      <w:r w:rsidRPr="00974E9F">
        <w:rPr>
          <w:rFonts w:ascii="Arial" w:hAnsi="Arial" w:cs="Arial"/>
          <w:sz w:val="24"/>
          <w:szCs w:val="24"/>
        </w:rPr>
        <w:t>bligación</w:t>
      </w:r>
      <w:r>
        <w:rPr>
          <w:rFonts w:ascii="Arial" w:hAnsi="Arial" w:cs="Arial"/>
          <w:sz w:val="24"/>
          <w:szCs w:val="24"/>
        </w:rPr>
        <w:t xml:space="preserve"> </w:t>
      </w:r>
      <w:r w:rsidR="00EA6B0A">
        <w:rPr>
          <w:rFonts w:ascii="Arial" w:hAnsi="Arial" w:cs="Arial"/>
          <w:sz w:val="24"/>
          <w:szCs w:val="24"/>
        </w:rPr>
        <w:t>t</w:t>
      </w:r>
      <w:r w:rsidRPr="00974E9F">
        <w:rPr>
          <w:rFonts w:ascii="Arial" w:hAnsi="Arial" w:cs="Arial"/>
          <w:sz w:val="24"/>
          <w:szCs w:val="24"/>
        </w:rPr>
        <w:t xml:space="preserve">ributaria es la Alcaldía del Municipio </w:t>
      </w:r>
      <w:r>
        <w:rPr>
          <w:rFonts w:ascii="Arial" w:hAnsi="Arial" w:cs="Arial"/>
          <w:sz w:val="24"/>
          <w:szCs w:val="24"/>
        </w:rPr>
        <w:t>Los Salias, por</w:t>
      </w:r>
      <w:r w:rsidRPr="00974E9F">
        <w:rPr>
          <w:rFonts w:ascii="Arial" w:hAnsi="Arial" w:cs="Arial"/>
          <w:sz w:val="24"/>
          <w:szCs w:val="24"/>
        </w:rPr>
        <w:t xml:space="preserve"> órgano de la</w:t>
      </w:r>
      <w:r>
        <w:rPr>
          <w:rFonts w:ascii="Arial" w:hAnsi="Arial" w:cs="Arial"/>
          <w:sz w:val="24"/>
          <w:szCs w:val="24"/>
        </w:rPr>
        <w:t xml:space="preserve"> </w:t>
      </w:r>
      <w:r w:rsidRPr="00974E9F">
        <w:rPr>
          <w:rFonts w:ascii="Arial" w:hAnsi="Arial" w:cs="Arial"/>
          <w:sz w:val="24"/>
          <w:szCs w:val="24"/>
        </w:rPr>
        <w:t>Administración</w:t>
      </w:r>
      <w:r>
        <w:rPr>
          <w:rFonts w:ascii="Arial" w:hAnsi="Arial" w:cs="Arial"/>
          <w:sz w:val="24"/>
          <w:szCs w:val="24"/>
        </w:rPr>
        <w:t xml:space="preserve"> </w:t>
      </w:r>
      <w:r w:rsidRPr="00974E9F">
        <w:rPr>
          <w:rFonts w:ascii="Arial" w:hAnsi="Arial" w:cs="Arial"/>
          <w:sz w:val="24"/>
          <w:szCs w:val="24"/>
        </w:rPr>
        <w:t>Tributaria</w:t>
      </w:r>
      <w:r w:rsidR="001807CA">
        <w:rPr>
          <w:rFonts w:ascii="Arial" w:hAnsi="Arial" w:cs="Arial"/>
          <w:sz w:val="24"/>
          <w:szCs w:val="24"/>
        </w:rPr>
        <w:t xml:space="preserve"> Municipal</w:t>
      </w:r>
      <w:r w:rsidRPr="00974E9F">
        <w:rPr>
          <w:rFonts w:ascii="Arial" w:hAnsi="Arial" w:cs="Arial"/>
          <w:sz w:val="24"/>
          <w:szCs w:val="24"/>
        </w:rPr>
        <w:t>.</w:t>
      </w:r>
    </w:p>
    <w:p w14:paraId="6E7AAE3D" w14:textId="77777777" w:rsidR="009C15D4" w:rsidRPr="00974E9F" w:rsidRDefault="009C15D4" w:rsidP="00974E9F">
      <w:pPr>
        <w:pStyle w:val="Sinespaciado"/>
        <w:ind w:firstLine="708"/>
        <w:jc w:val="both"/>
        <w:rPr>
          <w:rFonts w:ascii="Arial" w:hAnsi="Arial" w:cs="Arial"/>
          <w:sz w:val="24"/>
          <w:szCs w:val="24"/>
        </w:rPr>
      </w:pPr>
    </w:p>
    <w:p w14:paraId="01B52A6F" w14:textId="77777777" w:rsidR="00974E9F" w:rsidRPr="00974E9F" w:rsidRDefault="00974E9F" w:rsidP="00974E9F">
      <w:pPr>
        <w:pStyle w:val="Sinespaciado"/>
        <w:ind w:firstLine="708"/>
        <w:jc w:val="center"/>
        <w:rPr>
          <w:rFonts w:ascii="Arial" w:hAnsi="Arial" w:cs="Arial"/>
          <w:b/>
          <w:bCs/>
          <w:sz w:val="24"/>
          <w:szCs w:val="24"/>
        </w:rPr>
      </w:pPr>
      <w:r w:rsidRPr="00974E9F">
        <w:rPr>
          <w:rFonts w:ascii="Arial" w:hAnsi="Arial" w:cs="Arial"/>
          <w:b/>
          <w:bCs/>
          <w:sz w:val="24"/>
          <w:szCs w:val="24"/>
        </w:rPr>
        <w:t>CAPÍTULO II</w:t>
      </w:r>
    </w:p>
    <w:p w14:paraId="3F15A99A" w14:textId="737B59C3" w:rsidR="00974E9F" w:rsidRDefault="00974E9F" w:rsidP="00974E9F">
      <w:pPr>
        <w:pStyle w:val="Sinespaciado"/>
        <w:ind w:firstLine="708"/>
        <w:jc w:val="center"/>
        <w:rPr>
          <w:rFonts w:ascii="Arial" w:hAnsi="Arial" w:cs="Arial"/>
          <w:b/>
          <w:bCs/>
          <w:sz w:val="24"/>
          <w:szCs w:val="24"/>
        </w:rPr>
      </w:pPr>
      <w:r w:rsidRPr="00974E9F">
        <w:rPr>
          <w:rFonts w:ascii="Arial" w:hAnsi="Arial" w:cs="Arial"/>
          <w:b/>
          <w:bCs/>
          <w:sz w:val="24"/>
          <w:szCs w:val="24"/>
        </w:rPr>
        <w:t>DE LA BASE IMPONIBLE Y LA</w:t>
      </w:r>
      <w:r w:rsidR="00202472">
        <w:rPr>
          <w:rFonts w:ascii="Arial" w:hAnsi="Arial" w:cs="Arial"/>
          <w:b/>
          <w:bCs/>
          <w:sz w:val="24"/>
          <w:szCs w:val="24"/>
        </w:rPr>
        <w:t xml:space="preserve"> </w:t>
      </w:r>
      <w:r w:rsidRPr="00974E9F">
        <w:rPr>
          <w:rFonts w:ascii="Arial" w:hAnsi="Arial" w:cs="Arial"/>
          <w:b/>
          <w:bCs/>
          <w:sz w:val="24"/>
          <w:szCs w:val="24"/>
        </w:rPr>
        <w:t>DETERMINACION DEL IMPUESTO</w:t>
      </w:r>
    </w:p>
    <w:p w14:paraId="5E2F7491" w14:textId="77777777" w:rsidR="009C15D4" w:rsidRPr="00974E9F" w:rsidRDefault="009C15D4" w:rsidP="00974E9F">
      <w:pPr>
        <w:pStyle w:val="Sinespaciado"/>
        <w:ind w:firstLine="708"/>
        <w:jc w:val="center"/>
        <w:rPr>
          <w:rFonts w:ascii="Arial" w:hAnsi="Arial" w:cs="Arial"/>
          <w:b/>
          <w:bCs/>
          <w:sz w:val="24"/>
          <w:szCs w:val="24"/>
        </w:rPr>
      </w:pPr>
    </w:p>
    <w:p w14:paraId="3D18478C" w14:textId="14342A70" w:rsidR="00974E9F" w:rsidRPr="00974E9F" w:rsidRDefault="00974E9F" w:rsidP="00974E9F">
      <w:pPr>
        <w:pStyle w:val="Sinespaciado"/>
        <w:ind w:firstLine="708"/>
        <w:jc w:val="right"/>
        <w:rPr>
          <w:rFonts w:ascii="Arial" w:hAnsi="Arial" w:cs="Arial"/>
          <w:b/>
          <w:bCs/>
          <w:sz w:val="24"/>
          <w:szCs w:val="24"/>
        </w:rPr>
      </w:pPr>
      <w:r w:rsidRPr="00974E9F">
        <w:rPr>
          <w:rFonts w:ascii="Arial" w:hAnsi="Arial" w:cs="Arial"/>
          <w:b/>
          <w:bCs/>
          <w:sz w:val="24"/>
          <w:szCs w:val="24"/>
        </w:rPr>
        <w:t xml:space="preserve">Base </w:t>
      </w:r>
      <w:r w:rsidR="00EA6B0A">
        <w:rPr>
          <w:rFonts w:ascii="Arial" w:hAnsi="Arial" w:cs="Arial"/>
          <w:b/>
          <w:bCs/>
          <w:sz w:val="24"/>
          <w:szCs w:val="24"/>
        </w:rPr>
        <w:t>I</w:t>
      </w:r>
      <w:r w:rsidRPr="00974E9F">
        <w:rPr>
          <w:rFonts w:ascii="Arial" w:hAnsi="Arial" w:cs="Arial"/>
          <w:b/>
          <w:bCs/>
          <w:sz w:val="24"/>
          <w:szCs w:val="24"/>
        </w:rPr>
        <w:t>mponible y Determinación del Impuesto</w:t>
      </w:r>
    </w:p>
    <w:p w14:paraId="40551969" w14:textId="000BB063" w:rsidR="00974E9F" w:rsidRPr="00974E9F" w:rsidRDefault="00974E9F" w:rsidP="00974E9F">
      <w:pPr>
        <w:pStyle w:val="Sinespaciado"/>
        <w:ind w:firstLine="708"/>
        <w:jc w:val="both"/>
        <w:rPr>
          <w:rFonts w:ascii="Arial" w:hAnsi="Arial" w:cs="Arial"/>
          <w:sz w:val="24"/>
          <w:szCs w:val="24"/>
        </w:rPr>
      </w:pPr>
      <w:r w:rsidRPr="00974E9F">
        <w:rPr>
          <w:rFonts w:ascii="Arial" w:hAnsi="Arial" w:cs="Arial"/>
          <w:b/>
          <w:bCs/>
          <w:sz w:val="24"/>
          <w:szCs w:val="24"/>
        </w:rPr>
        <w:t>ARTÍCULO 10:</w:t>
      </w:r>
      <w:r w:rsidRPr="00974E9F">
        <w:rPr>
          <w:rFonts w:ascii="Arial" w:hAnsi="Arial" w:cs="Arial"/>
          <w:sz w:val="24"/>
          <w:szCs w:val="24"/>
        </w:rPr>
        <w:t xml:space="preserve"> Los sujetos pasivos</w:t>
      </w:r>
      <w:r>
        <w:rPr>
          <w:rFonts w:ascii="Arial" w:hAnsi="Arial" w:cs="Arial"/>
          <w:sz w:val="24"/>
          <w:szCs w:val="24"/>
        </w:rPr>
        <w:t xml:space="preserve"> </w:t>
      </w:r>
      <w:r w:rsidRPr="00974E9F">
        <w:rPr>
          <w:rFonts w:ascii="Arial" w:hAnsi="Arial" w:cs="Arial"/>
          <w:sz w:val="24"/>
          <w:szCs w:val="24"/>
        </w:rPr>
        <w:t>contemplados en la presente Ordenanza, sus</w:t>
      </w:r>
      <w:r>
        <w:rPr>
          <w:rFonts w:ascii="Arial" w:hAnsi="Arial" w:cs="Arial"/>
          <w:sz w:val="24"/>
          <w:szCs w:val="24"/>
        </w:rPr>
        <w:t xml:space="preserve"> </w:t>
      </w:r>
      <w:r w:rsidRPr="00974E9F">
        <w:rPr>
          <w:rFonts w:ascii="Arial" w:hAnsi="Arial" w:cs="Arial"/>
          <w:sz w:val="24"/>
          <w:szCs w:val="24"/>
        </w:rPr>
        <w:t xml:space="preserve">responsables o </w:t>
      </w:r>
      <w:r w:rsidR="00EA6B0A">
        <w:rPr>
          <w:rFonts w:ascii="Arial" w:hAnsi="Arial" w:cs="Arial"/>
          <w:sz w:val="24"/>
          <w:szCs w:val="24"/>
        </w:rPr>
        <w:t>a</w:t>
      </w:r>
      <w:r w:rsidRPr="00974E9F">
        <w:rPr>
          <w:rFonts w:ascii="Arial" w:hAnsi="Arial" w:cs="Arial"/>
          <w:sz w:val="24"/>
          <w:szCs w:val="24"/>
        </w:rPr>
        <w:t xml:space="preserve">gentes de </w:t>
      </w:r>
      <w:r w:rsidR="00EA6B0A">
        <w:rPr>
          <w:rFonts w:ascii="Arial" w:hAnsi="Arial" w:cs="Arial"/>
          <w:sz w:val="24"/>
          <w:szCs w:val="24"/>
        </w:rPr>
        <w:t>p</w:t>
      </w:r>
      <w:r w:rsidRPr="00974E9F">
        <w:rPr>
          <w:rFonts w:ascii="Arial" w:hAnsi="Arial" w:cs="Arial"/>
          <w:sz w:val="24"/>
          <w:szCs w:val="24"/>
        </w:rPr>
        <w:t xml:space="preserve">ercepción del </w:t>
      </w:r>
      <w:r w:rsidR="00EA6B0A">
        <w:rPr>
          <w:rFonts w:ascii="Arial" w:hAnsi="Arial" w:cs="Arial"/>
          <w:sz w:val="24"/>
          <w:szCs w:val="24"/>
        </w:rPr>
        <w:t>t</w:t>
      </w:r>
      <w:r w:rsidRPr="00974E9F">
        <w:rPr>
          <w:rFonts w:ascii="Arial" w:hAnsi="Arial" w:cs="Arial"/>
          <w:sz w:val="24"/>
          <w:szCs w:val="24"/>
        </w:rPr>
        <w:t>ributo,</w:t>
      </w:r>
      <w:r>
        <w:rPr>
          <w:rFonts w:ascii="Arial" w:hAnsi="Arial" w:cs="Arial"/>
          <w:sz w:val="24"/>
          <w:szCs w:val="24"/>
        </w:rPr>
        <w:t xml:space="preserve"> </w:t>
      </w:r>
      <w:r w:rsidRPr="00974E9F">
        <w:rPr>
          <w:rFonts w:ascii="Arial" w:hAnsi="Arial" w:cs="Arial"/>
          <w:sz w:val="24"/>
          <w:szCs w:val="24"/>
        </w:rPr>
        <w:t>deberán liquidar y pagar el impuesto aquí</w:t>
      </w:r>
      <w:r>
        <w:rPr>
          <w:rFonts w:ascii="Arial" w:hAnsi="Arial" w:cs="Arial"/>
          <w:sz w:val="24"/>
          <w:szCs w:val="24"/>
        </w:rPr>
        <w:t xml:space="preserve"> </w:t>
      </w:r>
      <w:r w:rsidRPr="00974E9F">
        <w:rPr>
          <w:rFonts w:ascii="Arial" w:hAnsi="Arial" w:cs="Arial"/>
          <w:sz w:val="24"/>
          <w:szCs w:val="24"/>
        </w:rPr>
        <w:t>establecido, conforme a los medios que se</w:t>
      </w:r>
      <w:r>
        <w:rPr>
          <w:rFonts w:ascii="Arial" w:hAnsi="Arial" w:cs="Arial"/>
          <w:sz w:val="24"/>
          <w:szCs w:val="24"/>
        </w:rPr>
        <w:t xml:space="preserve"> </w:t>
      </w:r>
      <w:r w:rsidRPr="00974E9F">
        <w:rPr>
          <w:rFonts w:ascii="Arial" w:hAnsi="Arial" w:cs="Arial"/>
          <w:sz w:val="24"/>
          <w:szCs w:val="24"/>
        </w:rPr>
        <w:t>dispongan, manuales, digitales o tecnológicos y</w:t>
      </w:r>
      <w:r>
        <w:rPr>
          <w:rFonts w:ascii="Arial" w:hAnsi="Arial" w:cs="Arial"/>
          <w:sz w:val="24"/>
          <w:szCs w:val="24"/>
        </w:rPr>
        <w:t xml:space="preserve"> </w:t>
      </w:r>
      <w:r w:rsidRPr="00974E9F">
        <w:rPr>
          <w:rFonts w:ascii="Arial" w:hAnsi="Arial" w:cs="Arial"/>
          <w:sz w:val="24"/>
          <w:szCs w:val="24"/>
        </w:rPr>
        <w:t>sobre la base de los parámetros que al efecto se</w:t>
      </w:r>
      <w:r>
        <w:rPr>
          <w:rFonts w:ascii="Arial" w:hAnsi="Arial" w:cs="Arial"/>
          <w:sz w:val="24"/>
          <w:szCs w:val="24"/>
        </w:rPr>
        <w:t xml:space="preserve"> </w:t>
      </w:r>
      <w:r w:rsidRPr="00974E9F">
        <w:rPr>
          <w:rFonts w:ascii="Arial" w:hAnsi="Arial" w:cs="Arial"/>
          <w:sz w:val="24"/>
          <w:szCs w:val="24"/>
        </w:rPr>
        <w:t>determinen, según el tipo de medio publicitario, la</w:t>
      </w:r>
      <w:r>
        <w:rPr>
          <w:rFonts w:ascii="Arial" w:hAnsi="Arial" w:cs="Arial"/>
          <w:sz w:val="24"/>
          <w:szCs w:val="24"/>
        </w:rPr>
        <w:t xml:space="preserve"> </w:t>
      </w:r>
      <w:r w:rsidRPr="00974E9F">
        <w:rPr>
          <w:rFonts w:ascii="Arial" w:hAnsi="Arial" w:cs="Arial"/>
          <w:sz w:val="24"/>
          <w:szCs w:val="24"/>
        </w:rPr>
        <w:t>cantidad de metros cuadrados o lineales, fracción,</w:t>
      </w:r>
      <w:r>
        <w:rPr>
          <w:rFonts w:ascii="Arial" w:hAnsi="Arial" w:cs="Arial"/>
          <w:sz w:val="24"/>
          <w:szCs w:val="24"/>
        </w:rPr>
        <w:t xml:space="preserve"> </w:t>
      </w:r>
      <w:r w:rsidRPr="00974E9F">
        <w:rPr>
          <w:rFonts w:ascii="Arial" w:hAnsi="Arial" w:cs="Arial"/>
          <w:sz w:val="24"/>
          <w:szCs w:val="24"/>
        </w:rPr>
        <w:t>unidades, cantidad de ejemplares, proyecciones,</w:t>
      </w:r>
      <w:r>
        <w:rPr>
          <w:rFonts w:ascii="Arial" w:hAnsi="Arial" w:cs="Arial"/>
          <w:sz w:val="24"/>
          <w:szCs w:val="24"/>
        </w:rPr>
        <w:t xml:space="preserve"> </w:t>
      </w:r>
      <w:r w:rsidRPr="00974E9F">
        <w:rPr>
          <w:rFonts w:ascii="Arial" w:hAnsi="Arial" w:cs="Arial"/>
          <w:sz w:val="24"/>
          <w:szCs w:val="24"/>
        </w:rPr>
        <w:t>exhibiciones, cantidad de anuncios o similares que</w:t>
      </w:r>
      <w:r>
        <w:rPr>
          <w:rFonts w:ascii="Arial" w:hAnsi="Arial" w:cs="Arial"/>
          <w:sz w:val="24"/>
          <w:szCs w:val="24"/>
        </w:rPr>
        <w:t xml:space="preserve"> </w:t>
      </w:r>
      <w:r w:rsidRPr="00974E9F">
        <w:rPr>
          <w:rFonts w:ascii="Arial" w:hAnsi="Arial" w:cs="Arial"/>
          <w:sz w:val="24"/>
          <w:szCs w:val="24"/>
        </w:rPr>
        <w:t>permitan identificar el número de publicidad,</w:t>
      </w:r>
      <w:r>
        <w:rPr>
          <w:rFonts w:ascii="Arial" w:hAnsi="Arial" w:cs="Arial"/>
          <w:sz w:val="24"/>
          <w:szCs w:val="24"/>
        </w:rPr>
        <w:t xml:space="preserve"> </w:t>
      </w:r>
      <w:r w:rsidRPr="00974E9F">
        <w:rPr>
          <w:rFonts w:ascii="Arial" w:hAnsi="Arial" w:cs="Arial"/>
          <w:sz w:val="24"/>
          <w:szCs w:val="24"/>
        </w:rPr>
        <w:t>multiplicándolos por el valor expresado por la</w:t>
      </w:r>
      <w:r>
        <w:rPr>
          <w:rFonts w:ascii="Arial" w:hAnsi="Arial" w:cs="Arial"/>
          <w:sz w:val="24"/>
          <w:szCs w:val="24"/>
        </w:rPr>
        <w:t xml:space="preserve"> </w:t>
      </w:r>
      <w:r w:rsidRPr="00974E9F">
        <w:rPr>
          <w:rFonts w:ascii="Arial" w:hAnsi="Arial" w:cs="Arial"/>
          <w:sz w:val="24"/>
          <w:szCs w:val="24"/>
        </w:rPr>
        <w:t>unidad de cuenta dinámica para el cálculo de los</w:t>
      </w:r>
      <w:r>
        <w:rPr>
          <w:rFonts w:ascii="Arial" w:hAnsi="Arial" w:cs="Arial"/>
          <w:sz w:val="24"/>
          <w:szCs w:val="24"/>
        </w:rPr>
        <w:t xml:space="preserve"> </w:t>
      </w:r>
      <w:r w:rsidRPr="00974E9F">
        <w:rPr>
          <w:rFonts w:ascii="Arial" w:hAnsi="Arial" w:cs="Arial"/>
          <w:sz w:val="24"/>
          <w:szCs w:val="24"/>
        </w:rPr>
        <w:t>tributos, accesorios y sanciones, expresada, única y</w:t>
      </w:r>
      <w:r>
        <w:rPr>
          <w:rFonts w:ascii="Arial" w:hAnsi="Arial" w:cs="Arial"/>
          <w:sz w:val="24"/>
          <w:szCs w:val="24"/>
        </w:rPr>
        <w:t xml:space="preserve"> </w:t>
      </w:r>
      <w:r w:rsidRPr="00974E9F">
        <w:rPr>
          <w:rFonts w:ascii="Arial" w:hAnsi="Arial" w:cs="Arial"/>
          <w:sz w:val="24"/>
          <w:szCs w:val="24"/>
        </w:rPr>
        <w:t>exclusivamente, por el tipo de cambio de la</w:t>
      </w:r>
      <w:r>
        <w:rPr>
          <w:rFonts w:ascii="Arial" w:hAnsi="Arial" w:cs="Arial"/>
          <w:sz w:val="24"/>
          <w:szCs w:val="24"/>
        </w:rPr>
        <w:t xml:space="preserve"> </w:t>
      </w:r>
      <w:r w:rsidRPr="00974E9F">
        <w:rPr>
          <w:rFonts w:ascii="Arial" w:hAnsi="Arial" w:cs="Arial"/>
          <w:sz w:val="24"/>
          <w:szCs w:val="24"/>
        </w:rPr>
        <w:t>moneda de mayor valor publicado por el Banco</w:t>
      </w:r>
      <w:r>
        <w:rPr>
          <w:rFonts w:ascii="Arial" w:hAnsi="Arial" w:cs="Arial"/>
          <w:sz w:val="24"/>
          <w:szCs w:val="24"/>
        </w:rPr>
        <w:t xml:space="preserve"> </w:t>
      </w:r>
      <w:r w:rsidRPr="00974E9F">
        <w:rPr>
          <w:rFonts w:ascii="Arial" w:hAnsi="Arial" w:cs="Arial"/>
          <w:sz w:val="24"/>
          <w:szCs w:val="24"/>
        </w:rPr>
        <w:t>Central de Venezuela, sin perjuicio que las</w:t>
      </w:r>
      <w:r>
        <w:rPr>
          <w:rFonts w:ascii="Arial" w:hAnsi="Arial" w:cs="Arial"/>
          <w:sz w:val="24"/>
          <w:szCs w:val="24"/>
        </w:rPr>
        <w:t xml:space="preserve"> </w:t>
      </w:r>
      <w:r w:rsidRPr="00974E9F">
        <w:rPr>
          <w:rFonts w:ascii="Arial" w:hAnsi="Arial" w:cs="Arial"/>
          <w:sz w:val="24"/>
          <w:szCs w:val="24"/>
        </w:rPr>
        <w:t>obligaciones deban pagarse exclusivamente en la</w:t>
      </w:r>
      <w:r>
        <w:rPr>
          <w:rFonts w:ascii="Arial" w:hAnsi="Arial" w:cs="Arial"/>
          <w:sz w:val="24"/>
          <w:szCs w:val="24"/>
        </w:rPr>
        <w:t xml:space="preserve"> </w:t>
      </w:r>
      <w:r w:rsidRPr="00974E9F">
        <w:rPr>
          <w:rFonts w:ascii="Arial" w:hAnsi="Arial" w:cs="Arial"/>
          <w:sz w:val="24"/>
          <w:szCs w:val="24"/>
        </w:rPr>
        <w:t>cantidad equivalente en bolívares, en concordancia</w:t>
      </w:r>
      <w:r>
        <w:rPr>
          <w:rFonts w:ascii="Arial" w:hAnsi="Arial" w:cs="Arial"/>
          <w:sz w:val="24"/>
          <w:szCs w:val="24"/>
        </w:rPr>
        <w:t xml:space="preserve"> </w:t>
      </w:r>
      <w:r w:rsidRPr="00974E9F">
        <w:rPr>
          <w:rFonts w:ascii="Arial" w:hAnsi="Arial" w:cs="Arial"/>
          <w:sz w:val="24"/>
          <w:szCs w:val="24"/>
        </w:rPr>
        <w:t>con lo establecido en esta Ordenanza y su</w:t>
      </w:r>
      <w:r>
        <w:rPr>
          <w:rFonts w:ascii="Arial" w:hAnsi="Arial" w:cs="Arial"/>
          <w:sz w:val="24"/>
          <w:szCs w:val="24"/>
        </w:rPr>
        <w:t xml:space="preserve"> </w:t>
      </w:r>
      <w:r w:rsidRPr="00974E9F">
        <w:rPr>
          <w:rFonts w:ascii="Arial" w:hAnsi="Arial" w:cs="Arial"/>
          <w:sz w:val="24"/>
          <w:szCs w:val="24"/>
        </w:rPr>
        <w:t>Clasificador de Medios o Elementos Publicitarios,</w:t>
      </w:r>
      <w:r>
        <w:rPr>
          <w:rFonts w:ascii="Arial" w:hAnsi="Arial" w:cs="Arial"/>
          <w:sz w:val="24"/>
          <w:szCs w:val="24"/>
        </w:rPr>
        <w:t xml:space="preserve"> </w:t>
      </w:r>
      <w:r w:rsidRPr="00974E9F">
        <w:rPr>
          <w:rFonts w:ascii="Arial" w:hAnsi="Arial" w:cs="Arial"/>
          <w:sz w:val="24"/>
          <w:szCs w:val="24"/>
        </w:rPr>
        <w:t>de la siguiente manera:</w:t>
      </w:r>
    </w:p>
    <w:p w14:paraId="1E50804C" w14:textId="31128C5E" w:rsidR="00974E9F" w:rsidRPr="00974E9F" w:rsidRDefault="00974E9F" w:rsidP="00974E9F">
      <w:pPr>
        <w:pStyle w:val="Sinespaciado"/>
        <w:ind w:firstLine="708"/>
        <w:jc w:val="both"/>
        <w:rPr>
          <w:rFonts w:ascii="Arial" w:hAnsi="Arial" w:cs="Arial"/>
          <w:sz w:val="24"/>
          <w:szCs w:val="24"/>
        </w:rPr>
      </w:pPr>
      <w:r w:rsidRPr="00974E9F">
        <w:rPr>
          <w:rFonts w:ascii="Arial" w:hAnsi="Arial" w:cs="Arial"/>
          <w:sz w:val="24"/>
          <w:szCs w:val="24"/>
        </w:rPr>
        <w:t>La base imponible del impuesto de propaganda y</w:t>
      </w:r>
      <w:r w:rsidR="00A967BA">
        <w:rPr>
          <w:rFonts w:ascii="Arial" w:hAnsi="Arial" w:cs="Arial"/>
          <w:sz w:val="24"/>
          <w:szCs w:val="24"/>
        </w:rPr>
        <w:t xml:space="preserve"> </w:t>
      </w:r>
      <w:r w:rsidRPr="00974E9F">
        <w:rPr>
          <w:rFonts w:ascii="Arial" w:hAnsi="Arial" w:cs="Arial"/>
          <w:sz w:val="24"/>
          <w:szCs w:val="24"/>
        </w:rPr>
        <w:t>publicidad comercial será determinada de</w:t>
      </w:r>
      <w:r w:rsidR="00A967BA">
        <w:rPr>
          <w:rFonts w:ascii="Arial" w:hAnsi="Arial" w:cs="Arial"/>
          <w:sz w:val="24"/>
          <w:szCs w:val="24"/>
        </w:rPr>
        <w:t xml:space="preserve"> </w:t>
      </w:r>
      <w:r w:rsidRPr="00974E9F">
        <w:rPr>
          <w:rFonts w:ascii="Arial" w:hAnsi="Arial" w:cs="Arial"/>
          <w:sz w:val="24"/>
          <w:szCs w:val="24"/>
        </w:rPr>
        <w:t>conformidad con la siguiente clasificación:</w:t>
      </w:r>
    </w:p>
    <w:p w14:paraId="1156B356" w14:textId="5F9D6C69" w:rsidR="00974E9F" w:rsidRPr="00A967BA" w:rsidRDefault="00A967BA" w:rsidP="00974E9F">
      <w:pPr>
        <w:pStyle w:val="Sinespaciado"/>
        <w:ind w:firstLine="708"/>
        <w:jc w:val="both"/>
        <w:rPr>
          <w:rFonts w:ascii="Arial" w:hAnsi="Arial" w:cs="Arial"/>
          <w:b/>
          <w:bCs/>
          <w:sz w:val="24"/>
          <w:szCs w:val="24"/>
        </w:rPr>
      </w:pPr>
      <w:r>
        <w:rPr>
          <w:rFonts w:ascii="Arial" w:hAnsi="Arial" w:cs="Arial"/>
          <w:b/>
          <w:bCs/>
          <w:sz w:val="24"/>
          <w:szCs w:val="24"/>
        </w:rPr>
        <w:t xml:space="preserve">1. </w:t>
      </w:r>
      <w:r w:rsidR="00974E9F" w:rsidRPr="00A967BA">
        <w:rPr>
          <w:rFonts w:ascii="Arial" w:hAnsi="Arial" w:cs="Arial"/>
          <w:b/>
          <w:bCs/>
          <w:sz w:val="24"/>
          <w:szCs w:val="24"/>
        </w:rPr>
        <w:t>Publicidad Ocasional:</w:t>
      </w:r>
    </w:p>
    <w:p w14:paraId="3850D170" w14:textId="36172D41" w:rsidR="00A967BA" w:rsidRPr="00A967BA" w:rsidRDefault="00974E9F" w:rsidP="00A967BA">
      <w:pPr>
        <w:pStyle w:val="Sinespaciado"/>
        <w:ind w:firstLine="708"/>
        <w:jc w:val="both"/>
        <w:rPr>
          <w:rFonts w:ascii="Arial" w:hAnsi="Arial" w:cs="Arial"/>
          <w:sz w:val="24"/>
          <w:szCs w:val="24"/>
        </w:rPr>
      </w:pPr>
      <w:r w:rsidRPr="00A967BA">
        <w:rPr>
          <w:rFonts w:ascii="Arial" w:hAnsi="Arial" w:cs="Arial"/>
          <w:b/>
          <w:bCs/>
          <w:sz w:val="24"/>
          <w:szCs w:val="24"/>
        </w:rPr>
        <w:t>1.1) Medios Impresos:</w:t>
      </w:r>
      <w:r w:rsidRPr="00974E9F">
        <w:rPr>
          <w:rFonts w:ascii="Arial" w:hAnsi="Arial" w:cs="Arial"/>
          <w:sz w:val="24"/>
          <w:szCs w:val="24"/>
        </w:rPr>
        <w:t xml:space="preserve"> representada por</w:t>
      </w:r>
      <w:r w:rsidR="00A967BA">
        <w:rPr>
          <w:rFonts w:ascii="Arial" w:hAnsi="Arial" w:cs="Arial"/>
          <w:sz w:val="24"/>
          <w:szCs w:val="24"/>
        </w:rPr>
        <w:t xml:space="preserve"> </w:t>
      </w:r>
      <w:r w:rsidR="000B2A45">
        <w:rPr>
          <w:rFonts w:ascii="Arial" w:hAnsi="Arial" w:cs="Arial"/>
          <w:sz w:val="24"/>
          <w:szCs w:val="24"/>
        </w:rPr>
        <w:t>p</w:t>
      </w:r>
      <w:r w:rsidRPr="00974E9F">
        <w:rPr>
          <w:rFonts w:ascii="Arial" w:hAnsi="Arial" w:cs="Arial"/>
          <w:sz w:val="24"/>
          <w:szCs w:val="24"/>
        </w:rPr>
        <w:t xml:space="preserve">ancartas, </w:t>
      </w:r>
      <w:r w:rsidR="000B2A45">
        <w:rPr>
          <w:rFonts w:ascii="Arial" w:hAnsi="Arial" w:cs="Arial"/>
          <w:sz w:val="24"/>
          <w:szCs w:val="24"/>
        </w:rPr>
        <w:t>e</w:t>
      </w:r>
      <w:r w:rsidRPr="00974E9F">
        <w:rPr>
          <w:rFonts w:ascii="Arial" w:hAnsi="Arial" w:cs="Arial"/>
          <w:sz w:val="24"/>
          <w:szCs w:val="24"/>
        </w:rPr>
        <w:t xml:space="preserve">standartes, </w:t>
      </w:r>
      <w:r w:rsidR="000B2A45">
        <w:rPr>
          <w:rFonts w:ascii="Arial" w:hAnsi="Arial" w:cs="Arial"/>
          <w:sz w:val="24"/>
          <w:szCs w:val="24"/>
        </w:rPr>
        <w:t>b</w:t>
      </w:r>
      <w:r w:rsidRPr="00974E9F">
        <w:rPr>
          <w:rFonts w:ascii="Arial" w:hAnsi="Arial" w:cs="Arial"/>
          <w:sz w:val="24"/>
          <w:szCs w:val="24"/>
        </w:rPr>
        <w:t xml:space="preserve">anderines, </w:t>
      </w:r>
      <w:r w:rsidR="000B2A45">
        <w:rPr>
          <w:rFonts w:ascii="Arial" w:hAnsi="Arial" w:cs="Arial"/>
          <w:sz w:val="24"/>
          <w:szCs w:val="24"/>
        </w:rPr>
        <w:t>b</w:t>
      </w:r>
      <w:r w:rsidRPr="00974E9F">
        <w:rPr>
          <w:rFonts w:ascii="Arial" w:hAnsi="Arial" w:cs="Arial"/>
          <w:sz w:val="24"/>
          <w:szCs w:val="24"/>
        </w:rPr>
        <w:t>anderolas,</w:t>
      </w:r>
      <w:r w:rsidR="00A967BA">
        <w:rPr>
          <w:rFonts w:ascii="Arial" w:hAnsi="Arial" w:cs="Arial"/>
          <w:sz w:val="24"/>
          <w:szCs w:val="24"/>
        </w:rPr>
        <w:t xml:space="preserve"> </w:t>
      </w:r>
      <w:r w:rsidR="000B2A45">
        <w:rPr>
          <w:rFonts w:ascii="Arial" w:hAnsi="Arial" w:cs="Arial"/>
          <w:sz w:val="24"/>
          <w:szCs w:val="24"/>
        </w:rPr>
        <w:t>c</w:t>
      </w:r>
      <w:r w:rsidRPr="00974E9F">
        <w:rPr>
          <w:rFonts w:ascii="Arial" w:hAnsi="Arial" w:cs="Arial"/>
          <w:sz w:val="24"/>
          <w:szCs w:val="24"/>
        </w:rPr>
        <w:t xml:space="preserve">arteles o </w:t>
      </w:r>
      <w:r w:rsidR="000B2A45">
        <w:rPr>
          <w:rFonts w:ascii="Arial" w:hAnsi="Arial" w:cs="Arial"/>
          <w:sz w:val="24"/>
          <w:szCs w:val="24"/>
        </w:rPr>
        <w:t>c</w:t>
      </w:r>
      <w:r w:rsidRPr="00974E9F">
        <w:rPr>
          <w:rFonts w:ascii="Arial" w:hAnsi="Arial" w:cs="Arial"/>
          <w:sz w:val="24"/>
          <w:szCs w:val="24"/>
        </w:rPr>
        <w:t xml:space="preserve">artelones, </w:t>
      </w:r>
      <w:r w:rsidR="000B2A45">
        <w:rPr>
          <w:rFonts w:ascii="Arial" w:hAnsi="Arial" w:cs="Arial"/>
          <w:sz w:val="24"/>
          <w:szCs w:val="24"/>
        </w:rPr>
        <w:t>p</w:t>
      </w:r>
      <w:r w:rsidRPr="00974E9F">
        <w:rPr>
          <w:rFonts w:ascii="Arial" w:hAnsi="Arial" w:cs="Arial"/>
          <w:sz w:val="24"/>
          <w:szCs w:val="24"/>
        </w:rPr>
        <w:t xml:space="preserve">endones, </w:t>
      </w:r>
      <w:r w:rsidR="000B2A45">
        <w:rPr>
          <w:rFonts w:ascii="Arial" w:hAnsi="Arial" w:cs="Arial"/>
          <w:sz w:val="24"/>
          <w:szCs w:val="24"/>
        </w:rPr>
        <w:t>v</w:t>
      </w:r>
      <w:r w:rsidRPr="00974E9F">
        <w:rPr>
          <w:rFonts w:ascii="Arial" w:hAnsi="Arial" w:cs="Arial"/>
          <w:sz w:val="24"/>
          <w:szCs w:val="24"/>
        </w:rPr>
        <w:t>olantes,</w:t>
      </w:r>
      <w:r w:rsidR="00A967BA">
        <w:rPr>
          <w:rFonts w:ascii="Arial" w:hAnsi="Arial" w:cs="Arial"/>
          <w:sz w:val="24"/>
          <w:szCs w:val="24"/>
        </w:rPr>
        <w:t xml:space="preserve"> </w:t>
      </w:r>
      <w:r w:rsidR="000B2A45">
        <w:rPr>
          <w:rFonts w:ascii="Arial" w:hAnsi="Arial" w:cs="Arial"/>
          <w:sz w:val="24"/>
          <w:szCs w:val="24"/>
        </w:rPr>
        <w:t>h</w:t>
      </w:r>
      <w:r w:rsidRPr="00974E9F">
        <w:rPr>
          <w:rFonts w:ascii="Arial" w:hAnsi="Arial" w:cs="Arial"/>
          <w:sz w:val="24"/>
          <w:szCs w:val="24"/>
        </w:rPr>
        <w:t xml:space="preserve">abladores, </w:t>
      </w:r>
      <w:r w:rsidR="000B2A45">
        <w:rPr>
          <w:rFonts w:ascii="Arial" w:hAnsi="Arial" w:cs="Arial"/>
          <w:sz w:val="24"/>
          <w:szCs w:val="24"/>
        </w:rPr>
        <w:t>a</w:t>
      </w:r>
      <w:r w:rsidRPr="00974E9F">
        <w:rPr>
          <w:rFonts w:ascii="Arial" w:hAnsi="Arial" w:cs="Arial"/>
          <w:sz w:val="24"/>
          <w:szCs w:val="24"/>
        </w:rPr>
        <w:t xml:space="preserve">fiches, </w:t>
      </w:r>
      <w:r w:rsidR="000B2A45">
        <w:rPr>
          <w:rFonts w:ascii="Arial" w:hAnsi="Arial" w:cs="Arial"/>
          <w:sz w:val="24"/>
          <w:szCs w:val="24"/>
        </w:rPr>
        <w:t>g</w:t>
      </w:r>
      <w:r w:rsidR="00A967BA" w:rsidRPr="00974E9F">
        <w:rPr>
          <w:rFonts w:ascii="Arial" w:hAnsi="Arial" w:cs="Arial"/>
          <w:sz w:val="24"/>
          <w:szCs w:val="24"/>
        </w:rPr>
        <w:t>igantografía</w:t>
      </w:r>
      <w:r w:rsidRPr="00974E9F">
        <w:rPr>
          <w:rFonts w:ascii="Arial" w:hAnsi="Arial" w:cs="Arial"/>
          <w:sz w:val="24"/>
          <w:szCs w:val="24"/>
        </w:rPr>
        <w:t xml:space="preserve"> y similares;</w:t>
      </w:r>
      <w:r w:rsidR="00A967BA">
        <w:rPr>
          <w:rFonts w:ascii="Arial" w:hAnsi="Arial" w:cs="Arial"/>
          <w:sz w:val="24"/>
          <w:szCs w:val="24"/>
        </w:rPr>
        <w:t xml:space="preserve"> </w:t>
      </w:r>
      <w:r w:rsidRPr="00974E9F">
        <w:rPr>
          <w:rFonts w:ascii="Arial" w:hAnsi="Arial" w:cs="Arial"/>
          <w:sz w:val="24"/>
          <w:szCs w:val="24"/>
        </w:rPr>
        <w:t>según la cantidad y dimensiones de las mismas,</w:t>
      </w:r>
      <w:r w:rsidR="00A967BA">
        <w:rPr>
          <w:rFonts w:ascii="Arial" w:hAnsi="Arial" w:cs="Arial"/>
          <w:sz w:val="24"/>
          <w:szCs w:val="24"/>
        </w:rPr>
        <w:t xml:space="preserve"> </w:t>
      </w:r>
      <w:r w:rsidRPr="00974E9F">
        <w:rPr>
          <w:rFonts w:ascii="Arial" w:hAnsi="Arial" w:cs="Arial"/>
          <w:sz w:val="24"/>
          <w:szCs w:val="24"/>
        </w:rPr>
        <w:t>por días de exposición. Los representados por</w:t>
      </w:r>
      <w:r w:rsidR="00A967BA">
        <w:rPr>
          <w:rFonts w:ascii="Arial" w:hAnsi="Arial" w:cs="Arial"/>
          <w:sz w:val="24"/>
          <w:szCs w:val="24"/>
        </w:rPr>
        <w:t xml:space="preserve"> </w:t>
      </w:r>
      <w:r w:rsidR="000B2A45">
        <w:rPr>
          <w:rFonts w:ascii="Arial" w:hAnsi="Arial" w:cs="Arial"/>
          <w:sz w:val="24"/>
          <w:szCs w:val="24"/>
        </w:rPr>
        <w:t>a</w:t>
      </w:r>
      <w:r w:rsidRPr="00974E9F">
        <w:rPr>
          <w:rFonts w:ascii="Arial" w:hAnsi="Arial" w:cs="Arial"/>
          <w:sz w:val="24"/>
          <w:szCs w:val="24"/>
        </w:rPr>
        <w:t xml:space="preserve">lmanaques, </w:t>
      </w:r>
      <w:r w:rsidR="000B2A45">
        <w:rPr>
          <w:rFonts w:ascii="Arial" w:hAnsi="Arial" w:cs="Arial"/>
          <w:sz w:val="24"/>
          <w:szCs w:val="24"/>
        </w:rPr>
        <w:t>m</w:t>
      </w:r>
      <w:r w:rsidRPr="00974E9F">
        <w:rPr>
          <w:rFonts w:ascii="Arial" w:hAnsi="Arial" w:cs="Arial"/>
          <w:sz w:val="24"/>
          <w:szCs w:val="24"/>
        </w:rPr>
        <w:t xml:space="preserve">apas, </w:t>
      </w:r>
      <w:r w:rsidR="000B2A45">
        <w:rPr>
          <w:rFonts w:ascii="Arial" w:hAnsi="Arial" w:cs="Arial"/>
          <w:sz w:val="24"/>
          <w:szCs w:val="24"/>
        </w:rPr>
        <w:t>g</w:t>
      </w:r>
      <w:r w:rsidRPr="00974E9F">
        <w:rPr>
          <w:rFonts w:ascii="Arial" w:hAnsi="Arial" w:cs="Arial"/>
          <w:sz w:val="24"/>
          <w:szCs w:val="24"/>
        </w:rPr>
        <w:t xml:space="preserve">uías, </w:t>
      </w:r>
      <w:r w:rsidR="000B2A45">
        <w:rPr>
          <w:rFonts w:ascii="Arial" w:hAnsi="Arial" w:cs="Arial"/>
          <w:sz w:val="24"/>
          <w:szCs w:val="24"/>
        </w:rPr>
        <w:t>a</w:t>
      </w:r>
      <w:r w:rsidRPr="00974E9F">
        <w:rPr>
          <w:rFonts w:ascii="Arial" w:hAnsi="Arial" w:cs="Arial"/>
          <w:sz w:val="24"/>
          <w:szCs w:val="24"/>
        </w:rPr>
        <w:t>nuarios y similares;</w:t>
      </w:r>
      <w:r w:rsidR="00A967BA">
        <w:rPr>
          <w:rFonts w:ascii="Arial" w:hAnsi="Arial" w:cs="Arial"/>
          <w:sz w:val="24"/>
          <w:szCs w:val="24"/>
        </w:rPr>
        <w:t xml:space="preserve"> </w:t>
      </w:r>
      <w:r w:rsidR="000B2A45">
        <w:rPr>
          <w:rFonts w:ascii="Arial" w:hAnsi="Arial" w:cs="Arial"/>
          <w:sz w:val="24"/>
          <w:szCs w:val="24"/>
        </w:rPr>
        <w:t>e</w:t>
      </w:r>
      <w:r w:rsidRPr="00974E9F">
        <w:rPr>
          <w:rFonts w:ascii="Arial" w:hAnsi="Arial" w:cs="Arial"/>
          <w:sz w:val="24"/>
          <w:szCs w:val="24"/>
        </w:rPr>
        <w:t xml:space="preserve">ncartes y </w:t>
      </w:r>
      <w:r w:rsidR="000B2A45">
        <w:rPr>
          <w:rFonts w:ascii="Arial" w:hAnsi="Arial" w:cs="Arial"/>
          <w:sz w:val="24"/>
          <w:szCs w:val="24"/>
        </w:rPr>
        <w:t>s</w:t>
      </w:r>
      <w:r w:rsidRPr="00974E9F">
        <w:rPr>
          <w:rFonts w:ascii="Arial" w:hAnsi="Arial" w:cs="Arial"/>
          <w:sz w:val="24"/>
          <w:szCs w:val="24"/>
        </w:rPr>
        <w:t xml:space="preserve">uplementos </w:t>
      </w:r>
      <w:r w:rsidR="000B2A45">
        <w:rPr>
          <w:rFonts w:ascii="Arial" w:hAnsi="Arial" w:cs="Arial"/>
          <w:sz w:val="24"/>
          <w:szCs w:val="24"/>
        </w:rPr>
        <w:t>p</w:t>
      </w:r>
      <w:r w:rsidRPr="00974E9F">
        <w:rPr>
          <w:rFonts w:ascii="Arial" w:hAnsi="Arial" w:cs="Arial"/>
          <w:sz w:val="24"/>
          <w:szCs w:val="24"/>
        </w:rPr>
        <w:t xml:space="preserve">ublicitarios; </w:t>
      </w:r>
      <w:r w:rsidR="000B2A45">
        <w:rPr>
          <w:rFonts w:ascii="Arial" w:hAnsi="Arial" w:cs="Arial"/>
          <w:sz w:val="24"/>
          <w:szCs w:val="24"/>
        </w:rPr>
        <w:t>b</w:t>
      </w:r>
      <w:r w:rsidRPr="00974E9F">
        <w:rPr>
          <w:rFonts w:ascii="Arial" w:hAnsi="Arial" w:cs="Arial"/>
          <w:sz w:val="24"/>
          <w:szCs w:val="24"/>
        </w:rPr>
        <w:t>oletos de:</w:t>
      </w:r>
      <w:r w:rsidR="00A967BA">
        <w:rPr>
          <w:rFonts w:ascii="Arial" w:hAnsi="Arial" w:cs="Arial"/>
          <w:sz w:val="24"/>
          <w:szCs w:val="24"/>
        </w:rPr>
        <w:t xml:space="preserve"> </w:t>
      </w:r>
      <w:r w:rsidRPr="00974E9F">
        <w:rPr>
          <w:rFonts w:ascii="Arial" w:hAnsi="Arial" w:cs="Arial"/>
          <w:sz w:val="24"/>
          <w:szCs w:val="24"/>
        </w:rPr>
        <w:t xml:space="preserve">pasajes, espectáculos </w:t>
      </w:r>
      <w:r w:rsidRPr="00974E9F">
        <w:rPr>
          <w:rFonts w:ascii="Arial" w:hAnsi="Arial" w:cs="Arial"/>
          <w:sz w:val="24"/>
          <w:szCs w:val="24"/>
        </w:rPr>
        <w:lastRenderedPageBreak/>
        <w:t>públicos y estacionamientos;</w:t>
      </w:r>
      <w:r w:rsidR="00A967BA">
        <w:rPr>
          <w:rFonts w:ascii="Arial" w:hAnsi="Arial" w:cs="Arial"/>
          <w:sz w:val="24"/>
          <w:szCs w:val="24"/>
        </w:rPr>
        <w:t xml:space="preserve"> </w:t>
      </w:r>
      <w:r w:rsidR="000B2A45">
        <w:rPr>
          <w:rFonts w:ascii="Arial" w:hAnsi="Arial" w:cs="Arial"/>
          <w:sz w:val="24"/>
          <w:szCs w:val="24"/>
        </w:rPr>
        <w:t>b</w:t>
      </w:r>
      <w:r w:rsidRPr="00974E9F">
        <w:rPr>
          <w:rFonts w:ascii="Arial" w:hAnsi="Arial" w:cs="Arial"/>
          <w:sz w:val="24"/>
          <w:szCs w:val="24"/>
        </w:rPr>
        <w:t>illetes, tickets, etiquetas, tapas, cajas de fósforos,</w:t>
      </w:r>
      <w:r w:rsidR="00A967BA">
        <w:rPr>
          <w:rFonts w:ascii="Arial" w:hAnsi="Arial" w:cs="Arial"/>
          <w:sz w:val="24"/>
          <w:szCs w:val="24"/>
        </w:rPr>
        <w:t xml:space="preserve"> </w:t>
      </w:r>
      <w:r w:rsidRPr="00974E9F">
        <w:rPr>
          <w:rFonts w:ascii="Arial" w:hAnsi="Arial" w:cs="Arial"/>
          <w:sz w:val="24"/>
          <w:szCs w:val="24"/>
        </w:rPr>
        <w:t>calcomanías, autoadhesivos, canjeables o no,</w:t>
      </w:r>
      <w:r w:rsidR="00A967BA">
        <w:rPr>
          <w:rFonts w:ascii="Arial" w:hAnsi="Arial" w:cs="Arial"/>
          <w:sz w:val="24"/>
          <w:szCs w:val="24"/>
        </w:rPr>
        <w:t xml:space="preserve"> </w:t>
      </w:r>
      <w:r w:rsidR="000B2A45">
        <w:rPr>
          <w:rFonts w:ascii="Arial" w:hAnsi="Arial" w:cs="Arial"/>
          <w:sz w:val="24"/>
          <w:szCs w:val="24"/>
        </w:rPr>
        <w:t>b</w:t>
      </w:r>
      <w:r w:rsidR="00A967BA" w:rsidRPr="00A967BA">
        <w:rPr>
          <w:rFonts w:ascii="Arial" w:hAnsi="Arial" w:cs="Arial"/>
          <w:sz w:val="24"/>
          <w:szCs w:val="24"/>
        </w:rPr>
        <w:t>onos y cupones, o similares, por unidades o</w:t>
      </w:r>
      <w:r w:rsidR="00A967BA">
        <w:rPr>
          <w:rFonts w:ascii="Arial" w:hAnsi="Arial" w:cs="Arial"/>
          <w:sz w:val="24"/>
          <w:szCs w:val="24"/>
        </w:rPr>
        <w:t xml:space="preserve"> </w:t>
      </w:r>
      <w:r w:rsidR="00A967BA" w:rsidRPr="00A967BA">
        <w:rPr>
          <w:rFonts w:ascii="Arial" w:hAnsi="Arial" w:cs="Arial"/>
          <w:sz w:val="24"/>
          <w:szCs w:val="24"/>
        </w:rPr>
        <w:t>fracción de ellas.</w:t>
      </w:r>
    </w:p>
    <w:p w14:paraId="3F8B39C4" w14:textId="56E64E89" w:rsidR="00A967BA" w:rsidRPr="00A967BA" w:rsidRDefault="00A967BA" w:rsidP="00A967BA">
      <w:pPr>
        <w:pStyle w:val="Sinespaciado"/>
        <w:ind w:firstLine="708"/>
        <w:jc w:val="both"/>
        <w:rPr>
          <w:rFonts w:ascii="Arial" w:hAnsi="Arial" w:cs="Arial"/>
          <w:sz w:val="24"/>
          <w:szCs w:val="24"/>
        </w:rPr>
      </w:pPr>
      <w:r w:rsidRPr="00A967BA">
        <w:rPr>
          <w:rFonts w:ascii="Arial" w:hAnsi="Arial" w:cs="Arial"/>
          <w:b/>
          <w:bCs/>
          <w:sz w:val="24"/>
          <w:szCs w:val="24"/>
        </w:rPr>
        <w:t>1.2) EI Material P.O.P. representado por:</w:t>
      </w:r>
      <w:r>
        <w:rPr>
          <w:rFonts w:ascii="Arial" w:hAnsi="Arial" w:cs="Arial"/>
          <w:b/>
          <w:bCs/>
          <w:sz w:val="24"/>
          <w:szCs w:val="24"/>
        </w:rPr>
        <w:t xml:space="preserve"> </w:t>
      </w:r>
      <w:r w:rsidR="000B2A45" w:rsidRPr="000B2A45">
        <w:rPr>
          <w:rFonts w:ascii="Arial" w:hAnsi="Arial" w:cs="Arial"/>
          <w:sz w:val="24"/>
          <w:szCs w:val="24"/>
        </w:rPr>
        <w:t>s</w:t>
      </w:r>
      <w:r w:rsidRPr="00A967BA">
        <w:rPr>
          <w:rFonts w:ascii="Arial" w:hAnsi="Arial" w:cs="Arial"/>
          <w:sz w:val="24"/>
          <w:szCs w:val="24"/>
        </w:rPr>
        <w:t xml:space="preserve">ombreros, </w:t>
      </w:r>
      <w:r w:rsidR="000B2A45">
        <w:rPr>
          <w:rFonts w:ascii="Arial" w:hAnsi="Arial" w:cs="Arial"/>
          <w:sz w:val="24"/>
          <w:szCs w:val="24"/>
        </w:rPr>
        <w:t>g</w:t>
      </w:r>
      <w:r w:rsidRPr="00A967BA">
        <w:rPr>
          <w:rFonts w:ascii="Arial" w:hAnsi="Arial" w:cs="Arial"/>
          <w:sz w:val="24"/>
          <w:szCs w:val="24"/>
        </w:rPr>
        <w:t xml:space="preserve">orras, </w:t>
      </w:r>
      <w:r w:rsidR="000B2A45">
        <w:rPr>
          <w:rFonts w:ascii="Arial" w:hAnsi="Arial" w:cs="Arial"/>
          <w:sz w:val="24"/>
          <w:szCs w:val="24"/>
        </w:rPr>
        <w:t>d</w:t>
      </w:r>
      <w:r w:rsidRPr="00A967BA">
        <w:rPr>
          <w:rFonts w:ascii="Arial" w:hAnsi="Arial" w:cs="Arial"/>
          <w:sz w:val="24"/>
          <w:szCs w:val="24"/>
        </w:rPr>
        <w:t xml:space="preserve">elantales, </w:t>
      </w:r>
      <w:r w:rsidR="000B2A45">
        <w:rPr>
          <w:rFonts w:ascii="Arial" w:hAnsi="Arial" w:cs="Arial"/>
          <w:sz w:val="24"/>
          <w:szCs w:val="24"/>
        </w:rPr>
        <w:t>f</w:t>
      </w:r>
      <w:r w:rsidRPr="00A967BA">
        <w:rPr>
          <w:rFonts w:ascii="Arial" w:hAnsi="Arial" w:cs="Arial"/>
          <w:sz w:val="24"/>
          <w:szCs w:val="24"/>
        </w:rPr>
        <w:t xml:space="preserve">ranelas, </w:t>
      </w:r>
      <w:r w:rsidR="000B2A45">
        <w:rPr>
          <w:rFonts w:ascii="Arial" w:hAnsi="Arial" w:cs="Arial"/>
          <w:sz w:val="24"/>
          <w:szCs w:val="24"/>
        </w:rPr>
        <w:t>c</w:t>
      </w:r>
      <w:r w:rsidRPr="00A967BA">
        <w:rPr>
          <w:rFonts w:ascii="Arial" w:hAnsi="Arial" w:cs="Arial"/>
          <w:sz w:val="24"/>
          <w:szCs w:val="24"/>
        </w:rPr>
        <w:t>amisas,</w:t>
      </w:r>
      <w:r>
        <w:rPr>
          <w:rFonts w:ascii="Arial" w:hAnsi="Arial" w:cs="Arial"/>
          <w:sz w:val="24"/>
          <w:szCs w:val="24"/>
        </w:rPr>
        <w:t xml:space="preserve"> </w:t>
      </w:r>
      <w:r w:rsidR="000B2A45">
        <w:rPr>
          <w:rFonts w:ascii="Arial" w:hAnsi="Arial" w:cs="Arial"/>
          <w:sz w:val="24"/>
          <w:szCs w:val="24"/>
        </w:rPr>
        <w:t>b</w:t>
      </w:r>
      <w:r w:rsidRPr="00A967BA">
        <w:rPr>
          <w:rFonts w:ascii="Arial" w:hAnsi="Arial" w:cs="Arial"/>
          <w:sz w:val="24"/>
          <w:szCs w:val="24"/>
        </w:rPr>
        <w:t xml:space="preserve">olsos, </w:t>
      </w:r>
      <w:r w:rsidR="000B2A45">
        <w:rPr>
          <w:rFonts w:ascii="Arial" w:hAnsi="Arial" w:cs="Arial"/>
          <w:sz w:val="24"/>
          <w:szCs w:val="24"/>
        </w:rPr>
        <w:t>c</w:t>
      </w:r>
      <w:r w:rsidRPr="00A967BA">
        <w:rPr>
          <w:rFonts w:ascii="Arial" w:hAnsi="Arial" w:cs="Arial"/>
          <w:sz w:val="24"/>
          <w:szCs w:val="24"/>
        </w:rPr>
        <w:t xml:space="preserve">arteras, </w:t>
      </w:r>
      <w:r w:rsidR="000B2A45">
        <w:rPr>
          <w:rFonts w:ascii="Arial" w:hAnsi="Arial" w:cs="Arial"/>
          <w:sz w:val="24"/>
          <w:szCs w:val="24"/>
        </w:rPr>
        <w:t>m</w:t>
      </w:r>
      <w:r w:rsidRPr="00A967BA">
        <w:rPr>
          <w:rFonts w:ascii="Arial" w:hAnsi="Arial" w:cs="Arial"/>
          <w:sz w:val="24"/>
          <w:szCs w:val="24"/>
        </w:rPr>
        <w:t xml:space="preserve">aletines, </w:t>
      </w:r>
      <w:r w:rsidR="000B2A45">
        <w:rPr>
          <w:rFonts w:ascii="Arial" w:hAnsi="Arial" w:cs="Arial"/>
          <w:sz w:val="24"/>
          <w:szCs w:val="24"/>
        </w:rPr>
        <w:t>s</w:t>
      </w:r>
      <w:r w:rsidRPr="00A967BA">
        <w:rPr>
          <w:rFonts w:ascii="Arial" w:hAnsi="Arial" w:cs="Arial"/>
          <w:sz w:val="24"/>
          <w:szCs w:val="24"/>
        </w:rPr>
        <w:t xml:space="preserve">ombrillas, </w:t>
      </w:r>
      <w:r w:rsidR="000B2A45">
        <w:rPr>
          <w:rFonts w:ascii="Arial" w:hAnsi="Arial" w:cs="Arial"/>
          <w:sz w:val="24"/>
          <w:szCs w:val="24"/>
        </w:rPr>
        <w:t>p</w:t>
      </w:r>
      <w:r w:rsidRPr="00A967BA">
        <w:rPr>
          <w:rFonts w:ascii="Arial" w:hAnsi="Arial" w:cs="Arial"/>
          <w:sz w:val="24"/>
          <w:szCs w:val="24"/>
        </w:rPr>
        <w:t>elotas,</w:t>
      </w:r>
      <w:r>
        <w:rPr>
          <w:rFonts w:ascii="Arial" w:hAnsi="Arial" w:cs="Arial"/>
          <w:sz w:val="24"/>
          <w:szCs w:val="24"/>
        </w:rPr>
        <w:t xml:space="preserve"> </w:t>
      </w:r>
      <w:r w:rsidR="000B2A45">
        <w:rPr>
          <w:rFonts w:ascii="Arial" w:hAnsi="Arial" w:cs="Arial"/>
          <w:sz w:val="24"/>
          <w:szCs w:val="24"/>
        </w:rPr>
        <w:t>l</w:t>
      </w:r>
      <w:r w:rsidRPr="00A967BA">
        <w:rPr>
          <w:rFonts w:ascii="Arial" w:hAnsi="Arial" w:cs="Arial"/>
          <w:sz w:val="24"/>
          <w:szCs w:val="24"/>
        </w:rPr>
        <w:t xml:space="preserve">apiceros, </w:t>
      </w:r>
      <w:r w:rsidR="000B2A45">
        <w:rPr>
          <w:rFonts w:ascii="Arial" w:hAnsi="Arial" w:cs="Arial"/>
          <w:sz w:val="24"/>
          <w:szCs w:val="24"/>
        </w:rPr>
        <w:t>c</w:t>
      </w:r>
      <w:r w:rsidRPr="00A967BA">
        <w:rPr>
          <w:rFonts w:ascii="Arial" w:hAnsi="Arial" w:cs="Arial"/>
          <w:sz w:val="24"/>
          <w:szCs w:val="24"/>
        </w:rPr>
        <w:t xml:space="preserve">hapas, </w:t>
      </w:r>
      <w:r w:rsidR="000B2A45">
        <w:rPr>
          <w:rFonts w:ascii="Arial" w:hAnsi="Arial" w:cs="Arial"/>
          <w:sz w:val="24"/>
          <w:szCs w:val="24"/>
        </w:rPr>
        <w:t>l</w:t>
      </w:r>
      <w:r w:rsidRPr="00A967BA">
        <w:rPr>
          <w:rFonts w:ascii="Arial" w:hAnsi="Arial" w:cs="Arial"/>
          <w:sz w:val="24"/>
          <w:szCs w:val="24"/>
        </w:rPr>
        <w:t xml:space="preserve">laveros, </w:t>
      </w:r>
      <w:r w:rsidR="000B2A45">
        <w:rPr>
          <w:rFonts w:ascii="Arial" w:hAnsi="Arial" w:cs="Arial"/>
          <w:sz w:val="24"/>
          <w:szCs w:val="24"/>
        </w:rPr>
        <w:t>t</w:t>
      </w:r>
      <w:r w:rsidRPr="00A967BA">
        <w:rPr>
          <w:rFonts w:ascii="Arial" w:hAnsi="Arial" w:cs="Arial"/>
          <w:sz w:val="24"/>
          <w:szCs w:val="24"/>
        </w:rPr>
        <w:t>asas,</w:t>
      </w:r>
      <w:r>
        <w:rPr>
          <w:rFonts w:ascii="Arial" w:hAnsi="Arial" w:cs="Arial"/>
          <w:sz w:val="24"/>
          <w:szCs w:val="24"/>
        </w:rPr>
        <w:t xml:space="preserve"> </w:t>
      </w:r>
      <w:r w:rsidR="000B2A45">
        <w:rPr>
          <w:rFonts w:ascii="Arial" w:hAnsi="Arial" w:cs="Arial"/>
          <w:sz w:val="24"/>
          <w:szCs w:val="24"/>
        </w:rPr>
        <w:t>v</w:t>
      </w:r>
      <w:r w:rsidRPr="00A967BA">
        <w:rPr>
          <w:rFonts w:ascii="Arial" w:hAnsi="Arial" w:cs="Arial"/>
          <w:sz w:val="24"/>
          <w:szCs w:val="24"/>
        </w:rPr>
        <w:t xml:space="preserve">asos, </w:t>
      </w:r>
      <w:r w:rsidR="000B2A45">
        <w:rPr>
          <w:rFonts w:ascii="Arial" w:hAnsi="Arial" w:cs="Arial"/>
          <w:sz w:val="24"/>
          <w:szCs w:val="24"/>
        </w:rPr>
        <w:t>p</w:t>
      </w:r>
      <w:r w:rsidRPr="00A967BA">
        <w:rPr>
          <w:rFonts w:ascii="Arial" w:hAnsi="Arial" w:cs="Arial"/>
          <w:sz w:val="24"/>
          <w:szCs w:val="24"/>
        </w:rPr>
        <w:t xml:space="preserve">ortavasos, </w:t>
      </w:r>
      <w:r w:rsidR="000B2A45">
        <w:rPr>
          <w:rFonts w:ascii="Arial" w:hAnsi="Arial" w:cs="Arial"/>
          <w:sz w:val="24"/>
          <w:szCs w:val="24"/>
        </w:rPr>
        <w:t>d</w:t>
      </w:r>
      <w:r w:rsidRPr="00A967BA">
        <w:rPr>
          <w:rFonts w:ascii="Arial" w:hAnsi="Arial" w:cs="Arial"/>
          <w:sz w:val="24"/>
          <w:szCs w:val="24"/>
        </w:rPr>
        <w:t xml:space="preserve">estapadores, </w:t>
      </w:r>
      <w:r w:rsidR="000B2A45">
        <w:rPr>
          <w:rFonts w:ascii="Arial" w:hAnsi="Arial" w:cs="Arial"/>
          <w:sz w:val="24"/>
          <w:szCs w:val="24"/>
        </w:rPr>
        <w:t>s</w:t>
      </w:r>
      <w:r w:rsidRPr="00A967BA">
        <w:rPr>
          <w:rFonts w:ascii="Arial" w:hAnsi="Arial" w:cs="Arial"/>
          <w:sz w:val="24"/>
          <w:szCs w:val="24"/>
        </w:rPr>
        <w:t>ervilletas,</w:t>
      </w:r>
      <w:r>
        <w:rPr>
          <w:rFonts w:ascii="Arial" w:hAnsi="Arial" w:cs="Arial"/>
          <w:sz w:val="24"/>
          <w:szCs w:val="24"/>
        </w:rPr>
        <w:t xml:space="preserve"> </w:t>
      </w:r>
      <w:r w:rsidR="000B2A45">
        <w:rPr>
          <w:rFonts w:ascii="Arial" w:hAnsi="Arial" w:cs="Arial"/>
          <w:sz w:val="24"/>
          <w:szCs w:val="24"/>
        </w:rPr>
        <w:t>r</w:t>
      </w:r>
      <w:r w:rsidRPr="00A967BA">
        <w:rPr>
          <w:rFonts w:ascii="Arial" w:hAnsi="Arial" w:cs="Arial"/>
          <w:sz w:val="24"/>
          <w:szCs w:val="24"/>
        </w:rPr>
        <w:t xml:space="preserve">emovedores, </w:t>
      </w:r>
      <w:r w:rsidR="000B2A45">
        <w:rPr>
          <w:rFonts w:ascii="Arial" w:hAnsi="Arial" w:cs="Arial"/>
          <w:sz w:val="24"/>
          <w:szCs w:val="24"/>
        </w:rPr>
        <w:t>e</w:t>
      </w:r>
      <w:r w:rsidRPr="00A967BA">
        <w:rPr>
          <w:rFonts w:ascii="Arial" w:hAnsi="Arial" w:cs="Arial"/>
          <w:sz w:val="24"/>
          <w:szCs w:val="24"/>
        </w:rPr>
        <w:t>ncendedores y similares que</w:t>
      </w:r>
      <w:r>
        <w:rPr>
          <w:rFonts w:ascii="Arial" w:hAnsi="Arial" w:cs="Arial"/>
          <w:sz w:val="24"/>
          <w:szCs w:val="24"/>
        </w:rPr>
        <w:t xml:space="preserve"> </w:t>
      </w:r>
      <w:r w:rsidRPr="00A967BA">
        <w:rPr>
          <w:rFonts w:ascii="Arial" w:hAnsi="Arial" w:cs="Arial"/>
          <w:sz w:val="24"/>
          <w:szCs w:val="24"/>
        </w:rPr>
        <w:t xml:space="preserve">cumplan la misma función, por </w:t>
      </w:r>
      <w:r w:rsidR="000B2A45">
        <w:rPr>
          <w:rFonts w:ascii="Arial" w:hAnsi="Arial" w:cs="Arial"/>
          <w:sz w:val="24"/>
          <w:szCs w:val="24"/>
        </w:rPr>
        <w:t>u</w:t>
      </w:r>
      <w:r w:rsidRPr="00A967BA">
        <w:rPr>
          <w:rFonts w:ascii="Arial" w:hAnsi="Arial" w:cs="Arial"/>
          <w:sz w:val="24"/>
          <w:szCs w:val="24"/>
        </w:rPr>
        <w:t>nidades y por</w:t>
      </w:r>
      <w:r>
        <w:rPr>
          <w:rFonts w:ascii="Arial" w:hAnsi="Arial" w:cs="Arial"/>
          <w:sz w:val="24"/>
          <w:szCs w:val="24"/>
        </w:rPr>
        <w:t xml:space="preserve"> </w:t>
      </w:r>
      <w:r w:rsidR="000B2A45">
        <w:rPr>
          <w:rFonts w:ascii="Arial" w:hAnsi="Arial" w:cs="Arial"/>
          <w:sz w:val="24"/>
          <w:szCs w:val="24"/>
        </w:rPr>
        <w:t>p</w:t>
      </w:r>
      <w:r w:rsidRPr="00A967BA">
        <w:rPr>
          <w:rFonts w:ascii="Arial" w:hAnsi="Arial" w:cs="Arial"/>
          <w:sz w:val="24"/>
          <w:szCs w:val="24"/>
        </w:rPr>
        <w:t>romoción.</w:t>
      </w:r>
    </w:p>
    <w:p w14:paraId="5B33D89C" w14:textId="74031A0E" w:rsidR="00A967BA" w:rsidRPr="00A967BA" w:rsidRDefault="00A967BA" w:rsidP="00A967BA">
      <w:pPr>
        <w:pStyle w:val="Sinespaciado"/>
        <w:ind w:firstLine="708"/>
        <w:jc w:val="both"/>
        <w:rPr>
          <w:rFonts w:ascii="Arial" w:hAnsi="Arial" w:cs="Arial"/>
          <w:b/>
          <w:bCs/>
          <w:sz w:val="24"/>
          <w:szCs w:val="24"/>
        </w:rPr>
      </w:pPr>
      <w:r w:rsidRPr="00A967BA">
        <w:rPr>
          <w:rFonts w:ascii="Arial" w:hAnsi="Arial" w:cs="Arial"/>
          <w:b/>
          <w:bCs/>
          <w:sz w:val="24"/>
          <w:szCs w:val="24"/>
        </w:rPr>
        <w:t>2. La Publicidad Exterior:</w:t>
      </w:r>
    </w:p>
    <w:p w14:paraId="41FD4A12" w14:textId="60AA358D" w:rsidR="00A967BA" w:rsidRPr="00A967BA" w:rsidRDefault="00A967BA" w:rsidP="00A967BA">
      <w:pPr>
        <w:pStyle w:val="Sinespaciado"/>
        <w:ind w:firstLine="708"/>
        <w:jc w:val="both"/>
        <w:rPr>
          <w:rFonts w:ascii="Arial" w:hAnsi="Arial" w:cs="Arial"/>
          <w:sz w:val="24"/>
          <w:szCs w:val="24"/>
        </w:rPr>
      </w:pPr>
      <w:r>
        <w:rPr>
          <w:rFonts w:ascii="Arial" w:hAnsi="Arial" w:cs="Arial"/>
          <w:b/>
          <w:bCs/>
          <w:sz w:val="24"/>
          <w:szCs w:val="24"/>
        </w:rPr>
        <w:t>2</w:t>
      </w:r>
      <w:r w:rsidRPr="00A967BA">
        <w:rPr>
          <w:rFonts w:ascii="Arial" w:hAnsi="Arial" w:cs="Arial"/>
          <w:b/>
          <w:bCs/>
          <w:sz w:val="24"/>
          <w:szCs w:val="24"/>
        </w:rPr>
        <w:t>.1) La representada por:</w:t>
      </w:r>
      <w:r w:rsidRPr="00A967BA">
        <w:rPr>
          <w:rFonts w:ascii="Arial" w:hAnsi="Arial" w:cs="Arial"/>
          <w:sz w:val="24"/>
          <w:szCs w:val="24"/>
        </w:rPr>
        <w:t xml:space="preserve"> </w:t>
      </w:r>
      <w:r w:rsidR="000B2A45">
        <w:rPr>
          <w:rFonts w:ascii="Arial" w:hAnsi="Arial" w:cs="Arial"/>
          <w:sz w:val="24"/>
          <w:szCs w:val="24"/>
        </w:rPr>
        <w:t>a</w:t>
      </w:r>
      <w:r w:rsidRPr="00A967BA">
        <w:rPr>
          <w:rFonts w:ascii="Arial" w:hAnsi="Arial" w:cs="Arial"/>
          <w:sz w:val="24"/>
          <w:szCs w:val="24"/>
        </w:rPr>
        <w:t>visos de</w:t>
      </w:r>
      <w:r>
        <w:rPr>
          <w:rFonts w:ascii="Arial" w:hAnsi="Arial" w:cs="Arial"/>
          <w:sz w:val="24"/>
          <w:szCs w:val="24"/>
        </w:rPr>
        <w:t xml:space="preserve"> </w:t>
      </w:r>
      <w:r w:rsidR="000B2A45">
        <w:rPr>
          <w:rFonts w:ascii="Arial" w:hAnsi="Arial" w:cs="Arial"/>
          <w:sz w:val="24"/>
          <w:szCs w:val="24"/>
        </w:rPr>
        <w:t>i</w:t>
      </w:r>
      <w:r w:rsidRPr="00A967BA">
        <w:rPr>
          <w:rFonts w:ascii="Arial" w:hAnsi="Arial" w:cs="Arial"/>
          <w:sz w:val="24"/>
          <w:szCs w:val="24"/>
        </w:rPr>
        <w:t xml:space="preserve">dentificación, </w:t>
      </w:r>
      <w:r w:rsidR="000B2A45">
        <w:rPr>
          <w:rFonts w:ascii="Arial" w:hAnsi="Arial" w:cs="Arial"/>
          <w:sz w:val="24"/>
          <w:szCs w:val="24"/>
        </w:rPr>
        <w:t>v</w:t>
      </w:r>
      <w:r w:rsidRPr="00A967BA">
        <w:rPr>
          <w:rFonts w:ascii="Arial" w:hAnsi="Arial" w:cs="Arial"/>
          <w:sz w:val="24"/>
          <w:szCs w:val="24"/>
        </w:rPr>
        <w:t>allas en sus diferentes categorías y</w:t>
      </w:r>
      <w:r>
        <w:rPr>
          <w:rFonts w:ascii="Arial" w:hAnsi="Arial" w:cs="Arial"/>
          <w:sz w:val="24"/>
          <w:szCs w:val="24"/>
        </w:rPr>
        <w:t xml:space="preserve"> </w:t>
      </w:r>
      <w:r w:rsidRPr="00A967BA">
        <w:rPr>
          <w:rFonts w:ascii="Arial" w:hAnsi="Arial" w:cs="Arial"/>
          <w:sz w:val="24"/>
          <w:szCs w:val="24"/>
        </w:rPr>
        <w:t xml:space="preserve">tipos, </w:t>
      </w:r>
      <w:r w:rsidR="000B2A45">
        <w:rPr>
          <w:rFonts w:ascii="Arial" w:hAnsi="Arial" w:cs="Arial"/>
          <w:sz w:val="24"/>
          <w:szCs w:val="24"/>
        </w:rPr>
        <w:t>c</w:t>
      </w:r>
      <w:r w:rsidRPr="00A967BA">
        <w:rPr>
          <w:rFonts w:ascii="Arial" w:hAnsi="Arial" w:cs="Arial"/>
          <w:sz w:val="24"/>
          <w:szCs w:val="24"/>
        </w:rPr>
        <w:t>hupetas (</w:t>
      </w:r>
      <w:r w:rsidR="000B2A45">
        <w:rPr>
          <w:rFonts w:ascii="Arial" w:hAnsi="Arial" w:cs="Arial"/>
          <w:sz w:val="24"/>
          <w:szCs w:val="24"/>
        </w:rPr>
        <w:t>m</w:t>
      </w:r>
      <w:r w:rsidRPr="00A967BA">
        <w:rPr>
          <w:rFonts w:ascii="Arial" w:hAnsi="Arial" w:cs="Arial"/>
          <w:sz w:val="24"/>
          <w:szCs w:val="24"/>
        </w:rPr>
        <w:t xml:space="preserve">obiliario </w:t>
      </w:r>
      <w:r w:rsidR="000B2A45">
        <w:rPr>
          <w:rFonts w:ascii="Arial" w:hAnsi="Arial" w:cs="Arial"/>
          <w:sz w:val="24"/>
          <w:szCs w:val="24"/>
        </w:rPr>
        <w:t>u</w:t>
      </w:r>
      <w:r w:rsidRPr="00A967BA">
        <w:rPr>
          <w:rFonts w:ascii="Arial" w:hAnsi="Arial" w:cs="Arial"/>
          <w:sz w:val="24"/>
          <w:szCs w:val="24"/>
        </w:rPr>
        <w:t xml:space="preserve">rbano), </w:t>
      </w:r>
      <w:r w:rsidR="000B2A45">
        <w:rPr>
          <w:rFonts w:ascii="Arial" w:hAnsi="Arial" w:cs="Arial"/>
          <w:sz w:val="24"/>
          <w:szCs w:val="24"/>
        </w:rPr>
        <w:t>p</w:t>
      </w:r>
      <w:r w:rsidRPr="00A967BA">
        <w:rPr>
          <w:rFonts w:ascii="Arial" w:hAnsi="Arial" w:cs="Arial"/>
          <w:sz w:val="24"/>
          <w:szCs w:val="24"/>
        </w:rPr>
        <w:t>ostes,</w:t>
      </w:r>
      <w:r>
        <w:rPr>
          <w:rFonts w:ascii="Arial" w:hAnsi="Arial" w:cs="Arial"/>
          <w:sz w:val="24"/>
          <w:szCs w:val="24"/>
        </w:rPr>
        <w:t xml:space="preserve"> </w:t>
      </w:r>
      <w:r w:rsidR="000B2A45">
        <w:rPr>
          <w:rFonts w:ascii="Arial" w:hAnsi="Arial" w:cs="Arial"/>
          <w:sz w:val="24"/>
          <w:szCs w:val="24"/>
        </w:rPr>
        <w:t>c</w:t>
      </w:r>
      <w:r w:rsidRPr="00A967BA">
        <w:rPr>
          <w:rFonts w:ascii="Arial" w:hAnsi="Arial" w:cs="Arial"/>
          <w:sz w:val="24"/>
          <w:szCs w:val="24"/>
        </w:rPr>
        <w:t xml:space="preserve">olumnas o similares; </w:t>
      </w:r>
      <w:r w:rsidR="000B2A45">
        <w:rPr>
          <w:rFonts w:ascii="Arial" w:hAnsi="Arial" w:cs="Arial"/>
          <w:sz w:val="24"/>
          <w:szCs w:val="24"/>
        </w:rPr>
        <w:t>r</w:t>
      </w:r>
      <w:r w:rsidRPr="00A967BA">
        <w:rPr>
          <w:rFonts w:ascii="Arial" w:hAnsi="Arial" w:cs="Arial"/>
          <w:sz w:val="24"/>
          <w:szCs w:val="24"/>
        </w:rPr>
        <w:t xml:space="preserve">otulación de </w:t>
      </w:r>
      <w:r w:rsidR="000B2A45">
        <w:rPr>
          <w:rFonts w:ascii="Arial" w:hAnsi="Arial" w:cs="Arial"/>
          <w:sz w:val="24"/>
          <w:szCs w:val="24"/>
        </w:rPr>
        <w:t>k</w:t>
      </w:r>
      <w:r w:rsidRPr="00A967BA">
        <w:rPr>
          <w:rFonts w:ascii="Arial" w:hAnsi="Arial" w:cs="Arial"/>
          <w:sz w:val="24"/>
          <w:szCs w:val="24"/>
        </w:rPr>
        <w:t>ioscos,</w:t>
      </w:r>
      <w:r>
        <w:rPr>
          <w:rFonts w:ascii="Arial" w:hAnsi="Arial" w:cs="Arial"/>
          <w:sz w:val="24"/>
          <w:szCs w:val="24"/>
        </w:rPr>
        <w:t xml:space="preserve"> </w:t>
      </w:r>
      <w:r w:rsidR="000B2A45">
        <w:rPr>
          <w:rFonts w:ascii="Arial" w:hAnsi="Arial" w:cs="Arial"/>
          <w:sz w:val="24"/>
          <w:szCs w:val="24"/>
        </w:rPr>
        <w:t>m</w:t>
      </w:r>
      <w:r w:rsidRPr="00A967BA">
        <w:rPr>
          <w:rFonts w:ascii="Arial" w:hAnsi="Arial" w:cs="Arial"/>
          <w:sz w:val="24"/>
          <w:szCs w:val="24"/>
        </w:rPr>
        <w:t xml:space="preserve">uros y </w:t>
      </w:r>
      <w:r w:rsidR="000B2A45">
        <w:rPr>
          <w:rFonts w:ascii="Arial" w:hAnsi="Arial" w:cs="Arial"/>
          <w:sz w:val="24"/>
          <w:szCs w:val="24"/>
        </w:rPr>
        <w:t>m</w:t>
      </w:r>
      <w:r w:rsidRPr="00A967BA">
        <w:rPr>
          <w:rFonts w:ascii="Arial" w:hAnsi="Arial" w:cs="Arial"/>
          <w:sz w:val="24"/>
          <w:szCs w:val="24"/>
        </w:rPr>
        <w:t xml:space="preserve">urales; </w:t>
      </w:r>
      <w:r w:rsidR="000B2A45">
        <w:rPr>
          <w:rFonts w:ascii="Arial" w:hAnsi="Arial" w:cs="Arial"/>
          <w:sz w:val="24"/>
          <w:szCs w:val="24"/>
        </w:rPr>
        <w:t>i</w:t>
      </w:r>
      <w:r w:rsidRPr="00A967BA">
        <w:rPr>
          <w:rFonts w:ascii="Arial" w:hAnsi="Arial" w:cs="Arial"/>
          <w:sz w:val="24"/>
          <w:szCs w:val="24"/>
        </w:rPr>
        <w:t xml:space="preserve">nflables, </w:t>
      </w:r>
      <w:r w:rsidR="000B2A45">
        <w:rPr>
          <w:rFonts w:ascii="Arial" w:hAnsi="Arial" w:cs="Arial"/>
          <w:sz w:val="24"/>
          <w:szCs w:val="24"/>
        </w:rPr>
        <w:t>m</w:t>
      </w:r>
      <w:r w:rsidRPr="00A967BA">
        <w:rPr>
          <w:rFonts w:ascii="Arial" w:hAnsi="Arial" w:cs="Arial"/>
          <w:sz w:val="24"/>
          <w:szCs w:val="24"/>
        </w:rPr>
        <w:t>uñecos</w:t>
      </w:r>
      <w:r>
        <w:rPr>
          <w:rFonts w:ascii="Arial" w:hAnsi="Arial" w:cs="Arial"/>
          <w:sz w:val="24"/>
          <w:szCs w:val="24"/>
        </w:rPr>
        <w:t xml:space="preserve"> </w:t>
      </w:r>
      <w:r w:rsidR="000B2A45">
        <w:rPr>
          <w:rFonts w:ascii="Arial" w:hAnsi="Arial" w:cs="Arial"/>
          <w:sz w:val="24"/>
          <w:szCs w:val="24"/>
        </w:rPr>
        <w:t>e</w:t>
      </w:r>
      <w:r w:rsidRPr="00A967BA">
        <w:rPr>
          <w:rFonts w:ascii="Arial" w:hAnsi="Arial" w:cs="Arial"/>
          <w:sz w:val="24"/>
          <w:szCs w:val="24"/>
        </w:rPr>
        <w:t xml:space="preserve">lectrónicos o </w:t>
      </w:r>
      <w:r w:rsidR="000B2A45">
        <w:rPr>
          <w:rFonts w:ascii="Arial" w:hAnsi="Arial" w:cs="Arial"/>
          <w:sz w:val="24"/>
          <w:szCs w:val="24"/>
        </w:rPr>
        <w:t>má</w:t>
      </w:r>
      <w:r w:rsidRPr="00A967BA">
        <w:rPr>
          <w:rFonts w:ascii="Arial" w:hAnsi="Arial" w:cs="Arial"/>
          <w:sz w:val="24"/>
          <w:szCs w:val="24"/>
        </w:rPr>
        <w:t>quinas y similares que persigan</w:t>
      </w:r>
      <w:r>
        <w:rPr>
          <w:rFonts w:ascii="Arial" w:hAnsi="Arial" w:cs="Arial"/>
          <w:sz w:val="24"/>
          <w:szCs w:val="24"/>
        </w:rPr>
        <w:t xml:space="preserve"> </w:t>
      </w:r>
      <w:r w:rsidRPr="00A967BA">
        <w:rPr>
          <w:rFonts w:ascii="Arial" w:hAnsi="Arial" w:cs="Arial"/>
          <w:sz w:val="24"/>
          <w:szCs w:val="24"/>
        </w:rPr>
        <w:t>el mismo objetivo; según sus dimensiones y días</w:t>
      </w:r>
      <w:r>
        <w:rPr>
          <w:rFonts w:ascii="Arial" w:hAnsi="Arial" w:cs="Arial"/>
          <w:sz w:val="24"/>
          <w:szCs w:val="24"/>
        </w:rPr>
        <w:t xml:space="preserve"> </w:t>
      </w:r>
      <w:r w:rsidRPr="00A967BA">
        <w:rPr>
          <w:rFonts w:ascii="Arial" w:hAnsi="Arial" w:cs="Arial"/>
          <w:sz w:val="24"/>
          <w:szCs w:val="24"/>
        </w:rPr>
        <w:t>de exposición, según sea el caso.</w:t>
      </w:r>
    </w:p>
    <w:p w14:paraId="0FCEE6AA" w14:textId="660D3F3F" w:rsidR="00A967BA" w:rsidRPr="00A967BA" w:rsidRDefault="00A967BA" w:rsidP="00A967BA">
      <w:pPr>
        <w:pStyle w:val="Sinespaciado"/>
        <w:ind w:firstLine="708"/>
        <w:jc w:val="both"/>
        <w:rPr>
          <w:rFonts w:ascii="Arial" w:hAnsi="Arial" w:cs="Arial"/>
          <w:sz w:val="24"/>
          <w:szCs w:val="24"/>
        </w:rPr>
      </w:pPr>
      <w:r>
        <w:rPr>
          <w:rFonts w:ascii="Arial" w:hAnsi="Arial" w:cs="Arial"/>
          <w:b/>
          <w:bCs/>
          <w:sz w:val="24"/>
          <w:szCs w:val="24"/>
        </w:rPr>
        <w:t>2</w:t>
      </w:r>
      <w:r w:rsidRPr="00A967BA">
        <w:rPr>
          <w:rFonts w:ascii="Arial" w:hAnsi="Arial" w:cs="Arial"/>
          <w:b/>
          <w:bCs/>
          <w:sz w:val="24"/>
          <w:szCs w:val="24"/>
        </w:rPr>
        <w:t>.2) La Publicidad Exterior Combinada</w:t>
      </w:r>
      <w:r>
        <w:rPr>
          <w:rFonts w:ascii="Arial" w:hAnsi="Arial" w:cs="Arial"/>
          <w:b/>
          <w:bCs/>
          <w:sz w:val="24"/>
          <w:szCs w:val="24"/>
        </w:rPr>
        <w:t xml:space="preserve"> </w:t>
      </w:r>
      <w:r w:rsidRPr="00A967BA">
        <w:rPr>
          <w:rFonts w:ascii="Arial" w:hAnsi="Arial" w:cs="Arial"/>
          <w:b/>
          <w:bCs/>
          <w:sz w:val="24"/>
          <w:szCs w:val="24"/>
        </w:rPr>
        <w:t>con Servicios a la Comunidad representada por:</w:t>
      </w:r>
      <w:r>
        <w:rPr>
          <w:rFonts w:ascii="Arial" w:hAnsi="Arial" w:cs="Arial"/>
          <w:b/>
          <w:bCs/>
          <w:sz w:val="24"/>
          <w:szCs w:val="24"/>
        </w:rPr>
        <w:t xml:space="preserve"> </w:t>
      </w:r>
      <w:r w:rsidRPr="00A967BA">
        <w:rPr>
          <w:rFonts w:ascii="Arial" w:hAnsi="Arial" w:cs="Arial"/>
          <w:sz w:val="24"/>
          <w:szCs w:val="24"/>
        </w:rPr>
        <w:t xml:space="preserve">la colocada en </w:t>
      </w:r>
      <w:r w:rsidR="000B2A45">
        <w:rPr>
          <w:rFonts w:ascii="Arial" w:hAnsi="Arial" w:cs="Arial"/>
          <w:sz w:val="24"/>
          <w:szCs w:val="24"/>
        </w:rPr>
        <w:t>f</w:t>
      </w:r>
      <w:r w:rsidRPr="00A967BA">
        <w:rPr>
          <w:rFonts w:ascii="Arial" w:hAnsi="Arial" w:cs="Arial"/>
          <w:sz w:val="24"/>
          <w:szCs w:val="24"/>
        </w:rPr>
        <w:t xml:space="preserve">achadas del </w:t>
      </w:r>
      <w:r w:rsidR="000B2A45">
        <w:rPr>
          <w:rFonts w:ascii="Arial" w:hAnsi="Arial" w:cs="Arial"/>
          <w:sz w:val="24"/>
          <w:szCs w:val="24"/>
        </w:rPr>
        <w:t>t</w:t>
      </w:r>
      <w:r w:rsidRPr="00A967BA">
        <w:rPr>
          <w:rFonts w:ascii="Arial" w:hAnsi="Arial" w:cs="Arial"/>
          <w:sz w:val="24"/>
          <w:szCs w:val="24"/>
        </w:rPr>
        <w:t xml:space="preserve">ransporte </w:t>
      </w:r>
      <w:r w:rsidR="000B2A45">
        <w:rPr>
          <w:rFonts w:ascii="Arial" w:hAnsi="Arial" w:cs="Arial"/>
          <w:sz w:val="24"/>
          <w:szCs w:val="24"/>
        </w:rPr>
        <w:t>p</w:t>
      </w:r>
      <w:r w:rsidR="000B2A45" w:rsidRPr="00A967BA">
        <w:rPr>
          <w:rFonts w:ascii="Arial" w:hAnsi="Arial" w:cs="Arial"/>
          <w:sz w:val="24"/>
          <w:szCs w:val="24"/>
        </w:rPr>
        <w:t>úblico</w:t>
      </w:r>
      <w:r w:rsidRPr="00A967BA">
        <w:rPr>
          <w:rFonts w:ascii="Arial" w:hAnsi="Arial" w:cs="Arial"/>
          <w:sz w:val="24"/>
          <w:szCs w:val="24"/>
        </w:rPr>
        <w:t>,</w:t>
      </w:r>
      <w:r>
        <w:rPr>
          <w:rFonts w:ascii="Arial" w:hAnsi="Arial" w:cs="Arial"/>
          <w:sz w:val="24"/>
          <w:szCs w:val="24"/>
        </w:rPr>
        <w:t xml:space="preserve"> </w:t>
      </w:r>
      <w:r w:rsidR="000B2A45">
        <w:rPr>
          <w:rFonts w:ascii="Arial" w:hAnsi="Arial" w:cs="Arial"/>
          <w:sz w:val="24"/>
          <w:szCs w:val="24"/>
        </w:rPr>
        <w:t>c</w:t>
      </w:r>
      <w:r w:rsidRPr="00A967BA">
        <w:rPr>
          <w:rFonts w:ascii="Arial" w:hAnsi="Arial" w:cs="Arial"/>
          <w:sz w:val="24"/>
          <w:szCs w:val="24"/>
        </w:rPr>
        <w:t xml:space="preserve">asetas </w:t>
      </w:r>
      <w:r w:rsidR="000B2A45">
        <w:rPr>
          <w:rFonts w:ascii="Arial" w:hAnsi="Arial" w:cs="Arial"/>
          <w:sz w:val="24"/>
          <w:szCs w:val="24"/>
        </w:rPr>
        <w:t>t</w:t>
      </w:r>
      <w:r w:rsidRPr="00A967BA">
        <w:rPr>
          <w:rFonts w:ascii="Arial" w:hAnsi="Arial" w:cs="Arial"/>
          <w:sz w:val="24"/>
          <w:szCs w:val="24"/>
        </w:rPr>
        <w:t xml:space="preserve">elefónicas, </w:t>
      </w:r>
      <w:r w:rsidR="000B2A45">
        <w:rPr>
          <w:rFonts w:ascii="Arial" w:hAnsi="Arial" w:cs="Arial"/>
          <w:sz w:val="24"/>
          <w:szCs w:val="24"/>
        </w:rPr>
        <w:t>m</w:t>
      </w:r>
      <w:r w:rsidRPr="00A967BA">
        <w:rPr>
          <w:rFonts w:ascii="Arial" w:hAnsi="Arial" w:cs="Arial"/>
          <w:sz w:val="24"/>
          <w:szCs w:val="24"/>
        </w:rPr>
        <w:t xml:space="preserve">ódulos de </w:t>
      </w:r>
      <w:r w:rsidR="000B2A45">
        <w:rPr>
          <w:rFonts w:ascii="Arial" w:hAnsi="Arial" w:cs="Arial"/>
          <w:sz w:val="24"/>
          <w:szCs w:val="24"/>
        </w:rPr>
        <w:t>p</w:t>
      </w:r>
      <w:r w:rsidRPr="00A967BA">
        <w:rPr>
          <w:rFonts w:ascii="Arial" w:hAnsi="Arial" w:cs="Arial"/>
          <w:sz w:val="24"/>
          <w:szCs w:val="24"/>
        </w:rPr>
        <w:t>apeleras,</w:t>
      </w:r>
      <w:r>
        <w:rPr>
          <w:rFonts w:ascii="Arial" w:hAnsi="Arial" w:cs="Arial"/>
          <w:sz w:val="24"/>
          <w:szCs w:val="24"/>
        </w:rPr>
        <w:t xml:space="preserve"> </w:t>
      </w:r>
      <w:r w:rsidR="000B2A45">
        <w:rPr>
          <w:rFonts w:ascii="Arial" w:hAnsi="Arial" w:cs="Arial"/>
          <w:sz w:val="24"/>
          <w:szCs w:val="24"/>
        </w:rPr>
        <w:t>s</w:t>
      </w:r>
      <w:r w:rsidRPr="00A967BA">
        <w:rPr>
          <w:rFonts w:ascii="Arial" w:hAnsi="Arial" w:cs="Arial"/>
          <w:sz w:val="24"/>
          <w:szCs w:val="24"/>
        </w:rPr>
        <w:t xml:space="preserve">eñalizadores de </w:t>
      </w:r>
      <w:r w:rsidR="000B2A45">
        <w:rPr>
          <w:rFonts w:ascii="Arial" w:hAnsi="Arial" w:cs="Arial"/>
          <w:sz w:val="24"/>
          <w:szCs w:val="24"/>
        </w:rPr>
        <w:t>e</w:t>
      </w:r>
      <w:r w:rsidRPr="00A967BA">
        <w:rPr>
          <w:rFonts w:ascii="Arial" w:hAnsi="Arial" w:cs="Arial"/>
          <w:sz w:val="24"/>
          <w:szCs w:val="24"/>
        </w:rPr>
        <w:t xml:space="preserve">stacionamientos </w:t>
      </w:r>
      <w:r w:rsidR="000B2A45">
        <w:rPr>
          <w:rFonts w:ascii="Arial" w:hAnsi="Arial" w:cs="Arial"/>
          <w:sz w:val="24"/>
          <w:szCs w:val="24"/>
        </w:rPr>
        <w:t>p</w:t>
      </w:r>
      <w:r w:rsidRPr="00A967BA">
        <w:rPr>
          <w:rFonts w:ascii="Arial" w:hAnsi="Arial" w:cs="Arial"/>
          <w:sz w:val="24"/>
          <w:szCs w:val="24"/>
        </w:rPr>
        <w:t>úblicos,</w:t>
      </w:r>
      <w:r>
        <w:rPr>
          <w:rFonts w:ascii="Arial" w:hAnsi="Arial" w:cs="Arial"/>
          <w:sz w:val="24"/>
          <w:szCs w:val="24"/>
        </w:rPr>
        <w:t xml:space="preserve"> </w:t>
      </w:r>
      <w:r w:rsidR="000B2A45">
        <w:rPr>
          <w:rFonts w:ascii="Arial" w:hAnsi="Arial" w:cs="Arial"/>
          <w:sz w:val="24"/>
          <w:szCs w:val="24"/>
        </w:rPr>
        <w:t>s</w:t>
      </w:r>
      <w:r w:rsidRPr="00A967BA">
        <w:rPr>
          <w:rFonts w:ascii="Arial" w:hAnsi="Arial" w:cs="Arial"/>
          <w:sz w:val="24"/>
          <w:szCs w:val="24"/>
        </w:rPr>
        <w:t xml:space="preserve">eñalizadores de </w:t>
      </w:r>
      <w:r w:rsidR="000B2A45">
        <w:rPr>
          <w:rFonts w:ascii="Arial" w:hAnsi="Arial" w:cs="Arial"/>
          <w:sz w:val="24"/>
          <w:szCs w:val="24"/>
        </w:rPr>
        <w:t>f</w:t>
      </w:r>
      <w:r w:rsidRPr="00A967BA">
        <w:rPr>
          <w:rFonts w:ascii="Arial" w:hAnsi="Arial" w:cs="Arial"/>
          <w:sz w:val="24"/>
          <w:szCs w:val="24"/>
        </w:rPr>
        <w:t xml:space="preserve">armacias, </w:t>
      </w:r>
      <w:r w:rsidR="000B2A45">
        <w:rPr>
          <w:rFonts w:ascii="Arial" w:hAnsi="Arial" w:cs="Arial"/>
          <w:sz w:val="24"/>
          <w:szCs w:val="24"/>
        </w:rPr>
        <w:t>s</w:t>
      </w:r>
      <w:r w:rsidRPr="00A967BA">
        <w:rPr>
          <w:rFonts w:ascii="Arial" w:hAnsi="Arial" w:cs="Arial"/>
          <w:sz w:val="24"/>
          <w:szCs w:val="24"/>
        </w:rPr>
        <w:t>eñalizadores de</w:t>
      </w:r>
      <w:r>
        <w:rPr>
          <w:rFonts w:ascii="Arial" w:hAnsi="Arial" w:cs="Arial"/>
          <w:sz w:val="24"/>
          <w:szCs w:val="24"/>
        </w:rPr>
        <w:t xml:space="preserve"> </w:t>
      </w:r>
      <w:r w:rsidR="000B2A45">
        <w:rPr>
          <w:rFonts w:ascii="Arial" w:hAnsi="Arial" w:cs="Arial"/>
          <w:sz w:val="24"/>
          <w:szCs w:val="24"/>
        </w:rPr>
        <w:t>s</w:t>
      </w:r>
      <w:r w:rsidRPr="00A967BA">
        <w:rPr>
          <w:rFonts w:ascii="Arial" w:hAnsi="Arial" w:cs="Arial"/>
          <w:sz w:val="24"/>
          <w:szCs w:val="24"/>
        </w:rPr>
        <w:t xml:space="preserve">eguridad </w:t>
      </w:r>
      <w:r w:rsidR="000B2A45">
        <w:rPr>
          <w:rFonts w:ascii="Arial" w:hAnsi="Arial" w:cs="Arial"/>
          <w:sz w:val="24"/>
          <w:szCs w:val="24"/>
        </w:rPr>
        <w:t>b</w:t>
      </w:r>
      <w:r w:rsidRPr="00A967BA">
        <w:rPr>
          <w:rFonts w:ascii="Arial" w:hAnsi="Arial" w:cs="Arial"/>
          <w:sz w:val="24"/>
          <w:szCs w:val="24"/>
        </w:rPr>
        <w:t xml:space="preserve">ancaria, </w:t>
      </w:r>
      <w:r w:rsidR="000B2A45">
        <w:rPr>
          <w:rFonts w:ascii="Arial" w:hAnsi="Arial" w:cs="Arial"/>
          <w:sz w:val="24"/>
          <w:szCs w:val="24"/>
        </w:rPr>
        <w:t>n</w:t>
      </w:r>
      <w:r w:rsidRPr="00A967BA">
        <w:rPr>
          <w:rFonts w:ascii="Arial" w:hAnsi="Arial" w:cs="Arial"/>
          <w:sz w:val="24"/>
          <w:szCs w:val="24"/>
        </w:rPr>
        <w:t xml:space="preserve">omenclaturas </w:t>
      </w:r>
      <w:r w:rsidR="000B2A45">
        <w:rPr>
          <w:rFonts w:ascii="Arial" w:hAnsi="Arial" w:cs="Arial"/>
          <w:sz w:val="24"/>
          <w:szCs w:val="24"/>
        </w:rPr>
        <w:t>v</w:t>
      </w:r>
      <w:r w:rsidRPr="00A967BA">
        <w:rPr>
          <w:rFonts w:ascii="Arial" w:hAnsi="Arial" w:cs="Arial"/>
          <w:sz w:val="24"/>
          <w:szCs w:val="24"/>
        </w:rPr>
        <w:t>iales,</w:t>
      </w:r>
      <w:r>
        <w:rPr>
          <w:rFonts w:ascii="Arial" w:hAnsi="Arial" w:cs="Arial"/>
          <w:sz w:val="24"/>
          <w:szCs w:val="24"/>
        </w:rPr>
        <w:t xml:space="preserve"> </w:t>
      </w:r>
      <w:r w:rsidR="000B2A45">
        <w:rPr>
          <w:rFonts w:ascii="Arial" w:hAnsi="Arial" w:cs="Arial"/>
          <w:sz w:val="24"/>
          <w:szCs w:val="24"/>
        </w:rPr>
        <w:t>c</w:t>
      </w:r>
      <w:r w:rsidRPr="00A967BA">
        <w:rPr>
          <w:rFonts w:ascii="Arial" w:hAnsi="Arial" w:cs="Arial"/>
          <w:sz w:val="24"/>
          <w:szCs w:val="24"/>
        </w:rPr>
        <w:t xml:space="preserve">olumnas </w:t>
      </w:r>
      <w:r w:rsidR="000B2A45">
        <w:rPr>
          <w:rFonts w:ascii="Arial" w:hAnsi="Arial" w:cs="Arial"/>
          <w:sz w:val="24"/>
          <w:szCs w:val="24"/>
        </w:rPr>
        <w:t>a</w:t>
      </w:r>
      <w:r w:rsidRPr="00A967BA">
        <w:rPr>
          <w:rFonts w:ascii="Arial" w:hAnsi="Arial" w:cs="Arial"/>
          <w:sz w:val="24"/>
          <w:szCs w:val="24"/>
        </w:rPr>
        <w:t xml:space="preserve">nunciadoras, </w:t>
      </w:r>
      <w:r w:rsidR="000B2A45">
        <w:rPr>
          <w:rFonts w:ascii="Arial" w:hAnsi="Arial" w:cs="Arial"/>
          <w:sz w:val="24"/>
          <w:szCs w:val="24"/>
        </w:rPr>
        <w:t>p</w:t>
      </w:r>
      <w:r w:rsidRPr="00A967BA">
        <w:rPr>
          <w:rFonts w:ascii="Arial" w:hAnsi="Arial" w:cs="Arial"/>
          <w:sz w:val="24"/>
          <w:szCs w:val="24"/>
        </w:rPr>
        <w:t xml:space="preserve">lanos Guías, </w:t>
      </w:r>
      <w:r w:rsidR="000B2A45">
        <w:rPr>
          <w:rFonts w:ascii="Arial" w:hAnsi="Arial" w:cs="Arial"/>
          <w:sz w:val="24"/>
          <w:szCs w:val="24"/>
        </w:rPr>
        <w:t>m</w:t>
      </w:r>
      <w:r w:rsidRPr="00A967BA">
        <w:rPr>
          <w:rFonts w:ascii="Arial" w:hAnsi="Arial" w:cs="Arial"/>
          <w:sz w:val="24"/>
          <w:szCs w:val="24"/>
        </w:rPr>
        <w:t>ódulos</w:t>
      </w:r>
      <w:r>
        <w:rPr>
          <w:rFonts w:ascii="Arial" w:hAnsi="Arial" w:cs="Arial"/>
          <w:sz w:val="24"/>
          <w:szCs w:val="24"/>
        </w:rPr>
        <w:t xml:space="preserve"> </w:t>
      </w:r>
      <w:r w:rsidR="000B2A45">
        <w:rPr>
          <w:rFonts w:ascii="Arial" w:hAnsi="Arial" w:cs="Arial"/>
          <w:sz w:val="24"/>
          <w:szCs w:val="24"/>
        </w:rPr>
        <w:t>i</w:t>
      </w:r>
      <w:r w:rsidRPr="00A967BA">
        <w:rPr>
          <w:rFonts w:ascii="Arial" w:hAnsi="Arial" w:cs="Arial"/>
          <w:sz w:val="24"/>
          <w:szCs w:val="24"/>
        </w:rPr>
        <w:t xml:space="preserve">ndicativos, </w:t>
      </w:r>
      <w:r w:rsidR="000B2A45">
        <w:rPr>
          <w:rFonts w:ascii="Arial" w:hAnsi="Arial" w:cs="Arial"/>
          <w:sz w:val="24"/>
          <w:szCs w:val="24"/>
        </w:rPr>
        <w:t>t</w:t>
      </w:r>
      <w:r w:rsidRPr="00A967BA">
        <w:rPr>
          <w:rFonts w:ascii="Arial" w:hAnsi="Arial" w:cs="Arial"/>
          <w:sz w:val="24"/>
          <w:szCs w:val="24"/>
        </w:rPr>
        <w:t xml:space="preserve">anques de </w:t>
      </w:r>
      <w:r w:rsidR="000B2A45">
        <w:rPr>
          <w:rFonts w:ascii="Arial" w:hAnsi="Arial" w:cs="Arial"/>
          <w:sz w:val="24"/>
          <w:szCs w:val="24"/>
        </w:rPr>
        <w:t>a</w:t>
      </w:r>
      <w:r w:rsidRPr="00A967BA">
        <w:rPr>
          <w:rFonts w:ascii="Arial" w:hAnsi="Arial" w:cs="Arial"/>
          <w:sz w:val="24"/>
          <w:szCs w:val="24"/>
        </w:rPr>
        <w:t xml:space="preserve">gua de </w:t>
      </w:r>
      <w:r w:rsidR="000B2A45">
        <w:rPr>
          <w:rFonts w:ascii="Arial" w:hAnsi="Arial" w:cs="Arial"/>
          <w:sz w:val="24"/>
          <w:szCs w:val="24"/>
        </w:rPr>
        <w:t>c</w:t>
      </w:r>
      <w:r w:rsidRPr="00A967BA">
        <w:rPr>
          <w:rFonts w:ascii="Arial" w:hAnsi="Arial" w:cs="Arial"/>
          <w:sz w:val="24"/>
          <w:szCs w:val="24"/>
        </w:rPr>
        <w:t>arreteras y</w:t>
      </w:r>
      <w:r>
        <w:rPr>
          <w:rFonts w:ascii="Arial" w:hAnsi="Arial" w:cs="Arial"/>
          <w:sz w:val="24"/>
          <w:szCs w:val="24"/>
        </w:rPr>
        <w:t xml:space="preserve"> </w:t>
      </w:r>
      <w:r w:rsidR="000B2A45">
        <w:rPr>
          <w:rFonts w:ascii="Arial" w:hAnsi="Arial" w:cs="Arial"/>
          <w:sz w:val="24"/>
          <w:szCs w:val="24"/>
        </w:rPr>
        <w:t>vía rápida</w:t>
      </w:r>
      <w:r w:rsidRPr="00A967BA">
        <w:rPr>
          <w:rFonts w:ascii="Arial" w:hAnsi="Arial" w:cs="Arial"/>
          <w:sz w:val="24"/>
          <w:szCs w:val="24"/>
        </w:rPr>
        <w:t xml:space="preserve">, </w:t>
      </w:r>
      <w:r w:rsidR="000B2A45">
        <w:rPr>
          <w:rFonts w:ascii="Arial" w:hAnsi="Arial" w:cs="Arial"/>
          <w:sz w:val="24"/>
          <w:szCs w:val="24"/>
        </w:rPr>
        <w:t>o</w:t>
      </w:r>
      <w:r w:rsidRPr="00A967BA">
        <w:rPr>
          <w:rFonts w:ascii="Arial" w:hAnsi="Arial" w:cs="Arial"/>
          <w:sz w:val="24"/>
          <w:szCs w:val="24"/>
        </w:rPr>
        <w:t xml:space="preserve">tros </w:t>
      </w:r>
      <w:r w:rsidR="000B2A45">
        <w:rPr>
          <w:rFonts w:ascii="Arial" w:hAnsi="Arial" w:cs="Arial"/>
          <w:sz w:val="24"/>
          <w:szCs w:val="24"/>
        </w:rPr>
        <w:t>m</w:t>
      </w:r>
      <w:r w:rsidRPr="00A967BA">
        <w:rPr>
          <w:rFonts w:ascii="Arial" w:hAnsi="Arial" w:cs="Arial"/>
          <w:sz w:val="24"/>
          <w:szCs w:val="24"/>
        </w:rPr>
        <w:t xml:space="preserve">obiliarios </w:t>
      </w:r>
      <w:r w:rsidR="000B2A45">
        <w:rPr>
          <w:rFonts w:ascii="Arial" w:hAnsi="Arial" w:cs="Arial"/>
          <w:sz w:val="24"/>
          <w:szCs w:val="24"/>
        </w:rPr>
        <w:t>u</w:t>
      </w:r>
      <w:r w:rsidRPr="00A967BA">
        <w:rPr>
          <w:rFonts w:ascii="Arial" w:hAnsi="Arial" w:cs="Arial"/>
          <w:sz w:val="24"/>
          <w:szCs w:val="24"/>
        </w:rPr>
        <w:t>rbanos similares y</w:t>
      </w:r>
      <w:r>
        <w:rPr>
          <w:rFonts w:ascii="Arial" w:hAnsi="Arial" w:cs="Arial"/>
          <w:sz w:val="24"/>
          <w:szCs w:val="24"/>
        </w:rPr>
        <w:t xml:space="preserve"> </w:t>
      </w:r>
      <w:r w:rsidRPr="00A967BA">
        <w:rPr>
          <w:rFonts w:ascii="Arial" w:hAnsi="Arial" w:cs="Arial"/>
          <w:sz w:val="24"/>
          <w:szCs w:val="24"/>
        </w:rPr>
        <w:t>aquellos que el municipio los considere como</w:t>
      </w:r>
      <w:r>
        <w:rPr>
          <w:rFonts w:ascii="Arial" w:hAnsi="Arial" w:cs="Arial"/>
          <w:sz w:val="24"/>
          <w:szCs w:val="24"/>
        </w:rPr>
        <w:t xml:space="preserve"> </w:t>
      </w:r>
      <w:r w:rsidRPr="00A967BA">
        <w:rPr>
          <w:rFonts w:ascii="Arial" w:hAnsi="Arial" w:cs="Arial"/>
          <w:sz w:val="24"/>
          <w:szCs w:val="24"/>
        </w:rPr>
        <w:t>tales; de acuerdo a sus dimensiones, unidades y</w:t>
      </w:r>
      <w:r>
        <w:rPr>
          <w:rFonts w:ascii="Arial" w:hAnsi="Arial" w:cs="Arial"/>
          <w:sz w:val="24"/>
          <w:szCs w:val="24"/>
        </w:rPr>
        <w:t xml:space="preserve"> </w:t>
      </w:r>
      <w:r w:rsidRPr="00A967BA">
        <w:rPr>
          <w:rFonts w:ascii="Arial" w:hAnsi="Arial" w:cs="Arial"/>
          <w:sz w:val="24"/>
          <w:szCs w:val="24"/>
        </w:rPr>
        <w:t>tiempo de exposición, según sea el caso.</w:t>
      </w:r>
    </w:p>
    <w:p w14:paraId="74F5BC0B" w14:textId="747D5ECB" w:rsidR="00A967BA" w:rsidRPr="00A967BA" w:rsidRDefault="00A967BA" w:rsidP="00A967BA">
      <w:pPr>
        <w:pStyle w:val="Sinespaciado"/>
        <w:ind w:firstLine="708"/>
        <w:jc w:val="both"/>
        <w:rPr>
          <w:rFonts w:ascii="Arial" w:hAnsi="Arial" w:cs="Arial"/>
          <w:sz w:val="24"/>
          <w:szCs w:val="24"/>
        </w:rPr>
      </w:pPr>
      <w:r w:rsidRPr="00A967BA">
        <w:rPr>
          <w:rFonts w:ascii="Arial" w:hAnsi="Arial" w:cs="Arial"/>
          <w:b/>
          <w:bCs/>
          <w:sz w:val="24"/>
          <w:szCs w:val="24"/>
        </w:rPr>
        <w:t>2.3) La Publicidad Exterior Electrónica</w:t>
      </w:r>
      <w:r>
        <w:rPr>
          <w:rFonts w:ascii="Arial" w:hAnsi="Arial" w:cs="Arial"/>
          <w:b/>
          <w:bCs/>
          <w:sz w:val="24"/>
          <w:szCs w:val="24"/>
        </w:rPr>
        <w:t xml:space="preserve">: </w:t>
      </w:r>
      <w:r>
        <w:rPr>
          <w:rFonts w:ascii="Arial" w:hAnsi="Arial" w:cs="Arial"/>
          <w:sz w:val="24"/>
          <w:szCs w:val="24"/>
        </w:rPr>
        <w:t>d</w:t>
      </w:r>
      <w:r w:rsidRPr="00A967BA">
        <w:rPr>
          <w:rFonts w:ascii="Arial" w:hAnsi="Arial" w:cs="Arial"/>
          <w:sz w:val="24"/>
          <w:szCs w:val="24"/>
        </w:rPr>
        <w:t>efinida como la realizada a través de</w:t>
      </w:r>
      <w:r>
        <w:rPr>
          <w:rFonts w:ascii="Arial" w:hAnsi="Arial" w:cs="Arial"/>
          <w:sz w:val="24"/>
          <w:szCs w:val="24"/>
        </w:rPr>
        <w:t xml:space="preserve"> </w:t>
      </w:r>
      <w:r w:rsidR="000B2A45">
        <w:rPr>
          <w:rFonts w:ascii="Arial" w:hAnsi="Arial" w:cs="Arial"/>
          <w:sz w:val="24"/>
          <w:szCs w:val="24"/>
        </w:rPr>
        <w:t>p</w:t>
      </w:r>
      <w:r w:rsidRPr="00A967BA">
        <w:rPr>
          <w:rFonts w:ascii="Arial" w:hAnsi="Arial" w:cs="Arial"/>
          <w:sz w:val="24"/>
          <w:szCs w:val="24"/>
        </w:rPr>
        <w:t xml:space="preserve">royecciones mediante el uso de </w:t>
      </w:r>
      <w:r w:rsidR="000B2A45">
        <w:rPr>
          <w:rFonts w:ascii="Arial" w:hAnsi="Arial" w:cs="Arial"/>
          <w:sz w:val="24"/>
          <w:szCs w:val="24"/>
        </w:rPr>
        <w:t>p</w:t>
      </w:r>
      <w:r w:rsidRPr="00A967BA">
        <w:rPr>
          <w:rFonts w:ascii="Arial" w:hAnsi="Arial" w:cs="Arial"/>
          <w:sz w:val="24"/>
          <w:szCs w:val="24"/>
        </w:rPr>
        <w:t>antallas</w:t>
      </w:r>
      <w:r>
        <w:rPr>
          <w:rFonts w:ascii="Arial" w:hAnsi="Arial" w:cs="Arial"/>
          <w:sz w:val="24"/>
          <w:szCs w:val="24"/>
        </w:rPr>
        <w:t xml:space="preserve"> </w:t>
      </w:r>
      <w:r w:rsidR="000B2A45">
        <w:rPr>
          <w:rFonts w:ascii="Arial" w:hAnsi="Arial" w:cs="Arial"/>
          <w:sz w:val="24"/>
          <w:szCs w:val="24"/>
        </w:rPr>
        <w:t>e</w:t>
      </w:r>
      <w:r w:rsidRPr="00A967BA">
        <w:rPr>
          <w:rFonts w:ascii="Arial" w:hAnsi="Arial" w:cs="Arial"/>
          <w:sz w:val="24"/>
          <w:szCs w:val="24"/>
        </w:rPr>
        <w:t xml:space="preserve">léctricas o </w:t>
      </w:r>
      <w:r w:rsidR="000B2A45">
        <w:rPr>
          <w:rFonts w:ascii="Arial" w:hAnsi="Arial" w:cs="Arial"/>
          <w:sz w:val="24"/>
          <w:szCs w:val="24"/>
        </w:rPr>
        <w:t>e</w:t>
      </w:r>
      <w:r w:rsidRPr="00A967BA">
        <w:rPr>
          <w:rFonts w:ascii="Arial" w:hAnsi="Arial" w:cs="Arial"/>
          <w:sz w:val="24"/>
          <w:szCs w:val="24"/>
        </w:rPr>
        <w:t>lectrónicas, accionadas por control</w:t>
      </w:r>
      <w:r>
        <w:rPr>
          <w:rFonts w:ascii="Arial" w:hAnsi="Arial" w:cs="Arial"/>
          <w:sz w:val="24"/>
          <w:szCs w:val="24"/>
        </w:rPr>
        <w:t xml:space="preserve"> </w:t>
      </w:r>
      <w:r w:rsidRPr="00A967BA">
        <w:rPr>
          <w:rFonts w:ascii="Arial" w:hAnsi="Arial" w:cs="Arial"/>
          <w:sz w:val="24"/>
          <w:szCs w:val="24"/>
        </w:rPr>
        <w:t>manual o automático, y similares; según sus</w:t>
      </w:r>
      <w:r>
        <w:rPr>
          <w:rFonts w:ascii="Arial" w:hAnsi="Arial" w:cs="Arial"/>
          <w:sz w:val="24"/>
          <w:szCs w:val="24"/>
        </w:rPr>
        <w:t xml:space="preserve"> </w:t>
      </w:r>
      <w:r w:rsidRPr="00A967BA">
        <w:rPr>
          <w:rFonts w:ascii="Arial" w:hAnsi="Arial" w:cs="Arial"/>
          <w:sz w:val="24"/>
          <w:szCs w:val="24"/>
        </w:rPr>
        <w:t>dimensiones o fracción, por el número de anuncios</w:t>
      </w:r>
      <w:r>
        <w:rPr>
          <w:rFonts w:ascii="Arial" w:hAnsi="Arial" w:cs="Arial"/>
          <w:sz w:val="24"/>
          <w:szCs w:val="24"/>
        </w:rPr>
        <w:t xml:space="preserve"> </w:t>
      </w:r>
      <w:r w:rsidRPr="00A967BA">
        <w:rPr>
          <w:rFonts w:ascii="Arial" w:hAnsi="Arial" w:cs="Arial"/>
          <w:sz w:val="24"/>
          <w:szCs w:val="24"/>
        </w:rPr>
        <w:t>a ser exhibidos y su duración.</w:t>
      </w:r>
    </w:p>
    <w:p w14:paraId="7033AACE" w14:textId="5DBC70F0" w:rsidR="00A967BA" w:rsidRPr="00A967BA" w:rsidRDefault="00A967BA" w:rsidP="00A967BA">
      <w:pPr>
        <w:pStyle w:val="Sinespaciado"/>
        <w:ind w:firstLine="708"/>
        <w:jc w:val="both"/>
        <w:rPr>
          <w:rFonts w:ascii="Arial" w:hAnsi="Arial" w:cs="Arial"/>
          <w:sz w:val="24"/>
          <w:szCs w:val="24"/>
        </w:rPr>
      </w:pPr>
      <w:r w:rsidRPr="00A967BA">
        <w:rPr>
          <w:rFonts w:ascii="Arial" w:hAnsi="Arial" w:cs="Arial"/>
          <w:b/>
          <w:bCs/>
          <w:sz w:val="24"/>
          <w:szCs w:val="24"/>
        </w:rPr>
        <w:t>2.4) Los Módulos Publicitarios</w:t>
      </w:r>
      <w:r>
        <w:rPr>
          <w:rFonts w:ascii="Arial" w:hAnsi="Arial" w:cs="Arial"/>
          <w:b/>
          <w:bCs/>
          <w:sz w:val="24"/>
          <w:szCs w:val="24"/>
        </w:rPr>
        <w:t xml:space="preserve"> </w:t>
      </w:r>
      <w:r w:rsidRPr="00A967BA">
        <w:rPr>
          <w:rFonts w:ascii="Arial" w:hAnsi="Arial" w:cs="Arial"/>
          <w:b/>
          <w:bCs/>
          <w:sz w:val="24"/>
          <w:szCs w:val="24"/>
        </w:rPr>
        <w:t>representados por:</w:t>
      </w:r>
      <w:r w:rsidRPr="00A967BA">
        <w:rPr>
          <w:rFonts w:ascii="Arial" w:hAnsi="Arial" w:cs="Arial"/>
          <w:sz w:val="24"/>
          <w:szCs w:val="24"/>
        </w:rPr>
        <w:t xml:space="preserve"> </w:t>
      </w:r>
      <w:r w:rsidR="000B2A45">
        <w:rPr>
          <w:rFonts w:ascii="Arial" w:hAnsi="Arial" w:cs="Arial"/>
          <w:sz w:val="24"/>
          <w:szCs w:val="24"/>
        </w:rPr>
        <w:t>vi</w:t>
      </w:r>
      <w:r w:rsidRPr="00A967BA">
        <w:rPr>
          <w:rFonts w:ascii="Arial" w:hAnsi="Arial" w:cs="Arial"/>
          <w:sz w:val="24"/>
          <w:szCs w:val="24"/>
        </w:rPr>
        <w:t xml:space="preserve">trinas, </w:t>
      </w:r>
      <w:r w:rsidR="000B2A45">
        <w:rPr>
          <w:rFonts w:ascii="Arial" w:hAnsi="Arial" w:cs="Arial"/>
          <w:sz w:val="24"/>
          <w:szCs w:val="24"/>
        </w:rPr>
        <w:t>e</w:t>
      </w:r>
      <w:r w:rsidRPr="00A967BA">
        <w:rPr>
          <w:rFonts w:ascii="Arial" w:hAnsi="Arial" w:cs="Arial"/>
          <w:sz w:val="24"/>
          <w:szCs w:val="24"/>
        </w:rPr>
        <w:t xml:space="preserve">xhibidores, </w:t>
      </w:r>
      <w:r w:rsidR="000B2A45">
        <w:rPr>
          <w:rFonts w:ascii="Arial" w:hAnsi="Arial" w:cs="Arial"/>
          <w:sz w:val="24"/>
          <w:szCs w:val="24"/>
        </w:rPr>
        <w:t>t</w:t>
      </w:r>
      <w:r w:rsidRPr="00A967BA">
        <w:rPr>
          <w:rFonts w:ascii="Arial" w:hAnsi="Arial" w:cs="Arial"/>
          <w:sz w:val="24"/>
          <w:szCs w:val="24"/>
        </w:rPr>
        <w:t>ótems,</w:t>
      </w:r>
      <w:r>
        <w:rPr>
          <w:rFonts w:ascii="Arial" w:hAnsi="Arial" w:cs="Arial"/>
          <w:sz w:val="24"/>
          <w:szCs w:val="24"/>
        </w:rPr>
        <w:t xml:space="preserve"> </w:t>
      </w:r>
      <w:r w:rsidR="000B2A45">
        <w:rPr>
          <w:rFonts w:ascii="Arial" w:hAnsi="Arial" w:cs="Arial"/>
          <w:sz w:val="24"/>
          <w:szCs w:val="24"/>
        </w:rPr>
        <w:t>h</w:t>
      </w:r>
      <w:r w:rsidRPr="00A967BA">
        <w:rPr>
          <w:rFonts w:ascii="Arial" w:hAnsi="Arial" w:cs="Arial"/>
          <w:sz w:val="24"/>
          <w:szCs w:val="24"/>
        </w:rPr>
        <w:t xml:space="preserve">abladores de </w:t>
      </w:r>
      <w:r w:rsidR="000B2A45">
        <w:rPr>
          <w:rFonts w:ascii="Arial" w:hAnsi="Arial" w:cs="Arial"/>
          <w:sz w:val="24"/>
          <w:szCs w:val="24"/>
        </w:rPr>
        <w:t>a</w:t>
      </w:r>
      <w:r w:rsidRPr="00A967BA">
        <w:rPr>
          <w:rFonts w:ascii="Arial" w:hAnsi="Arial" w:cs="Arial"/>
          <w:sz w:val="24"/>
          <w:szCs w:val="24"/>
        </w:rPr>
        <w:t xml:space="preserve">naquel, </w:t>
      </w:r>
      <w:r w:rsidR="000B2A45">
        <w:rPr>
          <w:rFonts w:ascii="Arial" w:hAnsi="Arial" w:cs="Arial"/>
          <w:sz w:val="24"/>
          <w:szCs w:val="24"/>
        </w:rPr>
        <w:t>d</w:t>
      </w:r>
      <w:r w:rsidRPr="00A967BA">
        <w:rPr>
          <w:rFonts w:ascii="Arial" w:hAnsi="Arial" w:cs="Arial"/>
          <w:sz w:val="24"/>
          <w:szCs w:val="24"/>
        </w:rPr>
        <w:t xml:space="preserve">esplayes, </w:t>
      </w:r>
      <w:r w:rsidR="000B2A45">
        <w:rPr>
          <w:rFonts w:ascii="Arial" w:hAnsi="Arial" w:cs="Arial"/>
          <w:sz w:val="24"/>
          <w:szCs w:val="24"/>
        </w:rPr>
        <w:t>r</w:t>
      </w:r>
      <w:r w:rsidRPr="00A967BA">
        <w:rPr>
          <w:rFonts w:ascii="Arial" w:hAnsi="Arial" w:cs="Arial"/>
          <w:sz w:val="24"/>
          <w:szCs w:val="24"/>
        </w:rPr>
        <w:t>ompe Trafico</w:t>
      </w:r>
      <w:r>
        <w:rPr>
          <w:rFonts w:ascii="Arial" w:hAnsi="Arial" w:cs="Arial"/>
          <w:sz w:val="24"/>
          <w:szCs w:val="24"/>
        </w:rPr>
        <w:t xml:space="preserve"> </w:t>
      </w:r>
      <w:r w:rsidRPr="00A967BA">
        <w:rPr>
          <w:rFonts w:ascii="Arial" w:hAnsi="Arial" w:cs="Arial"/>
          <w:sz w:val="24"/>
          <w:szCs w:val="24"/>
        </w:rPr>
        <w:t>y similares que persigan la misma función,</w:t>
      </w:r>
      <w:r>
        <w:rPr>
          <w:rFonts w:ascii="Arial" w:hAnsi="Arial" w:cs="Arial"/>
          <w:sz w:val="24"/>
          <w:szCs w:val="24"/>
        </w:rPr>
        <w:t xml:space="preserve"> </w:t>
      </w:r>
      <w:r w:rsidRPr="00A967BA">
        <w:rPr>
          <w:rFonts w:ascii="Arial" w:hAnsi="Arial" w:cs="Arial"/>
          <w:sz w:val="24"/>
          <w:szCs w:val="24"/>
        </w:rPr>
        <w:t>ubicados en la vía de circulación peatonal en</w:t>
      </w:r>
      <w:r>
        <w:rPr>
          <w:rFonts w:ascii="Arial" w:hAnsi="Arial" w:cs="Arial"/>
          <w:sz w:val="24"/>
          <w:szCs w:val="24"/>
        </w:rPr>
        <w:t xml:space="preserve"> </w:t>
      </w:r>
      <w:r w:rsidRPr="00A967BA">
        <w:rPr>
          <w:rFonts w:ascii="Arial" w:hAnsi="Arial" w:cs="Arial"/>
          <w:sz w:val="24"/>
          <w:szCs w:val="24"/>
        </w:rPr>
        <w:t>lugares públicos o privados; de acuerdo a sus</w:t>
      </w:r>
      <w:r>
        <w:rPr>
          <w:rFonts w:ascii="Arial" w:hAnsi="Arial" w:cs="Arial"/>
          <w:sz w:val="24"/>
          <w:szCs w:val="24"/>
        </w:rPr>
        <w:t xml:space="preserve"> </w:t>
      </w:r>
      <w:r w:rsidRPr="00A967BA">
        <w:rPr>
          <w:rFonts w:ascii="Arial" w:hAnsi="Arial" w:cs="Arial"/>
          <w:sz w:val="24"/>
          <w:szCs w:val="24"/>
        </w:rPr>
        <w:t>dimensiones, por unidades y tiempo de exposición.</w:t>
      </w:r>
    </w:p>
    <w:p w14:paraId="169394C4" w14:textId="5798EBB6" w:rsidR="00A967BA" w:rsidRPr="00A967BA" w:rsidRDefault="00A967BA" w:rsidP="00A967BA">
      <w:pPr>
        <w:pStyle w:val="Sinespaciado"/>
        <w:ind w:firstLine="708"/>
        <w:jc w:val="both"/>
        <w:rPr>
          <w:rFonts w:ascii="Arial" w:hAnsi="Arial" w:cs="Arial"/>
          <w:sz w:val="24"/>
          <w:szCs w:val="24"/>
        </w:rPr>
      </w:pPr>
      <w:r>
        <w:rPr>
          <w:rFonts w:ascii="Arial" w:hAnsi="Arial" w:cs="Arial"/>
          <w:b/>
          <w:bCs/>
          <w:sz w:val="24"/>
          <w:szCs w:val="24"/>
        </w:rPr>
        <w:t>2</w:t>
      </w:r>
      <w:r w:rsidRPr="00A967BA">
        <w:rPr>
          <w:rFonts w:ascii="Arial" w:hAnsi="Arial" w:cs="Arial"/>
          <w:b/>
          <w:bCs/>
          <w:sz w:val="24"/>
          <w:szCs w:val="24"/>
        </w:rPr>
        <w:t>.5) La Publicidad de Tráfico realizada por:</w:t>
      </w:r>
      <w:r>
        <w:rPr>
          <w:rFonts w:ascii="Arial" w:hAnsi="Arial" w:cs="Arial"/>
          <w:b/>
          <w:bCs/>
          <w:sz w:val="24"/>
          <w:szCs w:val="24"/>
        </w:rPr>
        <w:t xml:space="preserve"> </w:t>
      </w:r>
      <w:r w:rsidR="000B2A45">
        <w:rPr>
          <w:rFonts w:ascii="Arial" w:hAnsi="Arial" w:cs="Arial"/>
          <w:sz w:val="24"/>
          <w:szCs w:val="24"/>
        </w:rPr>
        <w:t>a</w:t>
      </w:r>
      <w:r w:rsidRPr="00A967BA">
        <w:rPr>
          <w:rFonts w:ascii="Arial" w:hAnsi="Arial" w:cs="Arial"/>
          <w:sz w:val="24"/>
          <w:szCs w:val="24"/>
        </w:rPr>
        <w:t xml:space="preserve">viones, </w:t>
      </w:r>
      <w:r w:rsidR="000B2A45">
        <w:rPr>
          <w:rFonts w:ascii="Arial" w:hAnsi="Arial" w:cs="Arial"/>
          <w:sz w:val="24"/>
          <w:szCs w:val="24"/>
        </w:rPr>
        <w:t>h</w:t>
      </w:r>
      <w:r w:rsidRPr="00A967BA">
        <w:rPr>
          <w:rFonts w:ascii="Arial" w:hAnsi="Arial" w:cs="Arial"/>
          <w:sz w:val="24"/>
          <w:szCs w:val="24"/>
        </w:rPr>
        <w:t xml:space="preserve">elicópteros, </w:t>
      </w:r>
      <w:r w:rsidR="000B2A45">
        <w:rPr>
          <w:rFonts w:ascii="Arial" w:hAnsi="Arial" w:cs="Arial"/>
          <w:sz w:val="24"/>
          <w:szCs w:val="24"/>
        </w:rPr>
        <w:t>u</w:t>
      </w:r>
      <w:r w:rsidRPr="00A967BA">
        <w:rPr>
          <w:rFonts w:ascii="Arial" w:hAnsi="Arial" w:cs="Arial"/>
          <w:sz w:val="24"/>
          <w:szCs w:val="24"/>
        </w:rPr>
        <w:t xml:space="preserve">ltralivianos, </w:t>
      </w:r>
      <w:r w:rsidR="000B2A45">
        <w:rPr>
          <w:rFonts w:ascii="Arial" w:hAnsi="Arial" w:cs="Arial"/>
          <w:sz w:val="24"/>
          <w:szCs w:val="24"/>
        </w:rPr>
        <w:t>p</w:t>
      </w:r>
      <w:r w:rsidRPr="00A967BA">
        <w:rPr>
          <w:rFonts w:ascii="Arial" w:hAnsi="Arial" w:cs="Arial"/>
          <w:sz w:val="24"/>
          <w:szCs w:val="24"/>
        </w:rPr>
        <w:t>arapentes y</w:t>
      </w:r>
      <w:r>
        <w:rPr>
          <w:rFonts w:ascii="Arial" w:hAnsi="Arial" w:cs="Arial"/>
          <w:sz w:val="24"/>
          <w:szCs w:val="24"/>
        </w:rPr>
        <w:t xml:space="preserve"> </w:t>
      </w:r>
      <w:r w:rsidRPr="00A967BA">
        <w:rPr>
          <w:rFonts w:ascii="Arial" w:hAnsi="Arial" w:cs="Arial"/>
          <w:sz w:val="24"/>
          <w:szCs w:val="24"/>
        </w:rPr>
        <w:t xml:space="preserve">similares; </w:t>
      </w:r>
      <w:r w:rsidR="000B2A45">
        <w:rPr>
          <w:rFonts w:ascii="Arial" w:hAnsi="Arial" w:cs="Arial"/>
          <w:sz w:val="24"/>
          <w:szCs w:val="24"/>
        </w:rPr>
        <w:t>g</w:t>
      </w:r>
      <w:r w:rsidRPr="00A967BA">
        <w:rPr>
          <w:rFonts w:ascii="Arial" w:hAnsi="Arial" w:cs="Arial"/>
          <w:sz w:val="24"/>
          <w:szCs w:val="24"/>
        </w:rPr>
        <w:t xml:space="preserve">lobos, </w:t>
      </w:r>
      <w:r w:rsidR="000B2A45">
        <w:rPr>
          <w:rFonts w:ascii="Arial" w:hAnsi="Arial" w:cs="Arial"/>
          <w:sz w:val="24"/>
          <w:szCs w:val="24"/>
        </w:rPr>
        <w:t>d</w:t>
      </w:r>
      <w:r w:rsidRPr="00A967BA">
        <w:rPr>
          <w:rFonts w:ascii="Arial" w:hAnsi="Arial" w:cs="Arial"/>
          <w:sz w:val="24"/>
          <w:szCs w:val="24"/>
        </w:rPr>
        <w:t xml:space="preserve">irigibles, </w:t>
      </w:r>
      <w:r w:rsidR="000B2A45">
        <w:rPr>
          <w:rFonts w:ascii="Arial" w:hAnsi="Arial" w:cs="Arial"/>
          <w:sz w:val="24"/>
          <w:szCs w:val="24"/>
        </w:rPr>
        <w:t>a</w:t>
      </w:r>
      <w:r w:rsidRPr="00A967BA">
        <w:rPr>
          <w:rFonts w:ascii="Arial" w:hAnsi="Arial" w:cs="Arial"/>
          <w:sz w:val="24"/>
          <w:szCs w:val="24"/>
        </w:rPr>
        <w:t>erostáticos y</w:t>
      </w:r>
      <w:r>
        <w:rPr>
          <w:rFonts w:ascii="Arial" w:hAnsi="Arial" w:cs="Arial"/>
          <w:sz w:val="24"/>
          <w:szCs w:val="24"/>
        </w:rPr>
        <w:t xml:space="preserve"> </w:t>
      </w:r>
      <w:r w:rsidRPr="00A967BA">
        <w:rPr>
          <w:rFonts w:ascii="Arial" w:hAnsi="Arial" w:cs="Arial"/>
          <w:sz w:val="24"/>
          <w:szCs w:val="24"/>
        </w:rPr>
        <w:t xml:space="preserve">similares; </w:t>
      </w:r>
      <w:r w:rsidR="000B2A45">
        <w:rPr>
          <w:rFonts w:ascii="Arial" w:hAnsi="Arial" w:cs="Arial"/>
          <w:sz w:val="24"/>
          <w:szCs w:val="24"/>
        </w:rPr>
        <w:t>a</w:t>
      </w:r>
      <w:r w:rsidRPr="00A967BA">
        <w:rPr>
          <w:rFonts w:ascii="Arial" w:hAnsi="Arial" w:cs="Arial"/>
          <w:sz w:val="24"/>
          <w:szCs w:val="24"/>
        </w:rPr>
        <w:t xml:space="preserve">utos </w:t>
      </w:r>
      <w:r w:rsidR="000B2A45">
        <w:rPr>
          <w:rFonts w:ascii="Arial" w:hAnsi="Arial" w:cs="Arial"/>
          <w:sz w:val="24"/>
          <w:szCs w:val="24"/>
        </w:rPr>
        <w:t>p</w:t>
      </w:r>
      <w:r w:rsidRPr="00A967BA">
        <w:rPr>
          <w:rFonts w:ascii="Arial" w:hAnsi="Arial" w:cs="Arial"/>
          <w:sz w:val="24"/>
          <w:szCs w:val="24"/>
        </w:rPr>
        <w:t xml:space="preserve">rivados, </w:t>
      </w:r>
      <w:r w:rsidR="000B2A45">
        <w:rPr>
          <w:rFonts w:ascii="Arial" w:hAnsi="Arial" w:cs="Arial"/>
          <w:sz w:val="24"/>
          <w:szCs w:val="24"/>
        </w:rPr>
        <w:t>t</w:t>
      </w:r>
      <w:r w:rsidRPr="00A967BA">
        <w:rPr>
          <w:rFonts w:ascii="Arial" w:hAnsi="Arial" w:cs="Arial"/>
          <w:sz w:val="24"/>
          <w:szCs w:val="24"/>
        </w:rPr>
        <w:t xml:space="preserve">ransporte </w:t>
      </w:r>
      <w:r w:rsidR="000B2A45">
        <w:rPr>
          <w:rFonts w:ascii="Arial" w:hAnsi="Arial" w:cs="Arial"/>
          <w:sz w:val="24"/>
          <w:szCs w:val="24"/>
        </w:rPr>
        <w:t>p</w:t>
      </w:r>
      <w:r w:rsidRPr="00A967BA">
        <w:rPr>
          <w:rFonts w:ascii="Arial" w:hAnsi="Arial" w:cs="Arial"/>
          <w:sz w:val="24"/>
          <w:szCs w:val="24"/>
        </w:rPr>
        <w:t>úblico y</w:t>
      </w:r>
      <w:r>
        <w:rPr>
          <w:rFonts w:ascii="Arial" w:hAnsi="Arial" w:cs="Arial"/>
          <w:sz w:val="24"/>
          <w:szCs w:val="24"/>
        </w:rPr>
        <w:t xml:space="preserve"> </w:t>
      </w:r>
      <w:r w:rsidRPr="00A967BA">
        <w:rPr>
          <w:rFonts w:ascii="Arial" w:hAnsi="Arial" w:cs="Arial"/>
          <w:sz w:val="24"/>
          <w:szCs w:val="24"/>
        </w:rPr>
        <w:t>similares; según sus dimensiones y por cantidad de</w:t>
      </w:r>
      <w:r>
        <w:rPr>
          <w:rFonts w:ascii="Arial" w:hAnsi="Arial" w:cs="Arial"/>
          <w:sz w:val="24"/>
          <w:szCs w:val="24"/>
        </w:rPr>
        <w:t xml:space="preserve"> </w:t>
      </w:r>
      <w:r w:rsidRPr="00A967BA">
        <w:rPr>
          <w:rFonts w:ascii="Arial" w:hAnsi="Arial" w:cs="Arial"/>
          <w:sz w:val="24"/>
          <w:szCs w:val="24"/>
        </w:rPr>
        <w:t>cuñas o similares, por el tiempo de exhibición.</w:t>
      </w:r>
    </w:p>
    <w:p w14:paraId="4A17E41B" w14:textId="7166B239" w:rsidR="005E6B51" w:rsidRPr="005E6B51" w:rsidRDefault="00A967BA" w:rsidP="005E6B51">
      <w:pPr>
        <w:pStyle w:val="Sinespaciado"/>
        <w:ind w:firstLine="708"/>
        <w:jc w:val="both"/>
        <w:rPr>
          <w:rFonts w:ascii="Arial" w:hAnsi="Arial" w:cs="Arial"/>
          <w:sz w:val="24"/>
          <w:szCs w:val="24"/>
        </w:rPr>
      </w:pPr>
      <w:r w:rsidRPr="00A967BA">
        <w:rPr>
          <w:rFonts w:ascii="Arial" w:hAnsi="Arial" w:cs="Arial"/>
          <w:b/>
          <w:bCs/>
          <w:sz w:val="24"/>
          <w:szCs w:val="24"/>
        </w:rPr>
        <w:t>2.6) La Publicidad por Megáfonos:</w:t>
      </w:r>
      <w:r w:rsidRPr="00A967BA">
        <w:rPr>
          <w:rFonts w:ascii="Arial" w:hAnsi="Arial" w:cs="Arial"/>
          <w:sz w:val="24"/>
          <w:szCs w:val="24"/>
        </w:rPr>
        <w:t xml:space="preserve"> realizada</w:t>
      </w:r>
      <w:r w:rsidR="005E6B51">
        <w:rPr>
          <w:rFonts w:ascii="Arial" w:hAnsi="Arial" w:cs="Arial"/>
          <w:sz w:val="24"/>
          <w:szCs w:val="24"/>
        </w:rPr>
        <w:t xml:space="preserve"> a través de megáfonos</w:t>
      </w:r>
      <w:r w:rsidR="005E6B51" w:rsidRPr="005E6B51">
        <w:rPr>
          <w:rFonts w:ascii="Arial" w:hAnsi="Arial" w:cs="Arial"/>
          <w:sz w:val="24"/>
          <w:szCs w:val="24"/>
        </w:rPr>
        <w:t xml:space="preserve"> o altavoces de cualquier</w:t>
      </w:r>
      <w:r w:rsidR="005E6B51">
        <w:rPr>
          <w:rFonts w:ascii="Arial" w:hAnsi="Arial" w:cs="Arial"/>
          <w:sz w:val="24"/>
          <w:szCs w:val="24"/>
        </w:rPr>
        <w:t xml:space="preserve"> </w:t>
      </w:r>
      <w:r w:rsidR="005E6B51" w:rsidRPr="005E6B51">
        <w:rPr>
          <w:rFonts w:ascii="Arial" w:hAnsi="Arial" w:cs="Arial"/>
          <w:sz w:val="24"/>
          <w:szCs w:val="24"/>
        </w:rPr>
        <w:t>categoría, en lugares fijos o a través de vehículos o</w:t>
      </w:r>
      <w:r w:rsidR="005E6B51">
        <w:rPr>
          <w:rFonts w:ascii="Arial" w:hAnsi="Arial" w:cs="Arial"/>
          <w:sz w:val="24"/>
          <w:szCs w:val="24"/>
        </w:rPr>
        <w:t xml:space="preserve"> </w:t>
      </w:r>
      <w:r w:rsidR="005E6B51" w:rsidRPr="005E6B51">
        <w:rPr>
          <w:rFonts w:ascii="Arial" w:hAnsi="Arial" w:cs="Arial"/>
          <w:sz w:val="24"/>
          <w:szCs w:val="24"/>
        </w:rPr>
        <w:t>unidades móviles de cualquier naturaleza; según la</w:t>
      </w:r>
      <w:r w:rsidR="005E6B51">
        <w:rPr>
          <w:rFonts w:ascii="Arial" w:hAnsi="Arial" w:cs="Arial"/>
          <w:sz w:val="24"/>
          <w:szCs w:val="24"/>
        </w:rPr>
        <w:t xml:space="preserve"> </w:t>
      </w:r>
      <w:r w:rsidR="005E6B51" w:rsidRPr="005E6B51">
        <w:rPr>
          <w:rFonts w:ascii="Arial" w:hAnsi="Arial" w:cs="Arial"/>
          <w:sz w:val="24"/>
          <w:szCs w:val="24"/>
        </w:rPr>
        <w:t xml:space="preserve">cantidad de aparatos </w:t>
      </w:r>
      <w:r w:rsidR="000B2A45">
        <w:rPr>
          <w:rFonts w:ascii="Arial" w:hAnsi="Arial" w:cs="Arial"/>
          <w:sz w:val="24"/>
          <w:szCs w:val="24"/>
        </w:rPr>
        <w:t>u</w:t>
      </w:r>
      <w:r w:rsidR="005E6B51" w:rsidRPr="005E6B51">
        <w:rPr>
          <w:rFonts w:ascii="Arial" w:hAnsi="Arial" w:cs="Arial"/>
          <w:sz w:val="24"/>
          <w:szCs w:val="24"/>
        </w:rPr>
        <w:t>tilizados, vehículos о</w:t>
      </w:r>
      <w:r w:rsidR="005E6B51">
        <w:rPr>
          <w:rFonts w:ascii="Arial" w:hAnsi="Arial" w:cs="Arial"/>
          <w:sz w:val="24"/>
          <w:szCs w:val="24"/>
        </w:rPr>
        <w:t xml:space="preserve"> </w:t>
      </w:r>
      <w:r w:rsidR="005E6B51" w:rsidRPr="005E6B51">
        <w:rPr>
          <w:rFonts w:ascii="Arial" w:hAnsi="Arial" w:cs="Arial"/>
          <w:sz w:val="24"/>
          <w:szCs w:val="24"/>
        </w:rPr>
        <w:t>unidades móviles y tiempo de exposición.</w:t>
      </w:r>
    </w:p>
    <w:p w14:paraId="5F844B28" w14:textId="175151DF"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2.7) La Publicidad en Establecimientos</w:t>
      </w:r>
      <w:r>
        <w:rPr>
          <w:rFonts w:ascii="Arial" w:hAnsi="Arial" w:cs="Arial"/>
          <w:b/>
          <w:bCs/>
          <w:sz w:val="24"/>
          <w:szCs w:val="24"/>
        </w:rPr>
        <w:t xml:space="preserve"> </w:t>
      </w:r>
      <w:r w:rsidRPr="005E6B51">
        <w:rPr>
          <w:rFonts w:ascii="Arial" w:hAnsi="Arial" w:cs="Arial"/>
          <w:b/>
          <w:bCs/>
          <w:sz w:val="24"/>
          <w:szCs w:val="24"/>
        </w:rPr>
        <w:t>realizada en el Interior o Exterior de:</w:t>
      </w:r>
      <w:r>
        <w:rPr>
          <w:rFonts w:ascii="Arial" w:hAnsi="Arial" w:cs="Arial"/>
          <w:b/>
          <w:bCs/>
          <w:sz w:val="24"/>
          <w:szCs w:val="24"/>
        </w:rPr>
        <w:t xml:space="preserve"> </w:t>
      </w:r>
      <w:r w:rsidRPr="005E6B51">
        <w:rPr>
          <w:rFonts w:ascii="Arial" w:hAnsi="Arial" w:cs="Arial"/>
          <w:sz w:val="24"/>
          <w:szCs w:val="24"/>
        </w:rPr>
        <w:t>establecimientos comerciales, industriales, de</w:t>
      </w:r>
      <w:r>
        <w:rPr>
          <w:rFonts w:ascii="Arial" w:hAnsi="Arial" w:cs="Arial"/>
          <w:sz w:val="24"/>
          <w:szCs w:val="24"/>
        </w:rPr>
        <w:t xml:space="preserve"> </w:t>
      </w:r>
      <w:r w:rsidRPr="005E6B51">
        <w:rPr>
          <w:rFonts w:ascii="Arial" w:hAnsi="Arial" w:cs="Arial"/>
          <w:sz w:val="24"/>
          <w:szCs w:val="24"/>
        </w:rPr>
        <w:t>servicios o similares, campos deportivos, estadios,</w:t>
      </w:r>
      <w:r>
        <w:rPr>
          <w:rFonts w:ascii="Arial" w:hAnsi="Arial" w:cs="Arial"/>
          <w:sz w:val="24"/>
          <w:szCs w:val="24"/>
        </w:rPr>
        <w:t xml:space="preserve"> </w:t>
      </w:r>
      <w:r w:rsidRPr="005E6B51">
        <w:rPr>
          <w:rFonts w:ascii="Arial" w:hAnsi="Arial" w:cs="Arial"/>
          <w:sz w:val="24"/>
          <w:szCs w:val="24"/>
        </w:rPr>
        <w:t>parques recreacionales, salones de eventos y</w:t>
      </w:r>
      <w:r>
        <w:rPr>
          <w:rFonts w:ascii="Arial" w:hAnsi="Arial" w:cs="Arial"/>
          <w:sz w:val="24"/>
          <w:szCs w:val="24"/>
        </w:rPr>
        <w:t xml:space="preserve"> </w:t>
      </w:r>
      <w:r w:rsidRPr="005E6B51">
        <w:rPr>
          <w:rFonts w:ascii="Arial" w:hAnsi="Arial" w:cs="Arial"/>
          <w:sz w:val="24"/>
          <w:szCs w:val="24"/>
        </w:rPr>
        <w:t>similares; según sus dimensiones y tiempo de</w:t>
      </w:r>
      <w:r>
        <w:rPr>
          <w:rFonts w:ascii="Arial" w:hAnsi="Arial" w:cs="Arial"/>
          <w:sz w:val="24"/>
          <w:szCs w:val="24"/>
        </w:rPr>
        <w:t xml:space="preserve"> </w:t>
      </w:r>
      <w:r w:rsidRPr="005E6B51">
        <w:rPr>
          <w:rFonts w:ascii="Arial" w:hAnsi="Arial" w:cs="Arial"/>
          <w:sz w:val="24"/>
          <w:szCs w:val="24"/>
        </w:rPr>
        <w:t>exposición.</w:t>
      </w:r>
    </w:p>
    <w:p w14:paraId="4E45A689" w14:textId="4C212F4E"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lastRenderedPageBreak/>
        <w:t>2.8) La Publicidad en Toldos, Marquesinas у</w:t>
      </w:r>
      <w:r>
        <w:rPr>
          <w:rFonts w:ascii="Arial" w:hAnsi="Arial" w:cs="Arial"/>
          <w:b/>
          <w:bCs/>
          <w:sz w:val="24"/>
          <w:szCs w:val="24"/>
        </w:rPr>
        <w:t xml:space="preserve"> </w:t>
      </w:r>
      <w:r w:rsidRPr="005E6B51">
        <w:rPr>
          <w:rFonts w:ascii="Arial" w:hAnsi="Arial" w:cs="Arial"/>
          <w:b/>
          <w:bCs/>
          <w:sz w:val="24"/>
          <w:szCs w:val="24"/>
        </w:rPr>
        <w:t>similares:</w:t>
      </w:r>
      <w:r w:rsidRPr="005E6B51">
        <w:rPr>
          <w:rFonts w:ascii="Arial" w:hAnsi="Arial" w:cs="Arial"/>
          <w:sz w:val="24"/>
          <w:szCs w:val="24"/>
        </w:rPr>
        <w:t xml:space="preserve"> realizada a través de </w:t>
      </w:r>
      <w:r w:rsidR="000B2A45">
        <w:rPr>
          <w:rFonts w:ascii="Arial" w:hAnsi="Arial" w:cs="Arial"/>
          <w:sz w:val="24"/>
          <w:szCs w:val="24"/>
        </w:rPr>
        <w:t>t</w:t>
      </w:r>
      <w:r w:rsidRPr="005E6B51">
        <w:rPr>
          <w:rFonts w:ascii="Arial" w:hAnsi="Arial" w:cs="Arial"/>
          <w:sz w:val="24"/>
          <w:szCs w:val="24"/>
        </w:rPr>
        <w:t>oldos,</w:t>
      </w:r>
      <w:r>
        <w:rPr>
          <w:rFonts w:ascii="Arial" w:hAnsi="Arial" w:cs="Arial"/>
          <w:sz w:val="24"/>
          <w:szCs w:val="24"/>
        </w:rPr>
        <w:t xml:space="preserve"> </w:t>
      </w:r>
      <w:r w:rsidR="000B2A45">
        <w:rPr>
          <w:rFonts w:ascii="Arial" w:hAnsi="Arial" w:cs="Arial"/>
          <w:sz w:val="24"/>
          <w:szCs w:val="24"/>
        </w:rPr>
        <w:t>m</w:t>
      </w:r>
      <w:r w:rsidRPr="005E6B51">
        <w:rPr>
          <w:rFonts w:ascii="Arial" w:hAnsi="Arial" w:cs="Arial"/>
          <w:sz w:val="24"/>
          <w:szCs w:val="24"/>
        </w:rPr>
        <w:t>arquesinas y similares; colocadas en los frentes o</w:t>
      </w:r>
      <w:r>
        <w:rPr>
          <w:rFonts w:ascii="Arial" w:hAnsi="Arial" w:cs="Arial"/>
          <w:sz w:val="24"/>
          <w:szCs w:val="24"/>
        </w:rPr>
        <w:t xml:space="preserve"> </w:t>
      </w:r>
      <w:r w:rsidRPr="005E6B51">
        <w:rPr>
          <w:rFonts w:ascii="Arial" w:hAnsi="Arial" w:cs="Arial"/>
          <w:sz w:val="24"/>
          <w:szCs w:val="24"/>
        </w:rPr>
        <w:t xml:space="preserve">laterales de </w:t>
      </w:r>
      <w:r w:rsidR="000B2A45">
        <w:rPr>
          <w:rFonts w:ascii="Arial" w:hAnsi="Arial" w:cs="Arial"/>
          <w:sz w:val="24"/>
          <w:szCs w:val="24"/>
        </w:rPr>
        <w:t>c</w:t>
      </w:r>
      <w:r w:rsidRPr="005E6B51">
        <w:rPr>
          <w:rFonts w:ascii="Arial" w:hAnsi="Arial" w:cs="Arial"/>
          <w:sz w:val="24"/>
          <w:szCs w:val="24"/>
        </w:rPr>
        <w:t xml:space="preserve">entros y </w:t>
      </w:r>
      <w:r w:rsidR="000B2A45">
        <w:rPr>
          <w:rFonts w:ascii="Arial" w:hAnsi="Arial" w:cs="Arial"/>
          <w:sz w:val="24"/>
          <w:szCs w:val="24"/>
        </w:rPr>
        <w:t>e</w:t>
      </w:r>
      <w:r w:rsidRPr="005E6B51">
        <w:rPr>
          <w:rFonts w:ascii="Arial" w:hAnsi="Arial" w:cs="Arial"/>
          <w:sz w:val="24"/>
          <w:szCs w:val="24"/>
        </w:rPr>
        <w:t>stablecimientos</w:t>
      </w:r>
      <w:r>
        <w:rPr>
          <w:rFonts w:ascii="Arial" w:hAnsi="Arial" w:cs="Arial"/>
          <w:sz w:val="24"/>
          <w:szCs w:val="24"/>
        </w:rPr>
        <w:t xml:space="preserve"> </w:t>
      </w:r>
      <w:r w:rsidR="000B2A45">
        <w:rPr>
          <w:rFonts w:ascii="Arial" w:hAnsi="Arial" w:cs="Arial"/>
          <w:sz w:val="24"/>
          <w:szCs w:val="24"/>
        </w:rPr>
        <w:t>c</w:t>
      </w:r>
      <w:r w:rsidRPr="005E6B51">
        <w:rPr>
          <w:rFonts w:ascii="Arial" w:hAnsi="Arial" w:cs="Arial"/>
          <w:sz w:val="24"/>
          <w:szCs w:val="24"/>
        </w:rPr>
        <w:t xml:space="preserve">omerciales, </w:t>
      </w:r>
      <w:r w:rsidR="000B2A45">
        <w:rPr>
          <w:rFonts w:ascii="Arial" w:hAnsi="Arial" w:cs="Arial"/>
          <w:sz w:val="24"/>
          <w:szCs w:val="24"/>
        </w:rPr>
        <w:t>i</w:t>
      </w:r>
      <w:r w:rsidRPr="005E6B51">
        <w:rPr>
          <w:rFonts w:ascii="Arial" w:hAnsi="Arial" w:cs="Arial"/>
          <w:sz w:val="24"/>
          <w:szCs w:val="24"/>
        </w:rPr>
        <w:t xml:space="preserve">ndustriales, de </w:t>
      </w:r>
      <w:r w:rsidR="000B2A45">
        <w:rPr>
          <w:rFonts w:ascii="Arial" w:hAnsi="Arial" w:cs="Arial"/>
          <w:sz w:val="24"/>
          <w:szCs w:val="24"/>
        </w:rPr>
        <w:t>s</w:t>
      </w:r>
      <w:r w:rsidRPr="005E6B51">
        <w:rPr>
          <w:rFonts w:ascii="Arial" w:hAnsi="Arial" w:cs="Arial"/>
          <w:sz w:val="24"/>
          <w:szCs w:val="24"/>
        </w:rPr>
        <w:t>ervicios o similares;</w:t>
      </w:r>
      <w:r>
        <w:rPr>
          <w:rFonts w:ascii="Arial" w:hAnsi="Arial" w:cs="Arial"/>
          <w:sz w:val="24"/>
          <w:szCs w:val="24"/>
        </w:rPr>
        <w:t xml:space="preserve"> </w:t>
      </w:r>
      <w:r w:rsidR="000B2A45">
        <w:rPr>
          <w:rFonts w:ascii="Arial" w:hAnsi="Arial" w:cs="Arial"/>
          <w:sz w:val="24"/>
          <w:szCs w:val="24"/>
        </w:rPr>
        <w:t>t</w:t>
      </w:r>
      <w:r w:rsidRPr="005E6B51">
        <w:rPr>
          <w:rFonts w:ascii="Arial" w:hAnsi="Arial" w:cs="Arial"/>
          <w:sz w:val="24"/>
          <w:szCs w:val="24"/>
        </w:rPr>
        <w:t xml:space="preserve">oldos, </w:t>
      </w:r>
      <w:r w:rsidR="000B2A45">
        <w:rPr>
          <w:rFonts w:ascii="Arial" w:hAnsi="Arial" w:cs="Arial"/>
          <w:sz w:val="24"/>
          <w:szCs w:val="24"/>
        </w:rPr>
        <w:t>s</w:t>
      </w:r>
      <w:r w:rsidRPr="005E6B51">
        <w:rPr>
          <w:rFonts w:ascii="Arial" w:hAnsi="Arial" w:cs="Arial"/>
          <w:sz w:val="24"/>
          <w:szCs w:val="24"/>
        </w:rPr>
        <w:t xml:space="preserve">ombrillas, </w:t>
      </w:r>
      <w:r w:rsidR="000B2A45">
        <w:rPr>
          <w:rFonts w:ascii="Arial" w:hAnsi="Arial" w:cs="Arial"/>
          <w:sz w:val="24"/>
          <w:szCs w:val="24"/>
        </w:rPr>
        <w:t>p</w:t>
      </w:r>
      <w:r w:rsidRPr="005E6B51">
        <w:rPr>
          <w:rFonts w:ascii="Arial" w:hAnsi="Arial" w:cs="Arial"/>
          <w:sz w:val="24"/>
          <w:szCs w:val="24"/>
        </w:rPr>
        <w:t>arasoles, colocados alrededor</w:t>
      </w:r>
      <w:r>
        <w:rPr>
          <w:rFonts w:ascii="Arial" w:hAnsi="Arial" w:cs="Arial"/>
          <w:sz w:val="24"/>
          <w:szCs w:val="24"/>
        </w:rPr>
        <w:t xml:space="preserve"> </w:t>
      </w:r>
      <w:r w:rsidRPr="005E6B51">
        <w:rPr>
          <w:rFonts w:ascii="Arial" w:hAnsi="Arial" w:cs="Arial"/>
          <w:sz w:val="24"/>
          <w:szCs w:val="24"/>
        </w:rPr>
        <w:t>o en cercanías a piscinas u otros sitios abiertos al</w:t>
      </w:r>
      <w:r>
        <w:rPr>
          <w:rFonts w:ascii="Arial" w:hAnsi="Arial" w:cs="Arial"/>
          <w:sz w:val="24"/>
          <w:szCs w:val="24"/>
        </w:rPr>
        <w:t xml:space="preserve"> </w:t>
      </w:r>
      <w:r w:rsidRPr="005E6B51">
        <w:rPr>
          <w:rFonts w:ascii="Arial" w:hAnsi="Arial" w:cs="Arial"/>
          <w:sz w:val="24"/>
          <w:szCs w:val="24"/>
        </w:rPr>
        <w:t xml:space="preserve">público; según sus dimensiones, unidades y </w:t>
      </w:r>
      <w:r w:rsidR="009A5CA0" w:rsidRPr="005E6B51">
        <w:rPr>
          <w:rFonts w:ascii="Arial" w:hAnsi="Arial" w:cs="Arial"/>
          <w:sz w:val="24"/>
          <w:szCs w:val="24"/>
        </w:rPr>
        <w:t>tiempo</w:t>
      </w:r>
      <w:r>
        <w:rPr>
          <w:rFonts w:ascii="Arial" w:hAnsi="Arial" w:cs="Arial"/>
          <w:sz w:val="24"/>
          <w:szCs w:val="24"/>
        </w:rPr>
        <w:t xml:space="preserve"> </w:t>
      </w:r>
      <w:r w:rsidRPr="005E6B51">
        <w:rPr>
          <w:rFonts w:ascii="Arial" w:hAnsi="Arial" w:cs="Arial"/>
          <w:sz w:val="24"/>
          <w:szCs w:val="24"/>
        </w:rPr>
        <w:t>de exposición.</w:t>
      </w:r>
    </w:p>
    <w:p w14:paraId="18B55B50" w14:textId="2087DDC4"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2.9) La Publicidad en Medios Audiovisuales y</w:t>
      </w:r>
      <w:r>
        <w:rPr>
          <w:rFonts w:ascii="Arial" w:hAnsi="Arial" w:cs="Arial"/>
          <w:b/>
          <w:bCs/>
          <w:sz w:val="24"/>
          <w:szCs w:val="24"/>
        </w:rPr>
        <w:t xml:space="preserve"> </w:t>
      </w:r>
      <w:r w:rsidRPr="005E6B51">
        <w:rPr>
          <w:rFonts w:ascii="Arial" w:hAnsi="Arial" w:cs="Arial"/>
          <w:b/>
          <w:bCs/>
          <w:sz w:val="24"/>
          <w:szCs w:val="24"/>
        </w:rPr>
        <w:t>de Comunicación</w:t>
      </w:r>
      <w:r>
        <w:rPr>
          <w:rFonts w:ascii="Arial" w:hAnsi="Arial" w:cs="Arial"/>
          <w:b/>
          <w:bCs/>
          <w:sz w:val="24"/>
          <w:szCs w:val="24"/>
        </w:rPr>
        <w:t>:</w:t>
      </w:r>
      <w:r w:rsidRPr="005E6B51">
        <w:rPr>
          <w:rFonts w:ascii="Arial" w:hAnsi="Arial" w:cs="Arial"/>
          <w:sz w:val="24"/>
          <w:szCs w:val="24"/>
        </w:rPr>
        <w:t xml:space="preserve"> realizada en </w:t>
      </w:r>
      <w:r w:rsidR="009A5CA0">
        <w:rPr>
          <w:rFonts w:ascii="Arial" w:hAnsi="Arial" w:cs="Arial"/>
          <w:sz w:val="24"/>
          <w:szCs w:val="24"/>
        </w:rPr>
        <w:t>e</w:t>
      </w:r>
      <w:r w:rsidRPr="005E6B51">
        <w:rPr>
          <w:rFonts w:ascii="Arial" w:hAnsi="Arial" w:cs="Arial"/>
          <w:sz w:val="24"/>
          <w:szCs w:val="24"/>
        </w:rPr>
        <w:t>staciones</w:t>
      </w:r>
      <w:r>
        <w:rPr>
          <w:rFonts w:ascii="Arial" w:hAnsi="Arial" w:cs="Arial"/>
          <w:sz w:val="24"/>
          <w:szCs w:val="24"/>
        </w:rPr>
        <w:t xml:space="preserve"> </w:t>
      </w:r>
      <w:r w:rsidR="009A5CA0">
        <w:rPr>
          <w:rFonts w:ascii="Arial" w:hAnsi="Arial" w:cs="Arial"/>
          <w:sz w:val="24"/>
          <w:szCs w:val="24"/>
        </w:rPr>
        <w:t>r</w:t>
      </w:r>
      <w:r w:rsidRPr="005E6B51">
        <w:rPr>
          <w:rFonts w:ascii="Arial" w:hAnsi="Arial" w:cs="Arial"/>
          <w:sz w:val="24"/>
          <w:szCs w:val="24"/>
        </w:rPr>
        <w:t xml:space="preserve">adiales; </w:t>
      </w:r>
      <w:r w:rsidR="009A5CA0">
        <w:rPr>
          <w:rFonts w:ascii="Arial" w:hAnsi="Arial" w:cs="Arial"/>
          <w:sz w:val="24"/>
          <w:szCs w:val="24"/>
        </w:rPr>
        <w:t>r</w:t>
      </w:r>
      <w:r w:rsidRPr="005E6B51">
        <w:rPr>
          <w:rFonts w:ascii="Arial" w:hAnsi="Arial" w:cs="Arial"/>
          <w:sz w:val="24"/>
          <w:szCs w:val="24"/>
        </w:rPr>
        <w:t xml:space="preserve">edes </w:t>
      </w:r>
      <w:r w:rsidR="009A5CA0">
        <w:rPr>
          <w:rFonts w:ascii="Arial" w:hAnsi="Arial" w:cs="Arial"/>
          <w:sz w:val="24"/>
          <w:szCs w:val="24"/>
        </w:rPr>
        <w:t>s</w:t>
      </w:r>
      <w:r w:rsidRPr="005E6B51">
        <w:rPr>
          <w:rFonts w:ascii="Arial" w:hAnsi="Arial" w:cs="Arial"/>
          <w:sz w:val="24"/>
          <w:szCs w:val="24"/>
        </w:rPr>
        <w:t xml:space="preserve">ociales, </w:t>
      </w:r>
      <w:r w:rsidR="009A5CA0">
        <w:rPr>
          <w:rFonts w:ascii="Arial" w:hAnsi="Arial" w:cs="Arial"/>
          <w:sz w:val="24"/>
          <w:szCs w:val="24"/>
        </w:rPr>
        <w:t>m</w:t>
      </w:r>
      <w:r w:rsidRPr="005E6B51">
        <w:rPr>
          <w:rFonts w:ascii="Arial" w:hAnsi="Arial" w:cs="Arial"/>
          <w:sz w:val="24"/>
          <w:szCs w:val="24"/>
        </w:rPr>
        <w:t xml:space="preserve">edios </w:t>
      </w:r>
      <w:r w:rsidR="009A5CA0">
        <w:rPr>
          <w:rFonts w:ascii="Arial" w:hAnsi="Arial" w:cs="Arial"/>
          <w:sz w:val="24"/>
          <w:szCs w:val="24"/>
        </w:rPr>
        <w:t>d</w:t>
      </w:r>
      <w:r w:rsidRPr="005E6B51">
        <w:rPr>
          <w:rFonts w:ascii="Arial" w:hAnsi="Arial" w:cs="Arial"/>
          <w:sz w:val="24"/>
          <w:szCs w:val="24"/>
        </w:rPr>
        <w:t>igitales</w:t>
      </w:r>
      <w:r>
        <w:rPr>
          <w:rFonts w:ascii="Arial" w:hAnsi="Arial" w:cs="Arial"/>
          <w:sz w:val="24"/>
          <w:szCs w:val="24"/>
        </w:rPr>
        <w:t xml:space="preserve"> </w:t>
      </w:r>
      <w:r w:rsidRPr="005E6B51">
        <w:rPr>
          <w:rFonts w:ascii="Arial" w:hAnsi="Arial" w:cs="Arial"/>
          <w:sz w:val="24"/>
          <w:szCs w:val="24"/>
        </w:rPr>
        <w:t xml:space="preserve">similares; </w:t>
      </w:r>
      <w:r w:rsidR="009A5CA0">
        <w:rPr>
          <w:rFonts w:ascii="Arial" w:hAnsi="Arial" w:cs="Arial"/>
          <w:sz w:val="24"/>
          <w:szCs w:val="24"/>
        </w:rPr>
        <w:t>m</w:t>
      </w:r>
      <w:r w:rsidRPr="005E6B51">
        <w:rPr>
          <w:rFonts w:ascii="Arial" w:hAnsi="Arial" w:cs="Arial"/>
          <w:sz w:val="24"/>
          <w:szCs w:val="24"/>
        </w:rPr>
        <w:t xml:space="preserve">edios </w:t>
      </w:r>
      <w:r w:rsidR="009A5CA0">
        <w:rPr>
          <w:rFonts w:ascii="Arial" w:hAnsi="Arial" w:cs="Arial"/>
          <w:sz w:val="24"/>
          <w:szCs w:val="24"/>
        </w:rPr>
        <w:t>t</w:t>
      </w:r>
      <w:r w:rsidRPr="005E6B51">
        <w:rPr>
          <w:rFonts w:ascii="Arial" w:hAnsi="Arial" w:cs="Arial"/>
          <w:sz w:val="24"/>
          <w:szCs w:val="24"/>
        </w:rPr>
        <w:t xml:space="preserve">elevisivos; </w:t>
      </w:r>
      <w:r w:rsidR="009A5CA0">
        <w:rPr>
          <w:rFonts w:ascii="Arial" w:hAnsi="Arial" w:cs="Arial"/>
          <w:sz w:val="24"/>
          <w:szCs w:val="24"/>
        </w:rPr>
        <w:t>s</w:t>
      </w:r>
      <w:r w:rsidRPr="005E6B51">
        <w:rPr>
          <w:rFonts w:ascii="Arial" w:hAnsi="Arial" w:cs="Arial"/>
          <w:sz w:val="24"/>
          <w:szCs w:val="24"/>
        </w:rPr>
        <w:t xml:space="preserve">alas de </w:t>
      </w:r>
      <w:r w:rsidR="009A5CA0">
        <w:rPr>
          <w:rFonts w:ascii="Arial" w:hAnsi="Arial" w:cs="Arial"/>
          <w:sz w:val="24"/>
          <w:szCs w:val="24"/>
        </w:rPr>
        <w:t>c</w:t>
      </w:r>
      <w:r w:rsidRPr="005E6B51">
        <w:rPr>
          <w:rFonts w:ascii="Arial" w:hAnsi="Arial" w:cs="Arial"/>
          <w:sz w:val="24"/>
          <w:szCs w:val="24"/>
        </w:rPr>
        <w:t>ine y</w:t>
      </w:r>
      <w:r>
        <w:rPr>
          <w:rFonts w:ascii="Arial" w:hAnsi="Arial" w:cs="Arial"/>
          <w:sz w:val="24"/>
          <w:szCs w:val="24"/>
        </w:rPr>
        <w:t xml:space="preserve"> </w:t>
      </w:r>
      <w:r w:rsidRPr="005E6B51">
        <w:rPr>
          <w:rFonts w:ascii="Arial" w:hAnsi="Arial" w:cs="Arial"/>
          <w:sz w:val="24"/>
          <w:szCs w:val="24"/>
        </w:rPr>
        <w:t>similares; según el número de anunciantes y</w:t>
      </w:r>
      <w:r>
        <w:rPr>
          <w:rFonts w:ascii="Arial" w:hAnsi="Arial" w:cs="Arial"/>
          <w:sz w:val="24"/>
          <w:szCs w:val="24"/>
        </w:rPr>
        <w:t xml:space="preserve"> </w:t>
      </w:r>
      <w:r w:rsidRPr="005E6B51">
        <w:rPr>
          <w:rFonts w:ascii="Arial" w:hAnsi="Arial" w:cs="Arial"/>
          <w:sz w:val="24"/>
          <w:szCs w:val="24"/>
        </w:rPr>
        <w:t xml:space="preserve">cantidad de cuñas mensuales, cantidad de </w:t>
      </w:r>
      <w:r w:rsidR="009A5CA0">
        <w:rPr>
          <w:rFonts w:ascii="Arial" w:hAnsi="Arial" w:cs="Arial"/>
          <w:sz w:val="24"/>
          <w:szCs w:val="24"/>
        </w:rPr>
        <w:t>p</w:t>
      </w:r>
      <w:r w:rsidRPr="005E6B51">
        <w:rPr>
          <w:rFonts w:ascii="Arial" w:hAnsi="Arial" w:cs="Arial"/>
          <w:sz w:val="24"/>
          <w:szCs w:val="24"/>
        </w:rPr>
        <w:t>ostes o</w:t>
      </w:r>
      <w:r>
        <w:rPr>
          <w:rFonts w:ascii="Arial" w:hAnsi="Arial" w:cs="Arial"/>
          <w:sz w:val="24"/>
          <w:szCs w:val="24"/>
        </w:rPr>
        <w:t xml:space="preserve"> </w:t>
      </w:r>
      <w:r w:rsidRPr="005E6B51">
        <w:rPr>
          <w:rFonts w:ascii="Arial" w:hAnsi="Arial" w:cs="Arial"/>
          <w:sz w:val="24"/>
          <w:szCs w:val="24"/>
        </w:rPr>
        <w:t>anuncios por día, cantidad de cuñas, y numero de</w:t>
      </w:r>
      <w:r>
        <w:rPr>
          <w:rFonts w:ascii="Arial" w:hAnsi="Arial" w:cs="Arial"/>
          <w:sz w:val="24"/>
          <w:szCs w:val="24"/>
        </w:rPr>
        <w:t xml:space="preserve"> </w:t>
      </w:r>
      <w:r w:rsidRPr="005E6B51">
        <w:rPr>
          <w:rFonts w:ascii="Arial" w:hAnsi="Arial" w:cs="Arial"/>
          <w:sz w:val="24"/>
          <w:szCs w:val="24"/>
        </w:rPr>
        <w:t>cuñas por proyección, por la duración de la</w:t>
      </w:r>
      <w:r>
        <w:rPr>
          <w:rFonts w:ascii="Arial" w:hAnsi="Arial" w:cs="Arial"/>
          <w:sz w:val="24"/>
          <w:szCs w:val="24"/>
        </w:rPr>
        <w:t xml:space="preserve"> </w:t>
      </w:r>
      <w:r w:rsidRPr="005E6B51">
        <w:rPr>
          <w:rFonts w:ascii="Arial" w:hAnsi="Arial" w:cs="Arial"/>
          <w:sz w:val="24"/>
          <w:szCs w:val="24"/>
        </w:rPr>
        <w:t>publicidad, según sea el caso.</w:t>
      </w:r>
    </w:p>
    <w:p w14:paraId="189C3D80" w14:textId="17C1D5D3"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2.10) Otros Medios o Elementos Publicitarios</w:t>
      </w:r>
      <w:r>
        <w:rPr>
          <w:rFonts w:ascii="Arial" w:hAnsi="Arial" w:cs="Arial"/>
          <w:b/>
          <w:bCs/>
          <w:sz w:val="24"/>
          <w:szCs w:val="24"/>
        </w:rPr>
        <w:t xml:space="preserve">: </w:t>
      </w:r>
      <w:r w:rsidRPr="005E6B51">
        <w:rPr>
          <w:rFonts w:ascii="Arial" w:hAnsi="Arial" w:cs="Arial"/>
          <w:sz w:val="24"/>
          <w:szCs w:val="24"/>
        </w:rPr>
        <w:t xml:space="preserve">representada en </w:t>
      </w:r>
      <w:r w:rsidR="009A5CA0">
        <w:rPr>
          <w:rFonts w:ascii="Arial" w:hAnsi="Arial" w:cs="Arial"/>
          <w:sz w:val="24"/>
          <w:szCs w:val="24"/>
        </w:rPr>
        <w:t>b</w:t>
      </w:r>
      <w:r w:rsidRPr="005E6B51">
        <w:rPr>
          <w:rFonts w:ascii="Arial" w:hAnsi="Arial" w:cs="Arial"/>
          <w:sz w:val="24"/>
          <w:szCs w:val="24"/>
        </w:rPr>
        <w:t xml:space="preserve">ebidas </w:t>
      </w:r>
      <w:r w:rsidR="009A5CA0">
        <w:rPr>
          <w:rFonts w:ascii="Arial" w:hAnsi="Arial" w:cs="Arial"/>
          <w:sz w:val="24"/>
          <w:szCs w:val="24"/>
        </w:rPr>
        <w:t>a</w:t>
      </w:r>
      <w:r w:rsidRPr="005E6B51">
        <w:rPr>
          <w:rFonts w:ascii="Arial" w:hAnsi="Arial" w:cs="Arial"/>
          <w:sz w:val="24"/>
          <w:szCs w:val="24"/>
        </w:rPr>
        <w:t>lcohólicas</w:t>
      </w:r>
      <w:r w:rsidRPr="00C622D0">
        <w:rPr>
          <w:rFonts w:ascii="Arial" w:hAnsi="Arial" w:cs="Arial"/>
          <w:sz w:val="24"/>
          <w:szCs w:val="24"/>
        </w:rPr>
        <w:t xml:space="preserve">; tendrán recargo del </w:t>
      </w:r>
      <w:r w:rsidR="009A5CA0" w:rsidRPr="00C622D0">
        <w:rPr>
          <w:rFonts w:ascii="Arial" w:hAnsi="Arial" w:cs="Arial"/>
          <w:sz w:val="24"/>
          <w:szCs w:val="24"/>
        </w:rPr>
        <w:t>t</w:t>
      </w:r>
      <w:r w:rsidRPr="00C622D0">
        <w:rPr>
          <w:rFonts w:ascii="Arial" w:hAnsi="Arial" w:cs="Arial"/>
          <w:sz w:val="24"/>
          <w:szCs w:val="24"/>
        </w:rPr>
        <w:t>reinta (30%) por</w:t>
      </w:r>
      <w:r w:rsidRPr="005E6B51">
        <w:rPr>
          <w:rFonts w:ascii="Arial" w:hAnsi="Arial" w:cs="Arial"/>
          <w:sz w:val="24"/>
          <w:szCs w:val="24"/>
        </w:rPr>
        <w:t xml:space="preserve"> ciento del monto del impuesto</w:t>
      </w:r>
      <w:r>
        <w:rPr>
          <w:rFonts w:ascii="Arial" w:hAnsi="Arial" w:cs="Arial"/>
          <w:sz w:val="24"/>
          <w:szCs w:val="24"/>
        </w:rPr>
        <w:t xml:space="preserve"> </w:t>
      </w:r>
      <w:r w:rsidRPr="005E6B51">
        <w:rPr>
          <w:rFonts w:ascii="Arial" w:hAnsi="Arial" w:cs="Arial"/>
          <w:sz w:val="24"/>
          <w:szCs w:val="24"/>
        </w:rPr>
        <w:t>apagar según el tipo de publicidad que</w:t>
      </w:r>
      <w:r>
        <w:rPr>
          <w:rFonts w:ascii="Arial" w:hAnsi="Arial" w:cs="Arial"/>
          <w:sz w:val="24"/>
          <w:szCs w:val="24"/>
        </w:rPr>
        <w:t xml:space="preserve"> </w:t>
      </w:r>
      <w:r w:rsidRPr="005E6B51">
        <w:rPr>
          <w:rFonts w:ascii="Arial" w:hAnsi="Arial" w:cs="Arial"/>
          <w:sz w:val="24"/>
          <w:szCs w:val="24"/>
        </w:rPr>
        <w:t>corresponda.</w:t>
      </w:r>
    </w:p>
    <w:p w14:paraId="553476B3" w14:textId="44205D28"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2.11) Las Innovaciones en Medios o</w:t>
      </w:r>
      <w:r>
        <w:rPr>
          <w:rFonts w:ascii="Arial" w:hAnsi="Arial" w:cs="Arial"/>
          <w:b/>
          <w:bCs/>
          <w:sz w:val="24"/>
          <w:szCs w:val="24"/>
        </w:rPr>
        <w:t xml:space="preserve"> </w:t>
      </w:r>
      <w:r w:rsidRPr="005E6B51">
        <w:rPr>
          <w:rFonts w:ascii="Arial" w:hAnsi="Arial" w:cs="Arial"/>
          <w:b/>
          <w:bCs/>
          <w:sz w:val="24"/>
          <w:szCs w:val="24"/>
        </w:rPr>
        <w:t>Elementos Publicitarios no contemplados en</w:t>
      </w:r>
      <w:r>
        <w:rPr>
          <w:rFonts w:ascii="Arial" w:hAnsi="Arial" w:cs="Arial"/>
          <w:b/>
          <w:bCs/>
          <w:sz w:val="24"/>
          <w:szCs w:val="24"/>
        </w:rPr>
        <w:t xml:space="preserve"> </w:t>
      </w:r>
      <w:r w:rsidRPr="005E6B51">
        <w:rPr>
          <w:rFonts w:ascii="Arial" w:hAnsi="Arial" w:cs="Arial"/>
          <w:b/>
          <w:bCs/>
          <w:sz w:val="24"/>
          <w:szCs w:val="24"/>
        </w:rPr>
        <w:t>esta Ordenanza;</w:t>
      </w:r>
      <w:r w:rsidRPr="005E6B51">
        <w:rPr>
          <w:rFonts w:ascii="Arial" w:hAnsi="Arial" w:cs="Arial"/>
          <w:sz w:val="24"/>
          <w:szCs w:val="24"/>
        </w:rPr>
        <w:t xml:space="preserve"> pagaran según sus dimensiones,</w:t>
      </w:r>
      <w:r>
        <w:rPr>
          <w:rFonts w:ascii="Arial" w:hAnsi="Arial" w:cs="Arial"/>
          <w:sz w:val="24"/>
          <w:szCs w:val="24"/>
        </w:rPr>
        <w:t xml:space="preserve"> </w:t>
      </w:r>
      <w:r w:rsidRPr="005E6B51">
        <w:rPr>
          <w:rFonts w:ascii="Arial" w:hAnsi="Arial" w:cs="Arial"/>
          <w:sz w:val="24"/>
          <w:szCs w:val="24"/>
        </w:rPr>
        <w:t>tiempo de exposición y características propias que</w:t>
      </w:r>
      <w:r>
        <w:rPr>
          <w:rFonts w:ascii="Arial" w:hAnsi="Arial" w:cs="Arial"/>
          <w:sz w:val="24"/>
          <w:szCs w:val="24"/>
        </w:rPr>
        <w:t xml:space="preserve"> </w:t>
      </w:r>
      <w:r w:rsidRPr="005E6B51">
        <w:rPr>
          <w:rFonts w:ascii="Arial" w:hAnsi="Arial" w:cs="Arial"/>
          <w:sz w:val="24"/>
          <w:szCs w:val="24"/>
        </w:rPr>
        <w:t>las definan, de manera mensual y por publicidad</w:t>
      </w:r>
      <w:r>
        <w:rPr>
          <w:rFonts w:ascii="Arial" w:hAnsi="Arial" w:cs="Arial"/>
          <w:sz w:val="24"/>
          <w:szCs w:val="24"/>
        </w:rPr>
        <w:t xml:space="preserve"> </w:t>
      </w:r>
      <w:r w:rsidRPr="005E6B51">
        <w:rPr>
          <w:rFonts w:ascii="Arial" w:hAnsi="Arial" w:cs="Arial"/>
          <w:sz w:val="24"/>
          <w:szCs w:val="24"/>
        </w:rPr>
        <w:t>exhibida.</w:t>
      </w:r>
    </w:p>
    <w:p w14:paraId="58BA9056" w14:textId="77777777" w:rsidR="005E6B51" w:rsidRPr="005E6B51" w:rsidRDefault="005E6B51" w:rsidP="005E6B51">
      <w:pPr>
        <w:pStyle w:val="Sinespaciado"/>
        <w:ind w:firstLine="708"/>
        <w:jc w:val="center"/>
        <w:rPr>
          <w:rFonts w:ascii="Arial" w:hAnsi="Arial" w:cs="Arial"/>
          <w:b/>
          <w:bCs/>
          <w:sz w:val="24"/>
          <w:szCs w:val="24"/>
        </w:rPr>
      </w:pPr>
      <w:r w:rsidRPr="005E6B51">
        <w:rPr>
          <w:rFonts w:ascii="Arial" w:hAnsi="Arial" w:cs="Arial"/>
          <w:b/>
          <w:bCs/>
          <w:sz w:val="24"/>
          <w:szCs w:val="24"/>
        </w:rPr>
        <w:t>CAPÍTULO III</w:t>
      </w:r>
    </w:p>
    <w:p w14:paraId="08400EE2" w14:textId="58DD7C84" w:rsidR="005E6B51" w:rsidRDefault="005E6B51" w:rsidP="005E6B51">
      <w:pPr>
        <w:pStyle w:val="Sinespaciado"/>
        <w:ind w:firstLine="708"/>
        <w:jc w:val="center"/>
        <w:rPr>
          <w:rFonts w:ascii="Arial" w:hAnsi="Arial" w:cs="Arial"/>
          <w:b/>
          <w:bCs/>
          <w:sz w:val="24"/>
          <w:szCs w:val="24"/>
        </w:rPr>
      </w:pPr>
      <w:r w:rsidRPr="005E6B51">
        <w:rPr>
          <w:rFonts w:ascii="Arial" w:hAnsi="Arial" w:cs="Arial"/>
          <w:b/>
          <w:bCs/>
          <w:sz w:val="24"/>
          <w:szCs w:val="24"/>
        </w:rPr>
        <w:t>DEL IMPUESTO Y LA ALÍCUOТА</w:t>
      </w:r>
    </w:p>
    <w:p w14:paraId="43FEA853" w14:textId="77777777" w:rsidR="009C15D4" w:rsidRPr="005E6B51" w:rsidRDefault="009C15D4" w:rsidP="005E6B51">
      <w:pPr>
        <w:pStyle w:val="Sinespaciado"/>
        <w:ind w:firstLine="708"/>
        <w:jc w:val="center"/>
        <w:rPr>
          <w:rFonts w:ascii="Arial" w:hAnsi="Arial" w:cs="Arial"/>
          <w:b/>
          <w:bCs/>
          <w:sz w:val="24"/>
          <w:szCs w:val="24"/>
        </w:rPr>
      </w:pPr>
    </w:p>
    <w:p w14:paraId="1C0C40BE" w14:textId="489A6468" w:rsidR="005E6B51" w:rsidRPr="005E6B51" w:rsidRDefault="005E6B51" w:rsidP="00202472">
      <w:pPr>
        <w:pStyle w:val="Sinespaciado"/>
        <w:ind w:firstLine="708"/>
        <w:jc w:val="right"/>
        <w:rPr>
          <w:rFonts w:ascii="Arial" w:hAnsi="Arial" w:cs="Arial"/>
          <w:b/>
          <w:bCs/>
          <w:sz w:val="24"/>
          <w:szCs w:val="24"/>
        </w:rPr>
      </w:pPr>
      <w:r w:rsidRPr="005E6B51">
        <w:rPr>
          <w:rFonts w:ascii="Arial" w:hAnsi="Arial" w:cs="Arial"/>
          <w:b/>
          <w:bCs/>
          <w:sz w:val="24"/>
          <w:szCs w:val="24"/>
        </w:rPr>
        <w:t>Del Impuestos sobre los diferentes Medios o</w:t>
      </w:r>
      <w:r w:rsidR="00202472">
        <w:rPr>
          <w:rFonts w:ascii="Arial" w:hAnsi="Arial" w:cs="Arial"/>
          <w:b/>
          <w:bCs/>
          <w:sz w:val="24"/>
          <w:szCs w:val="24"/>
        </w:rPr>
        <w:t xml:space="preserve"> </w:t>
      </w:r>
      <w:r w:rsidRPr="005E6B51">
        <w:rPr>
          <w:rFonts w:ascii="Arial" w:hAnsi="Arial" w:cs="Arial"/>
          <w:b/>
          <w:bCs/>
          <w:sz w:val="24"/>
          <w:szCs w:val="24"/>
        </w:rPr>
        <w:t>Elementos Publicitarios</w:t>
      </w:r>
    </w:p>
    <w:p w14:paraId="403992CD" w14:textId="1511E77C"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ARTÍCULO 11:</w:t>
      </w:r>
      <w:r w:rsidRPr="005E6B51">
        <w:rPr>
          <w:rFonts w:ascii="Arial" w:hAnsi="Arial" w:cs="Arial"/>
          <w:sz w:val="24"/>
          <w:szCs w:val="24"/>
        </w:rPr>
        <w:t xml:space="preserve"> La realización de publicidad </w:t>
      </w:r>
      <w:r>
        <w:rPr>
          <w:rFonts w:ascii="Arial" w:hAnsi="Arial" w:cs="Arial"/>
          <w:sz w:val="24"/>
          <w:szCs w:val="24"/>
        </w:rPr>
        <w:t xml:space="preserve">o propaganda </w:t>
      </w:r>
      <w:r w:rsidRPr="005E6B51">
        <w:rPr>
          <w:rFonts w:ascii="Arial" w:hAnsi="Arial" w:cs="Arial"/>
          <w:sz w:val="24"/>
          <w:szCs w:val="24"/>
        </w:rPr>
        <w:t>a</w:t>
      </w:r>
      <w:r>
        <w:rPr>
          <w:rFonts w:ascii="Arial" w:hAnsi="Arial" w:cs="Arial"/>
          <w:sz w:val="24"/>
          <w:szCs w:val="24"/>
        </w:rPr>
        <w:t xml:space="preserve"> </w:t>
      </w:r>
      <w:r w:rsidRPr="005E6B51">
        <w:rPr>
          <w:rFonts w:ascii="Arial" w:hAnsi="Arial" w:cs="Arial"/>
          <w:sz w:val="24"/>
          <w:szCs w:val="24"/>
        </w:rPr>
        <w:t>través de cualquier medio o elemento publicitario</w:t>
      </w:r>
      <w:r>
        <w:rPr>
          <w:rFonts w:ascii="Arial" w:hAnsi="Arial" w:cs="Arial"/>
          <w:sz w:val="24"/>
          <w:szCs w:val="24"/>
        </w:rPr>
        <w:t xml:space="preserve"> </w:t>
      </w:r>
      <w:r w:rsidRPr="005E6B51">
        <w:rPr>
          <w:rFonts w:ascii="Arial" w:hAnsi="Arial" w:cs="Arial"/>
          <w:sz w:val="24"/>
          <w:szCs w:val="24"/>
        </w:rPr>
        <w:t xml:space="preserve">en la jurisdicción del Municipio </w:t>
      </w:r>
      <w:r>
        <w:rPr>
          <w:rFonts w:ascii="Arial" w:hAnsi="Arial" w:cs="Arial"/>
          <w:sz w:val="24"/>
          <w:szCs w:val="24"/>
        </w:rPr>
        <w:t>Los Salias</w:t>
      </w:r>
      <w:r w:rsidRPr="005E6B51">
        <w:rPr>
          <w:rFonts w:ascii="Arial" w:hAnsi="Arial" w:cs="Arial"/>
          <w:sz w:val="24"/>
          <w:szCs w:val="24"/>
        </w:rPr>
        <w:t>, está sujeta al pago del</w:t>
      </w:r>
      <w:r>
        <w:rPr>
          <w:rFonts w:ascii="Arial" w:hAnsi="Arial" w:cs="Arial"/>
          <w:sz w:val="24"/>
          <w:szCs w:val="24"/>
        </w:rPr>
        <w:t xml:space="preserve"> </w:t>
      </w:r>
      <w:r w:rsidRPr="005E6B51">
        <w:rPr>
          <w:rFonts w:ascii="Arial" w:hAnsi="Arial" w:cs="Arial"/>
          <w:sz w:val="24"/>
          <w:szCs w:val="24"/>
        </w:rPr>
        <w:t>impuesto según el</w:t>
      </w:r>
      <w:r>
        <w:rPr>
          <w:rFonts w:ascii="Arial" w:hAnsi="Arial" w:cs="Arial"/>
          <w:sz w:val="24"/>
          <w:szCs w:val="24"/>
        </w:rPr>
        <w:t xml:space="preserve"> </w:t>
      </w:r>
      <w:r w:rsidRPr="005E6B51">
        <w:rPr>
          <w:rFonts w:ascii="Arial" w:hAnsi="Arial" w:cs="Arial"/>
          <w:sz w:val="24"/>
          <w:szCs w:val="24"/>
        </w:rPr>
        <w:t>tipo de que se trate, sus dimensiones, cantidades,</w:t>
      </w:r>
      <w:r>
        <w:rPr>
          <w:rFonts w:ascii="Arial" w:hAnsi="Arial" w:cs="Arial"/>
          <w:sz w:val="24"/>
          <w:szCs w:val="24"/>
        </w:rPr>
        <w:t xml:space="preserve"> </w:t>
      </w:r>
      <w:r w:rsidRPr="005E6B51">
        <w:rPr>
          <w:rFonts w:ascii="Arial" w:hAnsi="Arial" w:cs="Arial"/>
          <w:sz w:val="24"/>
          <w:szCs w:val="24"/>
        </w:rPr>
        <w:t>tiempo de exposición, entre otros factores que se</w:t>
      </w:r>
      <w:r>
        <w:rPr>
          <w:rFonts w:ascii="Arial" w:hAnsi="Arial" w:cs="Arial"/>
          <w:sz w:val="24"/>
          <w:szCs w:val="24"/>
        </w:rPr>
        <w:t xml:space="preserve"> </w:t>
      </w:r>
      <w:r w:rsidRPr="005E6B51">
        <w:rPr>
          <w:rFonts w:ascii="Arial" w:hAnsi="Arial" w:cs="Arial"/>
          <w:sz w:val="24"/>
          <w:szCs w:val="24"/>
        </w:rPr>
        <w:t>describen en el texto de esta Ordenanza y en el</w:t>
      </w:r>
      <w:r>
        <w:rPr>
          <w:rFonts w:ascii="Arial" w:hAnsi="Arial" w:cs="Arial"/>
          <w:sz w:val="24"/>
          <w:szCs w:val="24"/>
        </w:rPr>
        <w:t xml:space="preserve"> </w:t>
      </w:r>
      <w:r w:rsidRPr="005E6B51">
        <w:rPr>
          <w:rFonts w:ascii="Arial" w:hAnsi="Arial" w:cs="Arial"/>
          <w:sz w:val="24"/>
          <w:szCs w:val="24"/>
        </w:rPr>
        <w:t>Clasificador de Medios o Elementos Publicitarios</w:t>
      </w:r>
      <w:r>
        <w:rPr>
          <w:rFonts w:ascii="Arial" w:hAnsi="Arial" w:cs="Arial"/>
          <w:sz w:val="24"/>
          <w:szCs w:val="24"/>
        </w:rPr>
        <w:t xml:space="preserve"> </w:t>
      </w:r>
      <w:r w:rsidRPr="005E6B51">
        <w:rPr>
          <w:rFonts w:ascii="Arial" w:hAnsi="Arial" w:cs="Arial"/>
          <w:sz w:val="24"/>
          <w:szCs w:val="24"/>
        </w:rPr>
        <w:t>que forma parte integrante de la misma.</w:t>
      </w:r>
    </w:p>
    <w:p w14:paraId="67E97243" w14:textId="18BD57F0" w:rsidR="005E6B51" w:rsidRPr="005E6B51"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PARÁGRAFO ÚNICO:</w:t>
      </w:r>
      <w:r w:rsidRPr="005E6B51">
        <w:rPr>
          <w:rFonts w:ascii="Arial" w:hAnsi="Arial" w:cs="Arial"/>
          <w:sz w:val="24"/>
          <w:szCs w:val="24"/>
        </w:rPr>
        <w:t xml:space="preserve"> La instalación,</w:t>
      </w:r>
      <w:r>
        <w:rPr>
          <w:rFonts w:ascii="Arial" w:hAnsi="Arial" w:cs="Arial"/>
          <w:sz w:val="24"/>
          <w:szCs w:val="24"/>
        </w:rPr>
        <w:t xml:space="preserve"> </w:t>
      </w:r>
      <w:r w:rsidRPr="005E6B51">
        <w:rPr>
          <w:rFonts w:ascii="Arial" w:hAnsi="Arial" w:cs="Arial"/>
          <w:sz w:val="24"/>
          <w:szCs w:val="24"/>
        </w:rPr>
        <w:t>exhibición, proyección, distribución o similares de</w:t>
      </w:r>
      <w:r>
        <w:rPr>
          <w:rFonts w:ascii="Arial" w:hAnsi="Arial" w:cs="Arial"/>
          <w:sz w:val="24"/>
          <w:szCs w:val="24"/>
        </w:rPr>
        <w:t xml:space="preserve"> </w:t>
      </w:r>
      <w:r w:rsidRPr="005E6B51">
        <w:rPr>
          <w:rFonts w:ascii="Arial" w:hAnsi="Arial" w:cs="Arial"/>
          <w:sz w:val="24"/>
          <w:szCs w:val="24"/>
        </w:rPr>
        <w:t>publicidad, solamente será permisible si</w:t>
      </w:r>
      <w:r>
        <w:rPr>
          <w:rFonts w:ascii="Arial" w:hAnsi="Arial" w:cs="Arial"/>
          <w:sz w:val="24"/>
          <w:szCs w:val="24"/>
        </w:rPr>
        <w:t xml:space="preserve"> </w:t>
      </w:r>
      <w:r w:rsidRPr="005E6B51">
        <w:rPr>
          <w:rFonts w:ascii="Arial" w:hAnsi="Arial" w:cs="Arial"/>
          <w:sz w:val="24"/>
          <w:szCs w:val="24"/>
        </w:rPr>
        <w:t>previamente son cubiertas las exigencias y</w:t>
      </w:r>
      <w:r>
        <w:rPr>
          <w:rFonts w:ascii="Arial" w:hAnsi="Arial" w:cs="Arial"/>
          <w:sz w:val="24"/>
          <w:szCs w:val="24"/>
        </w:rPr>
        <w:t xml:space="preserve"> </w:t>
      </w:r>
      <w:r w:rsidRPr="005E6B51">
        <w:rPr>
          <w:rFonts w:ascii="Arial" w:hAnsi="Arial" w:cs="Arial"/>
          <w:sz w:val="24"/>
          <w:szCs w:val="24"/>
        </w:rPr>
        <w:t xml:space="preserve">requerimientos exigidos en la presente </w:t>
      </w:r>
      <w:r>
        <w:rPr>
          <w:rFonts w:ascii="Arial" w:hAnsi="Arial" w:cs="Arial"/>
          <w:sz w:val="24"/>
          <w:szCs w:val="24"/>
        </w:rPr>
        <w:t>O</w:t>
      </w:r>
      <w:r w:rsidRPr="005E6B51">
        <w:rPr>
          <w:rFonts w:ascii="Arial" w:hAnsi="Arial" w:cs="Arial"/>
          <w:sz w:val="24"/>
          <w:szCs w:val="24"/>
        </w:rPr>
        <w:t>rdenanza,</w:t>
      </w:r>
      <w:r>
        <w:rPr>
          <w:rFonts w:ascii="Arial" w:hAnsi="Arial" w:cs="Arial"/>
          <w:sz w:val="24"/>
          <w:szCs w:val="24"/>
        </w:rPr>
        <w:t xml:space="preserve"> </w:t>
      </w:r>
      <w:r w:rsidRPr="005E6B51">
        <w:rPr>
          <w:rFonts w:ascii="Arial" w:hAnsi="Arial" w:cs="Arial"/>
          <w:sz w:val="24"/>
          <w:szCs w:val="24"/>
        </w:rPr>
        <w:t>por lo que cualquier publicidad que se realice sin</w:t>
      </w:r>
      <w:r>
        <w:rPr>
          <w:rFonts w:ascii="Arial" w:hAnsi="Arial" w:cs="Arial"/>
          <w:sz w:val="24"/>
          <w:szCs w:val="24"/>
        </w:rPr>
        <w:t xml:space="preserve"> </w:t>
      </w:r>
      <w:r w:rsidRPr="005E6B51">
        <w:rPr>
          <w:rFonts w:ascii="Arial" w:hAnsi="Arial" w:cs="Arial"/>
          <w:sz w:val="24"/>
          <w:szCs w:val="24"/>
        </w:rPr>
        <w:t>contar con la permisología pertinente será objeto</w:t>
      </w:r>
      <w:r>
        <w:rPr>
          <w:rFonts w:ascii="Arial" w:hAnsi="Arial" w:cs="Arial"/>
          <w:sz w:val="24"/>
          <w:szCs w:val="24"/>
        </w:rPr>
        <w:t xml:space="preserve"> </w:t>
      </w:r>
      <w:r w:rsidRPr="005E6B51">
        <w:rPr>
          <w:rFonts w:ascii="Arial" w:hAnsi="Arial" w:cs="Arial"/>
          <w:sz w:val="24"/>
          <w:szCs w:val="24"/>
        </w:rPr>
        <w:t>de remoción inmediata y de la imposición de las</w:t>
      </w:r>
      <w:r>
        <w:rPr>
          <w:rFonts w:ascii="Arial" w:hAnsi="Arial" w:cs="Arial"/>
          <w:sz w:val="24"/>
          <w:szCs w:val="24"/>
        </w:rPr>
        <w:t xml:space="preserve"> </w:t>
      </w:r>
      <w:r w:rsidRPr="005E6B51">
        <w:rPr>
          <w:rFonts w:ascii="Arial" w:hAnsi="Arial" w:cs="Arial"/>
          <w:sz w:val="24"/>
          <w:szCs w:val="24"/>
        </w:rPr>
        <w:t>multas y sanciones que correspondan a los</w:t>
      </w:r>
      <w:r>
        <w:rPr>
          <w:rFonts w:ascii="Arial" w:hAnsi="Arial" w:cs="Arial"/>
          <w:sz w:val="24"/>
          <w:szCs w:val="24"/>
        </w:rPr>
        <w:t xml:space="preserve"> </w:t>
      </w:r>
      <w:r w:rsidRPr="005E6B51">
        <w:rPr>
          <w:rFonts w:ascii="Arial" w:hAnsi="Arial" w:cs="Arial"/>
          <w:sz w:val="24"/>
          <w:szCs w:val="24"/>
        </w:rPr>
        <w:t xml:space="preserve">responsables de </w:t>
      </w:r>
      <w:r w:rsidR="009A5CA0">
        <w:rPr>
          <w:rFonts w:ascii="Arial" w:hAnsi="Arial" w:cs="Arial"/>
          <w:sz w:val="24"/>
          <w:szCs w:val="24"/>
        </w:rPr>
        <w:t>l</w:t>
      </w:r>
      <w:r w:rsidRPr="005E6B51">
        <w:rPr>
          <w:rFonts w:ascii="Arial" w:hAnsi="Arial" w:cs="Arial"/>
          <w:sz w:val="24"/>
          <w:szCs w:val="24"/>
        </w:rPr>
        <w:t>a transgresión. Igualmente se</w:t>
      </w:r>
      <w:r>
        <w:rPr>
          <w:rFonts w:ascii="Arial" w:hAnsi="Arial" w:cs="Arial"/>
          <w:sz w:val="24"/>
          <w:szCs w:val="24"/>
        </w:rPr>
        <w:t xml:space="preserve"> </w:t>
      </w:r>
      <w:r w:rsidRPr="005E6B51">
        <w:rPr>
          <w:rFonts w:ascii="Arial" w:hAnsi="Arial" w:cs="Arial"/>
          <w:sz w:val="24"/>
          <w:szCs w:val="24"/>
        </w:rPr>
        <w:t xml:space="preserve">procederá en consecuencia cuando </w:t>
      </w:r>
      <w:r w:rsidR="009A5CA0" w:rsidRPr="005E6B51">
        <w:rPr>
          <w:rFonts w:ascii="Arial" w:hAnsi="Arial" w:cs="Arial"/>
          <w:sz w:val="24"/>
          <w:szCs w:val="24"/>
        </w:rPr>
        <w:t>quien,</w:t>
      </w:r>
      <w:r w:rsidRPr="005E6B51">
        <w:rPr>
          <w:rFonts w:ascii="Arial" w:hAnsi="Arial" w:cs="Arial"/>
          <w:sz w:val="24"/>
          <w:szCs w:val="24"/>
        </w:rPr>
        <w:t xml:space="preserve"> habiendo</w:t>
      </w:r>
      <w:r>
        <w:rPr>
          <w:rFonts w:ascii="Arial" w:hAnsi="Arial" w:cs="Arial"/>
          <w:sz w:val="24"/>
          <w:szCs w:val="24"/>
        </w:rPr>
        <w:t xml:space="preserve"> </w:t>
      </w:r>
      <w:r w:rsidRPr="005E6B51">
        <w:rPr>
          <w:rFonts w:ascii="Arial" w:hAnsi="Arial" w:cs="Arial"/>
          <w:sz w:val="24"/>
          <w:szCs w:val="24"/>
        </w:rPr>
        <w:t>obtenido los permisos para efectuar la publicidad,</w:t>
      </w:r>
      <w:r>
        <w:rPr>
          <w:rFonts w:ascii="Arial" w:hAnsi="Arial" w:cs="Arial"/>
          <w:sz w:val="24"/>
          <w:szCs w:val="24"/>
        </w:rPr>
        <w:t xml:space="preserve"> </w:t>
      </w:r>
      <w:r w:rsidRPr="005E6B51">
        <w:rPr>
          <w:rFonts w:ascii="Arial" w:hAnsi="Arial" w:cs="Arial"/>
          <w:sz w:val="24"/>
          <w:szCs w:val="24"/>
        </w:rPr>
        <w:t>no cumpla con las disposiciones establecidas en la</w:t>
      </w:r>
      <w:r>
        <w:rPr>
          <w:rFonts w:ascii="Arial" w:hAnsi="Arial" w:cs="Arial"/>
          <w:sz w:val="24"/>
          <w:szCs w:val="24"/>
        </w:rPr>
        <w:t xml:space="preserve"> O</w:t>
      </w:r>
      <w:r w:rsidRPr="005E6B51">
        <w:rPr>
          <w:rFonts w:ascii="Arial" w:hAnsi="Arial" w:cs="Arial"/>
          <w:sz w:val="24"/>
          <w:szCs w:val="24"/>
        </w:rPr>
        <w:t>rdenanza, siendo objeto de las multas y sanciones</w:t>
      </w:r>
      <w:r>
        <w:rPr>
          <w:rFonts w:ascii="Arial" w:hAnsi="Arial" w:cs="Arial"/>
          <w:sz w:val="24"/>
          <w:szCs w:val="24"/>
        </w:rPr>
        <w:t xml:space="preserve"> </w:t>
      </w:r>
      <w:r w:rsidRPr="005E6B51">
        <w:rPr>
          <w:rFonts w:ascii="Arial" w:hAnsi="Arial" w:cs="Arial"/>
          <w:sz w:val="24"/>
          <w:szCs w:val="24"/>
        </w:rPr>
        <w:t>correspondientes, incluyendo la remoción de los</w:t>
      </w:r>
      <w:r>
        <w:rPr>
          <w:rFonts w:ascii="Arial" w:hAnsi="Arial" w:cs="Arial"/>
          <w:sz w:val="24"/>
          <w:szCs w:val="24"/>
        </w:rPr>
        <w:t xml:space="preserve"> </w:t>
      </w:r>
      <w:r w:rsidRPr="005E6B51">
        <w:rPr>
          <w:rFonts w:ascii="Arial" w:hAnsi="Arial" w:cs="Arial"/>
          <w:sz w:val="24"/>
          <w:szCs w:val="24"/>
        </w:rPr>
        <w:t>medios o elementos publicitarios.</w:t>
      </w:r>
    </w:p>
    <w:p w14:paraId="01D16736" w14:textId="1FE53C70" w:rsidR="005E6B51" w:rsidRPr="005E6B51" w:rsidRDefault="005E6B51" w:rsidP="005E6B51">
      <w:pPr>
        <w:pStyle w:val="Sinespaciado"/>
        <w:ind w:firstLine="708"/>
        <w:jc w:val="center"/>
        <w:rPr>
          <w:rFonts w:ascii="Arial" w:hAnsi="Arial" w:cs="Arial"/>
          <w:b/>
          <w:bCs/>
          <w:sz w:val="24"/>
          <w:szCs w:val="24"/>
        </w:rPr>
      </w:pPr>
      <w:r w:rsidRPr="005E6B51">
        <w:rPr>
          <w:rFonts w:ascii="Arial" w:hAnsi="Arial" w:cs="Arial"/>
          <w:b/>
          <w:bCs/>
          <w:sz w:val="24"/>
          <w:szCs w:val="24"/>
        </w:rPr>
        <w:t xml:space="preserve">De la Alícuota y la </w:t>
      </w:r>
      <w:r w:rsidR="00BE4324">
        <w:rPr>
          <w:rFonts w:ascii="Arial" w:hAnsi="Arial" w:cs="Arial"/>
          <w:b/>
          <w:bCs/>
          <w:sz w:val="24"/>
          <w:szCs w:val="24"/>
        </w:rPr>
        <w:t>U</w:t>
      </w:r>
      <w:r w:rsidRPr="005E6B51">
        <w:rPr>
          <w:rFonts w:ascii="Arial" w:hAnsi="Arial" w:cs="Arial"/>
          <w:b/>
          <w:bCs/>
          <w:sz w:val="24"/>
          <w:szCs w:val="24"/>
        </w:rPr>
        <w:t xml:space="preserve">nidad de </w:t>
      </w:r>
      <w:r w:rsidR="00BE4324">
        <w:rPr>
          <w:rFonts w:ascii="Arial" w:hAnsi="Arial" w:cs="Arial"/>
          <w:b/>
          <w:bCs/>
          <w:sz w:val="24"/>
          <w:szCs w:val="24"/>
        </w:rPr>
        <w:t>C</w:t>
      </w:r>
      <w:r w:rsidRPr="005E6B51">
        <w:rPr>
          <w:rFonts w:ascii="Arial" w:hAnsi="Arial" w:cs="Arial"/>
          <w:b/>
          <w:bCs/>
          <w:sz w:val="24"/>
          <w:szCs w:val="24"/>
        </w:rPr>
        <w:t>uenta</w:t>
      </w:r>
    </w:p>
    <w:p w14:paraId="4E963C27" w14:textId="77777777" w:rsidR="00C20EAB" w:rsidRDefault="005E6B51" w:rsidP="005E6B51">
      <w:pPr>
        <w:pStyle w:val="Sinespaciado"/>
        <w:ind w:firstLine="708"/>
        <w:jc w:val="both"/>
        <w:rPr>
          <w:rFonts w:ascii="Arial" w:hAnsi="Arial" w:cs="Arial"/>
          <w:sz w:val="24"/>
          <w:szCs w:val="24"/>
        </w:rPr>
      </w:pPr>
      <w:r w:rsidRPr="005E6B51">
        <w:rPr>
          <w:rFonts w:ascii="Arial" w:hAnsi="Arial" w:cs="Arial"/>
          <w:b/>
          <w:bCs/>
          <w:sz w:val="24"/>
          <w:szCs w:val="24"/>
        </w:rPr>
        <w:t>ARTÍCULO 12:</w:t>
      </w:r>
      <w:r w:rsidRPr="005E6B51">
        <w:rPr>
          <w:rFonts w:ascii="Arial" w:hAnsi="Arial" w:cs="Arial"/>
          <w:sz w:val="24"/>
          <w:szCs w:val="24"/>
        </w:rPr>
        <w:t xml:space="preserve"> La alícuota para el cálculo del</w:t>
      </w:r>
      <w:r>
        <w:rPr>
          <w:rFonts w:ascii="Arial" w:hAnsi="Arial" w:cs="Arial"/>
          <w:sz w:val="24"/>
          <w:szCs w:val="24"/>
        </w:rPr>
        <w:t xml:space="preserve"> </w:t>
      </w:r>
      <w:r w:rsidRPr="005E6B51">
        <w:rPr>
          <w:rFonts w:ascii="Arial" w:hAnsi="Arial" w:cs="Arial"/>
          <w:sz w:val="24"/>
          <w:szCs w:val="24"/>
        </w:rPr>
        <w:t xml:space="preserve">monto del impuesto a </w:t>
      </w:r>
      <w:r w:rsidR="009A5CA0">
        <w:rPr>
          <w:rFonts w:ascii="Arial" w:hAnsi="Arial" w:cs="Arial"/>
          <w:sz w:val="24"/>
          <w:szCs w:val="24"/>
        </w:rPr>
        <w:t>pagar</w:t>
      </w:r>
      <w:r w:rsidRPr="005E6B51">
        <w:rPr>
          <w:rFonts w:ascii="Arial" w:hAnsi="Arial" w:cs="Arial"/>
          <w:sz w:val="24"/>
          <w:szCs w:val="24"/>
        </w:rPr>
        <w:t xml:space="preserve"> o causado por la</w:t>
      </w:r>
      <w:r>
        <w:rPr>
          <w:rFonts w:ascii="Arial" w:hAnsi="Arial" w:cs="Arial"/>
          <w:sz w:val="24"/>
          <w:szCs w:val="24"/>
        </w:rPr>
        <w:t xml:space="preserve"> </w:t>
      </w:r>
      <w:r w:rsidRPr="005E6B51">
        <w:rPr>
          <w:rFonts w:ascii="Arial" w:hAnsi="Arial" w:cs="Arial"/>
          <w:sz w:val="24"/>
          <w:szCs w:val="24"/>
        </w:rPr>
        <w:t>edición, instalación, transmisión, proyección,</w:t>
      </w:r>
      <w:r>
        <w:rPr>
          <w:rFonts w:ascii="Arial" w:hAnsi="Arial" w:cs="Arial"/>
          <w:sz w:val="24"/>
          <w:szCs w:val="24"/>
        </w:rPr>
        <w:t xml:space="preserve"> </w:t>
      </w:r>
      <w:r w:rsidRPr="005E6B51">
        <w:rPr>
          <w:rFonts w:ascii="Arial" w:hAnsi="Arial" w:cs="Arial"/>
          <w:sz w:val="24"/>
          <w:szCs w:val="24"/>
        </w:rPr>
        <w:t>exhibición, distribución o similares, de la</w:t>
      </w:r>
      <w:r>
        <w:rPr>
          <w:rFonts w:ascii="Arial" w:hAnsi="Arial" w:cs="Arial"/>
          <w:sz w:val="24"/>
          <w:szCs w:val="24"/>
        </w:rPr>
        <w:t xml:space="preserve"> </w:t>
      </w:r>
      <w:r w:rsidR="009A5CA0">
        <w:rPr>
          <w:rFonts w:ascii="Arial" w:hAnsi="Arial" w:cs="Arial"/>
          <w:sz w:val="24"/>
          <w:szCs w:val="24"/>
        </w:rPr>
        <w:t>p</w:t>
      </w:r>
      <w:r w:rsidRPr="005E6B51">
        <w:rPr>
          <w:rFonts w:ascii="Arial" w:hAnsi="Arial" w:cs="Arial"/>
          <w:sz w:val="24"/>
          <w:szCs w:val="24"/>
        </w:rPr>
        <w:t>ropaganda y</w:t>
      </w:r>
      <w:r w:rsidR="00BE4324">
        <w:rPr>
          <w:rFonts w:ascii="Arial" w:hAnsi="Arial" w:cs="Arial"/>
          <w:sz w:val="24"/>
          <w:szCs w:val="24"/>
        </w:rPr>
        <w:t>/o</w:t>
      </w:r>
      <w:r w:rsidRPr="005E6B51">
        <w:rPr>
          <w:rFonts w:ascii="Arial" w:hAnsi="Arial" w:cs="Arial"/>
          <w:sz w:val="24"/>
          <w:szCs w:val="24"/>
        </w:rPr>
        <w:t xml:space="preserve"> </w:t>
      </w:r>
      <w:r w:rsidR="009A5CA0">
        <w:rPr>
          <w:rFonts w:ascii="Arial" w:hAnsi="Arial" w:cs="Arial"/>
          <w:sz w:val="24"/>
          <w:szCs w:val="24"/>
        </w:rPr>
        <w:t>p</w:t>
      </w:r>
      <w:r w:rsidRPr="005E6B51">
        <w:rPr>
          <w:rFonts w:ascii="Arial" w:hAnsi="Arial" w:cs="Arial"/>
          <w:sz w:val="24"/>
          <w:szCs w:val="24"/>
        </w:rPr>
        <w:t xml:space="preserve">ublicidad </w:t>
      </w:r>
      <w:r w:rsidR="009A5CA0">
        <w:rPr>
          <w:rFonts w:ascii="Arial" w:hAnsi="Arial" w:cs="Arial"/>
          <w:sz w:val="24"/>
          <w:szCs w:val="24"/>
        </w:rPr>
        <w:t>c</w:t>
      </w:r>
      <w:r w:rsidRPr="005E6B51">
        <w:rPr>
          <w:rFonts w:ascii="Arial" w:hAnsi="Arial" w:cs="Arial"/>
          <w:sz w:val="24"/>
          <w:szCs w:val="24"/>
        </w:rPr>
        <w:t>omercial; bajo</w:t>
      </w:r>
      <w:r>
        <w:rPr>
          <w:rFonts w:ascii="Arial" w:hAnsi="Arial" w:cs="Arial"/>
          <w:sz w:val="24"/>
          <w:szCs w:val="24"/>
        </w:rPr>
        <w:t xml:space="preserve"> </w:t>
      </w:r>
      <w:r w:rsidRPr="005E6B51">
        <w:rPr>
          <w:rFonts w:ascii="Arial" w:hAnsi="Arial" w:cs="Arial"/>
          <w:sz w:val="24"/>
          <w:szCs w:val="24"/>
        </w:rPr>
        <w:t>cualquier mecanismo, medio o modalidad en la</w:t>
      </w:r>
      <w:r>
        <w:rPr>
          <w:rFonts w:ascii="Arial" w:hAnsi="Arial" w:cs="Arial"/>
          <w:sz w:val="24"/>
          <w:szCs w:val="24"/>
        </w:rPr>
        <w:t xml:space="preserve"> </w:t>
      </w:r>
      <w:r w:rsidRPr="005E6B51">
        <w:rPr>
          <w:rFonts w:ascii="Arial" w:hAnsi="Arial" w:cs="Arial"/>
          <w:sz w:val="24"/>
          <w:szCs w:val="24"/>
        </w:rPr>
        <w:t xml:space="preserve">jurisdicción del Municipio </w:t>
      </w:r>
      <w:r w:rsidR="00BE4324">
        <w:rPr>
          <w:rFonts w:ascii="Arial" w:hAnsi="Arial" w:cs="Arial"/>
          <w:sz w:val="24"/>
          <w:szCs w:val="24"/>
        </w:rPr>
        <w:t>Los Salias</w:t>
      </w:r>
      <w:r w:rsidRPr="005E6B51">
        <w:rPr>
          <w:rFonts w:ascii="Arial" w:hAnsi="Arial" w:cs="Arial"/>
          <w:sz w:val="24"/>
          <w:szCs w:val="24"/>
        </w:rPr>
        <w:t xml:space="preserve">, será calculada con </w:t>
      </w:r>
      <w:r w:rsidRPr="005E6B51">
        <w:rPr>
          <w:rFonts w:ascii="Arial" w:hAnsi="Arial" w:cs="Arial"/>
          <w:sz w:val="24"/>
          <w:szCs w:val="24"/>
        </w:rPr>
        <w:lastRenderedPageBreak/>
        <w:t>base a lo establecido</w:t>
      </w:r>
      <w:r>
        <w:rPr>
          <w:rFonts w:ascii="Arial" w:hAnsi="Arial" w:cs="Arial"/>
          <w:sz w:val="24"/>
          <w:szCs w:val="24"/>
        </w:rPr>
        <w:t xml:space="preserve"> </w:t>
      </w:r>
      <w:r w:rsidRPr="005E6B51">
        <w:rPr>
          <w:rFonts w:ascii="Arial" w:hAnsi="Arial" w:cs="Arial"/>
          <w:sz w:val="24"/>
          <w:szCs w:val="24"/>
        </w:rPr>
        <w:t xml:space="preserve">en los artículos precedentes y lo previsto en </w:t>
      </w:r>
      <w:r w:rsidR="009A5CA0">
        <w:rPr>
          <w:rFonts w:ascii="Arial" w:hAnsi="Arial" w:cs="Arial"/>
          <w:sz w:val="24"/>
          <w:szCs w:val="24"/>
        </w:rPr>
        <w:t>e</w:t>
      </w:r>
      <w:r w:rsidR="00BE4324" w:rsidRPr="005E6B51">
        <w:rPr>
          <w:rFonts w:ascii="Arial" w:hAnsi="Arial" w:cs="Arial"/>
          <w:sz w:val="24"/>
          <w:szCs w:val="24"/>
        </w:rPr>
        <w:t>l</w:t>
      </w:r>
      <w:r w:rsidR="00BE4324">
        <w:rPr>
          <w:rFonts w:ascii="Arial" w:hAnsi="Arial" w:cs="Arial"/>
          <w:sz w:val="24"/>
          <w:szCs w:val="24"/>
        </w:rPr>
        <w:t xml:space="preserve"> </w:t>
      </w:r>
      <w:r w:rsidR="00BE4324" w:rsidRPr="005E6B51">
        <w:rPr>
          <w:rFonts w:ascii="Arial" w:hAnsi="Arial" w:cs="Arial"/>
          <w:sz w:val="24"/>
          <w:szCs w:val="24"/>
        </w:rPr>
        <w:t xml:space="preserve">Clasificador </w:t>
      </w:r>
      <w:r w:rsidR="00BE4324">
        <w:rPr>
          <w:rFonts w:ascii="Arial" w:hAnsi="Arial" w:cs="Arial"/>
          <w:sz w:val="24"/>
          <w:szCs w:val="24"/>
        </w:rPr>
        <w:t>d</w:t>
      </w:r>
      <w:r w:rsidR="00BE4324" w:rsidRPr="005E6B51">
        <w:rPr>
          <w:rFonts w:ascii="Arial" w:hAnsi="Arial" w:cs="Arial"/>
          <w:sz w:val="24"/>
          <w:szCs w:val="24"/>
        </w:rPr>
        <w:t xml:space="preserve">e Medios </w:t>
      </w:r>
      <w:r w:rsidR="00BE4324">
        <w:rPr>
          <w:rFonts w:ascii="Arial" w:hAnsi="Arial" w:cs="Arial"/>
          <w:sz w:val="24"/>
          <w:szCs w:val="24"/>
        </w:rPr>
        <w:t>o</w:t>
      </w:r>
      <w:r w:rsidR="00BE4324" w:rsidRPr="005E6B51">
        <w:rPr>
          <w:rFonts w:ascii="Arial" w:hAnsi="Arial" w:cs="Arial"/>
          <w:sz w:val="24"/>
          <w:szCs w:val="24"/>
        </w:rPr>
        <w:t xml:space="preserve"> Elementos</w:t>
      </w:r>
      <w:r w:rsidR="00BE4324">
        <w:rPr>
          <w:rFonts w:ascii="Arial" w:hAnsi="Arial" w:cs="Arial"/>
          <w:sz w:val="24"/>
          <w:szCs w:val="24"/>
        </w:rPr>
        <w:t xml:space="preserve"> </w:t>
      </w:r>
      <w:r w:rsidR="00BE4324" w:rsidRPr="005E6B51">
        <w:rPr>
          <w:rFonts w:ascii="Arial" w:hAnsi="Arial" w:cs="Arial"/>
          <w:sz w:val="24"/>
          <w:szCs w:val="24"/>
        </w:rPr>
        <w:t>Publicitarios</w:t>
      </w:r>
      <w:r w:rsidRPr="005E6B51">
        <w:rPr>
          <w:rFonts w:ascii="Arial" w:hAnsi="Arial" w:cs="Arial"/>
          <w:sz w:val="24"/>
          <w:szCs w:val="24"/>
        </w:rPr>
        <w:t>, que forma parte integra</w:t>
      </w:r>
      <w:r w:rsidR="009A5CA0">
        <w:rPr>
          <w:rFonts w:ascii="Arial" w:hAnsi="Arial" w:cs="Arial"/>
          <w:sz w:val="24"/>
          <w:szCs w:val="24"/>
        </w:rPr>
        <w:t>nte</w:t>
      </w:r>
      <w:r w:rsidRPr="005E6B51">
        <w:rPr>
          <w:rFonts w:ascii="Arial" w:hAnsi="Arial" w:cs="Arial"/>
          <w:sz w:val="24"/>
          <w:szCs w:val="24"/>
        </w:rPr>
        <w:t xml:space="preserve"> de</w:t>
      </w:r>
      <w:r>
        <w:rPr>
          <w:rFonts w:ascii="Arial" w:hAnsi="Arial" w:cs="Arial"/>
          <w:sz w:val="24"/>
          <w:szCs w:val="24"/>
        </w:rPr>
        <w:t xml:space="preserve"> </w:t>
      </w:r>
      <w:r w:rsidRPr="005E6B51">
        <w:rPr>
          <w:rFonts w:ascii="Arial" w:hAnsi="Arial" w:cs="Arial"/>
          <w:sz w:val="24"/>
          <w:szCs w:val="24"/>
        </w:rPr>
        <w:t>esta Ordenanza. La unidad de cuenta dinámica para</w:t>
      </w:r>
      <w:r>
        <w:rPr>
          <w:rFonts w:ascii="Arial" w:hAnsi="Arial" w:cs="Arial"/>
          <w:sz w:val="24"/>
          <w:szCs w:val="24"/>
        </w:rPr>
        <w:t xml:space="preserve"> </w:t>
      </w:r>
      <w:r w:rsidRPr="005E6B51">
        <w:rPr>
          <w:rFonts w:ascii="Arial" w:hAnsi="Arial" w:cs="Arial"/>
          <w:sz w:val="24"/>
          <w:szCs w:val="24"/>
        </w:rPr>
        <w:t>el cálculo de los tributos, accesorios y sanciones a</w:t>
      </w:r>
      <w:r>
        <w:rPr>
          <w:rFonts w:ascii="Arial" w:hAnsi="Arial" w:cs="Arial"/>
          <w:sz w:val="24"/>
          <w:szCs w:val="24"/>
        </w:rPr>
        <w:t xml:space="preserve"> </w:t>
      </w:r>
      <w:r w:rsidR="000330FC" w:rsidRPr="005E6B51">
        <w:rPr>
          <w:rFonts w:ascii="Arial" w:hAnsi="Arial" w:cs="Arial"/>
          <w:sz w:val="24"/>
          <w:szCs w:val="24"/>
        </w:rPr>
        <w:t>utilizar</w:t>
      </w:r>
      <w:r w:rsidRPr="005E6B51">
        <w:rPr>
          <w:rFonts w:ascii="Arial" w:hAnsi="Arial" w:cs="Arial"/>
          <w:sz w:val="24"/>
          <w:szCs w:val="24"/>
        </w:rPr>
        <w:t xml:space="preserve"> </w:t>
      </w:r>
    </w:p>
    <w:p w14:paraId="5F1C65FD" w14:textId="788CDA0E" w:rsidR="005E6B51" w:rsidRDefault="005E6B51" w:rsidP="005E6B51">
      <w:pPr>
        <w:pStyle w:val="Sinespaciado"/>
        <w:ind w:firstLine="708"/>
        <w:jc w:val="both"/>
        <w:rPr>
          <w:rFonts w:ascii="Arial" w:hAnsi="Arial" w:cs="Arial"/>
          <w:sz w:val="24"/>
          <w:szCs w:val="24"/>
        </w:rPr>
      </w:pPr>
      <w:r w:rsidRPr="005E6B51">
        <w:rPr>
          <w:rFonts w:ascii="Arial" w:hAnsi="Arial" w:cs="Arial"/>
          <w:sz w:val="24"/>
          <w:szCs w:val="24"/>
        </w:rPr>
        <w:t>ser</w:t>
      </w:r>
      <w:r w:rsidR="00BE4324">
        <w:rPr>
          <w:rFonts w:ascii="Arial" w:hAnsi="Arial" w:cs="Arial"/>
          <w:sz w:val="24"/>
          <w:szCs w:val="24"/>
        </w:rPr>
        <w:t>á</w:t>
      </w:r>
      <w:r w:rsidRPr="005E6B51">
        <w:rPr>
          <w:rFonts w:ascii="Arial" w:hAnsi="Arial" w:cs="Arial"/>
          <w:sz w:val="24"/>
          <w:szCs w:val="24"/>
        </w:rPr>
        <w:t xml:space="preserve"> el tipo de cambio de la moneda de</w:t>
      </w:r>
      <w:r>
        <w:rPr>
          <w:rFonts w:ascii="Arial" w:hAnsi="Arial" w:cs="Arial"/>
          <w:sz w:val="24"/>
          <w:szCs w:val="24"/>
        </w:rPr>
        <w:t xml:space="preserve"> </w:t>
      </w:r>
      <w:r w:rsidRPr="005E6B51">
        <w:rPr>
          <w:rFonts w:ascii="Arial" w:hAnsi="Arial" w:cs="Arial"/>
          <w:sz w:val="24"/>
          <w:szCs w:val="24"/>
        </w:rPr>
        <w:t>mayor valor publicado por el Banco Central de</w:t>
      </w:r>
      <w:r>
        <w:rPr>
          <w:rFonts w:ascii="Arial" w:hAnsi="Arial" w:cs="Arial"/>
          <w:sz w:val="24"/>
          <w:szCs w:val="24"/>
        </w:rPr>
        <w:t xml:space="preserve"> </w:t>
      </w:r>
      <w:r w:rsidRPr="005E6B51">
        <w:rPr>
          <w:rFonts w:ascii="Arial" w:hAnsi="Arial" w:cs="Arial"/>
          <w:sz w:val="24"/>
          <w:szCs w:val="24"/>
        </w:rPr>
        <w:t>Venezuela.</w:t>
      </w:r>
    </w:p>
    <w:p w14:paraId="626EE5B6" w14:textId="536F4F9B" w:rsidR="009C15D4" w:rsidRDefault="009C15D4" w:rsidP="005E6B51">
      <w:pPr>
        <w:pStyle w:val="Sinespaciado"/>
        <w:ind w:firstLine="708"/>
        <w:jc w:val="both"/>
        <w:rPr>
          <w:rFonts w:ascii="Arial" w:hAnsi="Arial" w:cs="Arial"/>
          <w:sz w:val="24"/>
          <w:szCs w:val="24"/>
        </w:rPr>
      </w:pPr>
    </w:p>
    <w:p w14:paraId="704DDB00" w14:textId="77777777" w:rsidR="009C15D4" w:rsidRPr="005E6B51" w:rsidRDefault="009C15D4" w:rsidP="005E6B51">
      <w:pPr>
        <w:pStyle w:val="Sinespaciado"/>
        <w:ind w:firstLine="708"/>
        <w:jc w:val="both"/>
        <w:rPr>
          <w:rFonts w:ascii="Arial" w:hAnsi="Arial" w:cs="Arial"/>
          <w:sz w:val="24"/>
          <w:szCs w:val="24"/>
        </w:rPr>
      </w:pPr>
    </w:p>
    <w:p w14:paraId="5F8196C4" w14:textId="77777777" w:rsidR="005E6B51" w:rsidRPr="00BE4324" w:rsidRDefault="005E6B51" w:rsidP="00BE4324">
      <w:pPr>
        <w:pStyle w:val="Sinespaciado"/>
        <w:ind w:firstLine="708"/>
        <w:jc w:val="center"/>
        <w:rPr>
          <w:rFonts w:ascii="Arial" w:hAnsi="Arial" w:cs="Arial"/>
          <w:b/>
          <w:bCs/>
          <w:sz w:val="24"/>
          <w:szCs w:val="24"/>
        </w:rPr>
      </w:pPr>
      <w:r w:rsidRPr="00BE4324">
        <w:rPr>
          <w:rFonts w:ascii="Arial" w:hAnsi="Arial" w:cs="Arial"/>
          <w:b/>
          <w:bCs/>
          <w:sz w:val="24"/>
          <w:szCs w:val="24"/>
        </w:rPr>
        <w:t>CAPÍTULO IV</w:t>
      </w:r>
    </w:p>
    <w:p w14:paraId="51CAC1FC" w14:textId="4EAFC463" w:rsidR="005E6B51" w:rsidRPr="00C622D0" w:rsidRDefault="005E6B51" w:rsidP="00BE4324">
      <w:pPr>
        <w:pStyle w:val="Sinespaciado"/>
        <w:ind w:firstLine="708"/>
        <w:jc w:val="center"/>
        <w:rPr>
          <w:rFonts w:ascii="Arial" w:hAnsi="Arial" w:cs="Arial"/>
          <w:b/>
          <w:bCs/>
          <w:sz w:val="24"/>
          <w:szCs w:val="24"/>
        </w:rPr>
      </w:pPr>
      <w:r w:rsidRPr="00BE4324">
        <w:rPr>
          <w:rFonts w:ascii="Arial" w:hAnsi="Arial" w:cs="Arial"/>
          <w:b/>
          <w:bCs/>
          <w:sz w:val="24"/>
          <w:szCs w:val="24"/>
        </w:rPr>
        <w:t xml:space="preserve">DE LA </w:t>
      </w:r>
      <w:r w:rsidRPr="00C622D0">
        <w:rPr>
          <w:rFonts w:ascii="Arial" w:hAnsi="Arial" w:cs="Arial"/>
          <w:b/>
          <w:bCs/>
          <w:sz w:val="24"/>
          <w:szCs w:val="24"/>
        </w:rPr>
        <w:t>LIQUIDACIÓN Y PAGO DEL</w:t>
      </w:r>
      <w:r w:rsidR="00202472" w:rsidRPr="00C622D0">
        <w:rPr>
          <w:rFonts w:ascii="Arial" w:hAnsi="Arial" w:cs="Arial"/>
          <w:b/>
          <w:bCs/>
          <w:sz w:val="24"/>
          <w:szCs w:val="24"/>
        </w:rPr>
        <w:t xml:space="preserve"> </w:t>
      </w:r>
      <w:r w:rsidRPr="00C622D0">
        <w:rPr>
          <w:rFonts w:ascii="Arial" w:hAnsi="Arial" w:cs="Arial"/>
          <w:b/>
          <w:bCs/>
          <w:sz w:val="24"/>
          <w:szCs w:val="24"/>
        </w:rPr>
        <w:t>IMPUESTO</w:t>
      </w:r>
    </w:p>
    <w:p w14:paraId="15A25EA5" w14:textId="77777777" w:rsidR="00C622D0" w:rsidRPr="00C622D0" w:rsidRDefault="00C622D0" w:rsidP="00C622D0">
      <w:pPr>
        <w:pStyle w:val="Sinespaciado"/>
        <w:rPr>
          <w:rFonts w:ascii="Arial" w:hAnsi="Arial" w:cs="Arial"/>
          <w:b/>
          <w:bCs/>
          <w:sz w:val="24"/>
          <w:szCs w:val="24"/>
        </w:rPr>
      </w:pPr>
    </w:p>
    <w:p w14:paraId="7F89AC96" w14:textId="77777777" w:rsidR="00C622D0" w:rsidRPr="00C622D0" w:rsidRDefault="00C622D0" w:rsidP="00C622D0">
      <w:pPr>
        <w:pStyle w:val="Sinespaciado"/>
        <w:jc w:val="right"/>
        <w:rPr>
          <w:rFonts w:ascii="Arial" w:hAnsi="Arial" w:cs="Arial"/>
          <w:b/>
          <w:bCs/>
          <w:sz w:val="24"/>
          <w:szCs w:val="24"/>
        </w:rPr>
      </w:pPr>
      <w:r w:rsidRPr="00C622D0">
        <w:rPr>
          <w:rFonts w:ascii="Arial" w:hAnsi="Arial" w:cs="Arial"/>
          <w:b/>
          <w:bCs/>
          <w:sz w:val="24"/>
          <w:szCs w:val="24"/>
        </w:rPr>
        <w:t>De las Modalidades y Oportunidades de Pago.</w:t>
      </w:r>
    </w:p>
    <w:p w14:paraId="5FAEE5E9" w14:textId="77777777" w:rsidR="00C622D0" w:rsidRPr="00C622D0" w:rsidRDefault="00C622D0" w:rsidP="00C622D0">
      <w:pPr>
        <w:pStyle w:val="Sinespaciado"/>
        <w:ind w:firstLine="708"/>
        <w:jc w:val="both"/>
        <w:rPr>
          <w:rFonts w:ascii="Arial" w:hAnsi="Arial" w:cs="Arial"/>
          <w:sz w:val="24"/>
          <w:szCs w:val="24"/>
        </w:rPr>
      </w:pPr>
      <w:r w:rsidRPr="00C622D0">
        <w:rPr>
          <w:rFonts w:ascii="Arial" w:hAnsi="Arial" w:cs="Arial"/>
          <w:b/>
          <w:bCs/>
          <w:sz w:val="24"/>
          <w:szCs w:val="24"/>
        </w:rPr>
        <w:t>ARTÍCULO 13:</w:t>
      </w:r>
      <w:r w:rsidRPr="00C622D0">
        <w:rPr>
          <w:rFonts w:ascii="Arial" w:hAnsi="Arial" w:cs="Arial"/>
          <w:sz w:val="24"/>
          <w:szCs w:val="24"/>
        </w:rPr>
        <w:t xml:space="preserve"> El impuesto sobre publicidad y propaganda comercial establecido en esta Ordenanza, calculado de conformidad con las alícuotas y unidades de cuenta previstas en el Clasificador de Medios o Elementos Publicitarios, podrá ser liquidado y pagado bajo las siguientes modalidades:</w:t>
      </w:r>
    </w:p>
    <w:p w14:paraId="53B6F961" w14:textId="77777777" w:rsidR="00C622D0" w:rsidRPr="00C622D0" w:rsidRDefault="00C622D0" w:rsidP="00C622D0">
      <w:pPr>
        <w:pStyle w:val="Sinespaciado"/>
        <w:ind w:firstLine="708"/>
        <w:jc w:val="both"/>
        <w:rPr>
          <w:rFonts w:ascii="Arial" w:hAnsi="Arial" w:cs="Arial"/>
          <w:sz w:val="24"/>
          <w:szCs w:val="24"/>
        </w:rPr>
      </w:pPr>
      <w:r w:rsidRPr="00C622D0">
        <w:rPr>
          <w:rFonts w:ascii="Arial" w:hAnsi="Arial" w:cs="Arial"/>
          <w:sz w:val="24"/>
          <w:szCs w:val="24"/>
        </w:rPr>
        <w:t xml:space="preserve">​1. Pago Anual Anticipado (Con Incentivo): Los contribuyentes que opten por declarar y cancelar la totalidad del impuesto correspondiente al ejercicio fiscal en curso, dentro del primer mes de cada año (o el período que la Alcaldía determine), gozarán de una rebaja del </w:t>
      </w:r>
      <w:r w:rsidRPr="00C622D0">
        <w:rPr>
          <w:rFonts w:ascii="Arial" w:hAnsi="Arial" w:cs="Arial"/>
          <w:b/>
          <w:bCs/>
          <w:sz w:val="24"/>
          <w:szCs w:val="24"/>
        </w:rPr>
        <w:t xml:space="preserve">[Insertar Porcentaje, ej. 10% o 15%] </w:t>
      </w:r>
      <w:r w:rsidRPr="00C622D0">
        <w:rPr>
          <w:rFonts w:ascii="Arial" w:hAnsi="Arial" w:cs="Arial"/>
          <w:sz w:val="24"/>
          <w:szCs w:val="24"/>
        </w:rPr>
        <w:t>sobre el monto total a pagar.</w:t>
      </w:r>
    </w:p>
    <w:p w14:paraId="2D89E0FF" w14:textId="77777777" w:rsidR="00C622D0" w:rsidRPr="00C622D0" w:rsidRDefault="00C622D0" w:rsidP="00C622D0">
      <w:pPr>
        <w:pStyle w:val="Sinespaciado"/>
        <w:ind w:firstLine="708"/>
        <w:jc w:val="both"/>
        <w:rPr>
          <w:rFonts w:ascii="Arial" w:hAnsi="Arial" w:cs="Arial"/>
          <w:sz w:val="24"/>
          <w:szCs w:val="24"/>
        </w:rPr>
      </w:pPr>
      <w:r w:rsidRPr="00C622D0">
        <w:rPr>
          <w:rFonts w:ascii="Arial" w:hAnsi="Arial" w:cs="Arial"/>
          <w:sz w:val="24"/>
          <w:szCs w:val="24"/>
        </w:rPr>
        <w:t>​</w:t>
      </w:r>
      <w:r w:rsidRPr="00C622D0">
        <w:rPr>
          <w:rFonts w:ascii="Arial" w:hAnsi="Arial" w:cs="Arial"/>
          <w:b/>
          <w:bCs/>
          <w:sz w:val="24"/>
          <w:szCs w:val="24"/>
        </w:rPr>
        <w:t>PARÁGRAFO ÚNICO:</w:t>
      </w:r>
      <w:r w:rsidRPr="00C622D0">
        <w:rPr>
          <w:rFonts w:ascii="Arial" w:hAnsi="Arial" w:cs="Arial"/>
          <w:sz w:val="24"/>
          <w:szCs w:val="24"/>
        </w:rPr>
        <w:t xml:space="preserve"> Este beneficio solo aplicará para aquellos contribuyentes que se encuentren solventes con sus obligaciones tributarias de ejercicios anteriores.</w:t>
      </w:r>
    </w:p>
    <w:p w14:paraId="393D3191" w14:textId="33B440BB" w:rsidR="00C622D0" w:rsidRDefault="00C622D0" w:rsidP="009D170E">
      <w:pPr>
        <w:pStyle w:val="Sinespaciado"/>
        <w:ind w:firstLine="708"/>
        <w:jc w:val="both"/>
        <w:rPr>
          <w:rFonts w:ascii="Arial" w:hAnsi="Arial" w:cs="Arial"/>
          <w:sz w:val="24"/>
          <w:szCs w:val="24"/>
        </w:rPr>
      </w:pPr>
      <w:r w:rsidRPr="00C622D0">
        <w:rPr>
          <w:rFonts w:ascii="Arial" w:hAnsi="Arial" w:cs="Arial"/>
          <w:sz w:val="24"/>
          <w:szCs w:val="24"/>
        </w:rPr>
        <w:t xml:space="preserve">​2. Pago Mensual: ​Aquellos contribuyentes que no opten por el pago anual, deberán autoliquidar y pagar el impuesto de forma mensual, dentro de los primeros </w:t>
      </w:r>
      <w:r w:rsidRPr="00C622D0">
        <w:rPr>
          <w:rFonts w:ascii="Arial" w:hAnsi="Arial" w:cs="Arial"/>
          <w:b/>
          <w:bCs/>
          <w:sz w:val="24"/>
          <w:szCs w:val="24"/>
        </w:rPr>
        <w:t>[Número, ej. 5 o 10]</w:t>
      </w:r>
      <w:r w:rsidRPr="00C622D0">
        <w:rPr>
          <w:rFonts w:ascii="Arial" w:hAnsi="Arial" w:cs="Arial"/>
          <w:sz w:val="24"/>
          <w:szCs w:val="24"/>
        </w:rPr>
        <w:t xml:space="preserve"> días continuos al vencimiento de cada mes, conforme a las especificaciones técnicas y montos fijados para cada tipo de elemento publicitario en el Clasificador respectivo.</w:t>
      </w:r>
    </w:p>
    <w:p w14:paraId="3C1C83CF" w14:textId="77777777" w:rsidR="00BE4324" w:rsidRPr="00BE4324" w:rsidRDefault="00BE4324" w:rsidP="00BE4324">
      <w:pPr>
        <w:pStyle w:val="Sinespaciado"/>
        <w:ind w:left="708"/>
        <w:jc w:val="right"/>
        <w:rPr>
          <w:rFonts w:ascii="Arial" w:hAnsi="Arial" w:cs="Arial"/>
          <w:b/>
          <w:bCs/>
          <w:sz w:val="24"/>
          <w:szCs w:val="24"/>
        </w:rPr>
      </w:pPr>
      <w:r w:rsidRPr="00BE4324">
        <w:rPr>
          <w:rFonts w:ascii="Arial" w:hAnsi="Arial" w:cs="Arial"/>
          <w:b/>
          <w:bCs/>
          <w:sz w:val="24"/>
          <w:szCs w:val="24"/>
        </w:rPr>
        <w:t>Del Período del Pago</w:t>
      </w:r>
    </w:p>
    <w:p w14:paraId="0088F8B2" w14:textId="532C51B6" w:rsidR="00BE4324" w:rsidRDefault="00BE4324" w:rsidP="00BE4324">
      <w:pPr>
        <w:pStyle w:val="Sinespaciado"/>
        <w:ind w:firstLine="708"/>
        <w:jc w:val="both"/>
        <w:rPr>
          <w:rFonts w:ascii="Arial" w:hAnsi="Arial" w:cs="Arial"/>
          <w:sz w:val="24"/>
          <w:szCs w:val="24"/>
        </w:rPr>
      </w:pPr>
      <w:r w:rsidRPr="00BE4324">
        <w:rPr>
          <w:rFonts w:ascii="Arial" w:hAnsi="Arial" w:cs="Arial"/>
          <w:b/>
          <w:bCs/>
          <w:sz w:val="24"/>
          <w:szCs w:val="24"/>
        </w:rPr>
        <w:t>ARTÍCULO 14:</w:t>
      </w:r>
      <w:r w:rsidRPr="00BE4324">
        <w:rPr>
          <w:rFonts w:ascii="Arial" w:hAnsi="Arial" w:cs="Arial"/>
          <w:sz w:val="24"/>
          <w:szCs w:val="24"/>
        </w:rPr>
        <w:t xml:space="preserve"> El impuesto establecido en la</w:t>
      </w:r>
      <w:r>
        <w:rPr>
          <w:rFonts w:ascii="Arial" w:hAnsi="Arial" w:cs="Arial"/>
          <w:sz w:val="24"/>
          <w:szCs w:val="24"/>
        </w:rPr>
        <w:t xml:space="preserve"> </w:t>
      </w:r>
      <w:r w:rsidRPr="00BE4324">
        <w:rPr>
          <w:rFonts w:ascii="Arial" w:hAnsi="Arial" w:cs="Arial"/>
          <w:sz w:val="24"/>
          <w:szCs w:val="24"/>
        </w:rPr>
        <w:t xml:space="preserve">presente ordenanza deberá pagarse antes </w:t>
      </w:r>
      <w:r>
        <w:rPr>
          <w:rFonts w:ascii="Arial" w:hAnsi="Arial" w:cs="Arial"/>
          <w:sz w:val="24"/>
          <w:szCs w:val="24"/>
        </w:rPr>
        <w:t>d</w:t>
      </w:r>
      <w:r w:rsidRPr="00BE4324">
        <w:rPr>
          <w:rFonts w:ascii="Arial" w:hAnsi="Arial" w:cs="Arial"/>
          <w:sz w:val="24"/>
          <w:szCs w:val="24"/>
        </w:rPr>
        <w:t>el</w:t>
      </w:r>
      <w:r>
        <w:rPr>
          <w:rFonts w:ascii="Arial" w:hAnsi="Arial" w:cs="Arial"/>
          <w:sz w:val="24"/>
          <w:szCs w:val="24"/>
        </w:rPr>
        <w:t xml:space="preserve"> </w:t>
      </w:r>
      <w:r w:rsidRPr="00BE4324">
        <w:rPr>
          <w:rFonts w:ascii="Arial" w:hAnsi="Arial" w:cs="Arial"/>
          <w:sz w:val="24"/>
          <w:szCs w:val="24"/>
        </w:rPr>
        <w:t>31 de enero de cada año y respecto del pago</w:t>
      </w:r>
      <w:r>
        <w:rPr>
          <w:rFonts w:ascii="Arial" w:hAnsi="Arial" w:cs="Arial"/>
          <w:sz w:val="24"/>
          <w:szCs w:val="24"/>
        </w:rPr>
        <w:t xml:space="preserve"> </w:t>
      </w:r>
      <w:r w:rsidRPr="00BE4324">
        <w:rPr>
          <w:rFonts w:ascii="Arial" w:hAnsi="Arial" w:cs="Arial"/>
          <w:sz w:val="24"/>
          <w:szCs w:val="24"/>
        </w:rPr>
        <w:t>anticipado los primeros quince (15) días continuos</w:t>
      </w:r>
      <w:r>
        <w:rPr>
          <w:rFonts w:ascii="Arial" w:hAnsi="Arial" w:cs="Arial"/>
          <w:sz w:val="24"/>
          <w:szCs w:val="24"/>
        </w:rPr>
        <w:t xml:space="preserve"> </w:t>
      </w:r>
      <w:r w:rsidRPr="00BE4324">
        <w:rPr>
          <w:rFonts w:ascii="Arial" w:hAnsi="Arial" w:cs="Arial"/>
          <w:sz w:val="24"/>
          <w:szCs w:val="24"/>
        </w:rPr>
        <w:t>del mes</w:t>
      </w:r>
      <w:r w:rsidR="00606B70">
        <w:rPr>
          <w:rFonts w:ascii="Arial" w:hAnsi="Arial" w:cs="Arial"/>
          <w:sz w:val="24"/>
          <w:szCs w:val="24"/>
        </w:rPr>
        <w:t>, prorrogable previa autorización del Concejo Municipal,</w:t>
      </w:r>
      <w:r w:rsidRPr="00BE4324">
        <w:rPr>
          <w:rFonts w:ascii="Arial" w:hAnsi="Arial" w:cs="Arial"/>
          <w:sz w:val="24"/>
          <w:szCs w:val="24"/>
        </w:rPr>
        <w:t xml:space="preserve"> </w:t>
      </w:r>
      <w:r w:rsidR="00606B70">
        <w:rPr>
          <w:rFonts w:ascii="Arial" w:hAnsi="Arial" w:cs="Arial"/>
          <w:sz w:val="24"/>
          <w:szCs w:val="24"/>
        </w:rPr>
        <w:t>ante</w:t>
      </w:r>
      <w:r w:rsidRPr="00BE4324">
        <w:rPr>
          <w:rFonts w:ascii="Arial" w:hAnsi="Arial" w:cs="Arial"/>
          <w:sz w:val="24"/>
          <w:szCs w:val="24"/>
        </w:rPr>
        <w:t xml:space="preserve"> las oficinas de la Administración</w:t>
      </w:r>
      <w:r>
        <w:rPr>
          <w:rFonts w:ascii="Arial" w:hAnsi="Arial" w:cs="Arial"/>
          <w:sz w:val="24"/>
          <w:szCs w:val="24"/>
        </w:rPr>
        <w:t xml:space="preserve"> </w:t>
      </w:r>
      <w:r w:rsidRPr="00BE4324">
        <w:rPr>
          <w:rFonts w:ascii="Arial" w:hAnsi="Arial" w:cs="Arial"/>
          <w:sz w:val="24"/>
          <w:szCs w:val="24"/>
        </w:rPr>
        <w:t xml:space="preserve">Tributaria </w:t>
      </w:r>
      <w:r w:rsidR="00AD2D98">
        <w:rPr>
          <w:rFonts w:ascii="Arial" w:hAnsi="Arial" w:cs="Arial"/>
          <w:sz w:val="24"/>
          <w:szCs w:val="24"/>
        </w:rPr>
        <w:t xml:space="preserve">Municipal </w:t>
      </w:r>
      <w:r w:rsidRPr="00BE4324">
        <w:rPr>
          <w:rFonts w:ascii="Arial" w:hAnsi="Arial" w:cs="Arial"/>
          <w:sz w:val="24"/>
          <w:szCs w:val="24"/>
        </w:rPr>
        <w:t>o por lo medios electrónicos dispuestos.</w:t>
      </w:r>
    </w:p>
    <w:p w14:paraId="21B96ACE" w14:textId="77777777" w:rsidR="00BE4324" w:rsidRPr="00BE4324" w:rsidRDefault="00BE4324" w:rsidP="00BE4324">
      <w:pPr>
        <w:pStyle w:val="Sinespaciado"/>
        <w:ind w:firstLine="708"/>
        <w:jc w:val="right"/>
        <w:rPr>
          <w:rFonts w:ascii="Arial" w:hAnsi="Arial" w:cs="Arial"/>
          <w:b/>
          <w:bCs/>
          <w:sz w:val="24"/>
          <w:szCs w:val="24"/>
        </w:rPr>
      </w:pPr>
      <w:r w:rsidRPr="00BE4324">
        <w:rPr>
          <w:rFonts w:ascii="Arial" w:hAnsi="Arial" w:cs="Arial"/>
          <w:b/>
          <w:bCs/>
          <w:sz w:val="24"/>
          <w:szCs w:val="24"/>
        </w:rPr>
        <w:t>Del Cese de la Obligación Tributaria</w:t>
      </w:r>
    </w:p>
    <w:p w14:paraId="33370AB9" w14:textId="6F98AAD8" w:rsidR="00BE4324" w:rsidRPr="00BE4324" w:rsidRDefault="00BE4324" w:rsidP="00BE4324">
      <w:pPr>
        <w:pStyle w:val="Sinespaciado"/>
        <w:ind w:firstLine="708"/>
        <w:jc w:val="both"/>
        <w:rPr>
          <w:rFonts w:ascii="Arial" w:hAnsi="Arial" w:cs="Arial"/>
          <w:sz w:val="24"/>
          <w:szCs w:val="24"/>
        </w:rPr>
      </w:pPr>
      <w:r w:rsidRPr="00BE4324">
        <w:rPr>
          <w:rFonts w:ascii="Arial" w:hAnsi="Arial" w:cs="Arial"/>
          <w:b/>
          <w:bCs/>
          <w:sz w:val="24"/>
          <w:szCs w:val="24"/>
        </w:rPr>
        <w:t>ARTÍCULO 15:</w:t>
      </w:r>
      <w:r w:rsidRPr="00BE4324">
        <w:rPr>
          <w:rFonts w:ascii="Arial" w:hAnsi="Arial" w:cs="Arial"/>
          <w:sz w:val="24"/>
          <w:szCs w:val="24"/>
        </w:rPr>
        <w:t xml:space="preserve"> La obligación de pagar el</w:t>
      </w:r>
      <w:r>
        <w:rPr>
          <w:rFonts w:ascii="Arial" w:hAnsi="Arial" w:cs="Arial"/>
          <w:sz w:val="24"/>
          <w:szCs w:val="24"/>
        </w:rPr>
        <w:t xml:space="preserve"> </w:t>
      </w:r>
      <w:r w:rsidRPr="00BE4324">
        <w:rPr>
          <w:rFonts w:ascii="Arial" w:hAnsi="Arial" w:cs="Arial"/>
          <w:sz w:val="24"/>
          <w:szCs w:val="24"/>
        </w:rPr>
        <w:t>impuesto sobre propaganda o publicidad</w:t>
      </w:r>
      <w:r>
        <w:rPr>
          <w:rFonts w:ascii="Arial" w:hAnsi="Arial" w:cs="Arial"/>
          <w:sz w:val="24"/>
          <w:szCs w:val="24"/>
        </w:rPr>
        <w:t xml:space="preserve"> </w:t>
      </w:r>
      <w:r w:rsidRPr="00BE4324">
        <w:rPr>
          <w:rFonts w:ascii="Arial" w:hAnsi="Arial" w:cs="Arial"/>
          <w:sz w:val="24"/>
          <w:szCs w:val="24"/>
        </w:rPr>
        <w:t>comercial, cesa con el retiro de la publicidad</w:t>
      </w:r>
      <w:r>
        <w:rPr>
          <w:rFonts w:ascii="Arial" w:hAnsi="Arial" w:cs="Arial"/>
          <w:sz w:val="24"/>
          <w:szCs w:val="24"/>
        </w:rPr>
        <w:t xml:space="preserve"> </w:t>
      </w:r>
      <w:r w:rsidRPr="00BE4324">
        <w:rPr>
          <w:rFonts w:ascii="Arial" w:hAnsi="Arial" w:cs="Arial"/>
          <w:sz w:val="24"/>
          <w:szCs w:val="24"/>
        </w:rPr>
        <w:t>comercial. Los sujetos pasivos del impuesto</w:t>
      </w:r>
      <w:r>
        <w:rPr>
          <w:rFonts w:ascii="Arial" w:hAnsi="Arial" w:cs="Arial"/>
          <w:sz w:val="24"/>
          <w:szCs w:val="24"/>
        </w:rPr>
        <w:t xml:space="preserve"> </w:t>
      </w:r>
      <w:r w:rsidRPr="00BE4324">
        <w:rPr>
          <w:rFonts w:ascii="Arial" w:hAnsi="Arial" w:cs="Arial"/>
          <w:sz w:val="24"/>
          <w:szCs w:val="24"/>
        </w:rPr>
        <w:t xml:space="preserve">previsto en la presente </w:t>
      </w:r>
      <w:r w:rsidR="00ED046A" w:rsidRPr="00BE4324">
        <w:rPr>
          <w:rFonts w:ascii="Arial" w:hAnsi="Arial" w:cs="Arial"/>
          <w:sz w:val="24"/>
          <w:szCs w:val="24"/>
        </w:rPr>
        <w:t>Ordenanza</w:t>
      </w:r>
      <w:r w:rsidRPr="00BE4324">
        <w:rPr>
          <w:rFonts w:ascii="Arial" w:hAnsi="Arial" w:cs="Arial"/>
          <w:sz w:val="24"/>
          <w:szCs w:val="24"/>
        </w:rPr>
        <w:t xml:space="preserve"> tienen la</w:t>
      </w:r>
      <w:r>
        <w:rPr>
          <w:rFonts w:ascii="Arial" w:hAnsi="Arial" w:cs="Arial"/>
          <w:sz w:val="24"/>
          <w:szCs w:val="24"/>
        </w:rPr>
        <w:t xml:space="preserve"> </w:t>
      </w:r>
      <w:r w:rsidRPr="00BE4324">
        <w:rPr>
          <w:rFonts w:ascii="Arial" w:hAnsi="Arial" w:cs="Arial"/>
          <w:sz w:val="24"/>
          <w:szCs w:val="24"/>
        </w:rPr>
        <w:t>obligación de notificar a la Administración</w:t>
      </w:r>
      <w:r>
        <w:rPr>
          <w:rFonts w:ascii="Arial" w:hAnsi="Arial" w:cs="Arial"/>
          <w:sz w:val="24"/>
          <w:szCs w:val="24"/>
        </w:rPr>
        <w:t xml:space="preserve"> </w:t>
      </w:r>
      <w:r w:rsidRPr="00BE4324">
        <w:rPr>
          <w:rFonts w:ascii="Arial" w:hAnsi="Arial" w:cs="Arial"/>
          <w:sz w:val="24"/>
          <w:szCs w:val="24"/>
        </w:rPr>
        <w:t xml:space="preserve">Tributaria </w:t>
      </w:r>
      <w:r w:rsidR="00AD2D98">
        <w:rPr>
          <w:rFonts w:ascii="Arial" w:hAnsi="Arial" w:cs="Arial"/>
          <w:sz w:val="24"/>
          <w:szCs w:val="24"/>
        </w:rPr>
        <w:t xml:space="preserve">Municipal </w:t>
      </w:r>
      <w:r w:rsidRPr="00BE4324">
        <w:rPr>
          <w:rFonts w:ascii="Arial" w:hAnsi="Arial" w:cs="Arial"/>
          <w:sz w:val="24"/>
          <w:szCs w:val="24"/>
        </w:rPr>
        <w:t>el retiro de la publicidad comercial, a fin</w:t>
      </w:r>
      <w:r>
        <w:rPr>
          <w:rFonts w:ascii="Arial" w:hAnsi="Arial" w:cs="Arial"/>
          <w:sz w:val="24"/>
          <w:szCs w:val="24"/>
        </w:rPr>
        <w:t xml:space="preserve"> </w:t>
      </w:r>
      <w:r w:rsidRPr="00BE4324">
        <w:rPr>
          <w:rFonts w:ascii="Arial" w:hAnsi="Arial" w:cs="Arial"/>
          <w:sz w:val="24"/>
          <w:szCs w:val="24"/>
        </w:rPr>
        <w:t>de poner fin a la obligación impositiva. Caso</w:t>
      </w:r>
      <w:r>
        <w:rPr>
          <w:rFonts w:ascii="Arial" w:hAnsi="Arial" w:cs="Arial"/>
          <w:sz w:val="24"/>
          <w:szCs w:val="24"/>
        </w:rPr>
        <w:t xml:space="preserve"> </w:t>
      </w:r>
      <w:r w:rsidRPr="00BE4324">
        <w:rPr>
          <w:rFonts w:ascii="Arial" w:hAnsi="Arial" w:cs="Arial"/>
          <w:sz w:val="24"/>
          <w:szCs w:val="24"/>
        </w:rPr>
        <w:t>contrario, el impuesto se continuará causando hasta</w:t>
      </w:r>
      <w:r>
        <w:rPr>
          <w:rFonts w:ascii="Arial" w:hAnsi="Arial" w:cs="Arial"/>
          <w:sz w:val="24"/>
          <w:szCs w:val="24"/>
        </w:rPr>
        <w:t xml:space="preserve"> </w:t>
      </w:r>
      <w:r w:rsidRPr="00BE4324">
        <w:rPr>
          <w:rFonts w:ascii="Arial" w:hAnsi="Arial" w:cs="Arial"/>
          <w:sz w:val="24"/>
          <w:szCs w:val="24"/>
        </w:rPr>
        <w:t xml:space="preserve">la fecha de la respectiva notificación y retiro </w:t>
      </w:r>
      <w:r w:rsidR="009A5CA0">
        <w:rPr>
          <w:rFonts w:ascii="Arial" w:hAnsi="Arial" w:cs="Arial"/>
          <w:sz w:val="24"/>
          <w:szCs w:val="24"/>
        </w:rPr>
        <w:t xml:space="preserve">efectivo </w:t>
      </w:r>
      <w:r w:rsidRPr="00BE4324">
        <w:rPr>
          <w:rFonts w:ascii="Arial" w:hAnsi="Arial" w:cs="Arial"/>
          <w:sz w:val="24"/>
          <w:szCs w:val="24"/>
        </w:rPr>
        <w:t>del</w:t>
      </w:r>
      <w:r>
        <w:rPr>
          <w:rFonts w:ascii="Arial" w:hAnsi="Arial" w:cs="Arial"/>
          <w:sz w:val="24"/>
          <w:szCs w:val="24"/>
        </w:rPr>
        <w:t xml:space="preserve"> </w:t>
      </w:r>
      <w:r w:rsidRPr="00BE4324">
        <w:rPr>
          <w:rFonts w:ascii="Arial" w:hAnsi="Arial" w:cs="Arial"/>
          <w:sz w:val="24"/>
          <w:szCs w:val="24"/>
        </w:rPr>
        <w:t>elemento o medio publicitario por parte del sujeto</w:t>
      </w:r>
      <w:r>
        <w:rPr>
          <w:rFonts w:ascii="Arial" w:hAnsi="Arial" w:cs="Arial"/>
          <w:sz w:val="24"/>
          <w:szCs w:val="24"/>
        </w:rPr>
        <w:t xml:space="preserve"> </w:t>
      </w:r>
      <w:r w:rsidRPr="00BE4324">
        <w:rPr>
          <w:rFonts w:ascii="Arial" w:hAnsi="Arial" w:cs="Arial"/>
          <w:sz w:val="24"/>
          <w:szCs w:val="24"/>
        </w:rPr>
        <w:t>pasivo.</w:t>
      </w:r>
    </w:p>
    <w:p w14:paraId="61A31A38" w14:textId="1FAEC71E" w:rsidR="00BE4324" w:rsidRPr="00BE4324" w:rsidRDefault="00BE4324" w:rsidP="00BE4324">
      <w:pPr>
        <w:pStyle w:val="Sinespaciado"/>
        <w:ind w:firstLine="708"/>
        <w:jc w:val="right"/>
        <w:rPr>
          <w:rFonts w:ascii="Arial" w:hAnsi="Arial" w:cs="Arial"/>
          <w:b/>
          <w:bCs/>
          <w:sz w:val="24"/>
          <w:szCs w:val="24"/>
        </w:rPr>
      </w:pPr>
      <w:r w:rsidRPr="00BE4324">
        <w:rPr>
          <w:rFonts w:ascii="Arial" w:hAnsi="Arial" w:cs="Arial"/>
          <w:b/>
          <w:bCs/>
          <w:sz w:val="24"/>
          <w:szCs w:val="24"/>
        </w:rPr>
        <w:lastRenderedPageBreak/>
        <w:t>Del Cambio de Motivo Publicitario</w:t>
      </w:r>
    </w:p>
    <w:p w14:paraId="5DA63B77" w14:textId="53CAAAC8" w:rsidR="00BE4324" w:rsidRPr="00BE4324" w:rsidRDefault="00BE4324" w:rsidP="00BE4324">
      <w:pPr>
        <w:pStyle w:val="Sinespaciado"/>
        <w:ind w:firstLine="708"/>
        <w:jc w:val="both"/>
        <w:rPr>
          <w:rFonts w:ascii="Arial" w:hAnsi="Arial" w:cs="Arial"/>
          <w:sz w:val="24"/>
          <w:szCs w:val="24"/>
        </w:rPr>
      </w:pPr>
      <w:r w:rsidRPr="00BE4324">
        <w:rPr>
          <w:rFonts w:ascii="Arial" w:hAnsi="Arial" w:cs="Arial"/>
          <w:b/>
          <w:bCs/>
          <w:sz w:val="24"/>
          <w:szCs w:val="24"/>
        </w:rPr>
        <w:t>ARTÍCULO 16:</w:t>
      </w:r>
      <w:r w:rsidRPr="00BE4324">
        <w:rPr>
          <w:rFonts w:ascii="Arial" w:hAnsi="Arial" w:cs="Arial"/>
          <w:sz w:val="24"/>
          <w:szCs w:val="24"/>
        </w:rPr>
        <w:t xml:space="preserve"> Cuando el contribuyente cambie</w:t>
      </w:r>
      <w:r>
        <w:rPr>
          <w:rFonts w:ascii="Arial" w:hAnsi="Arial" w:cs="Arial"/>
          <w:sz w:val="24"/>
          <w:szCs w:val="24"/>
        </w:rPr>
        <w:t xml:space="preserve"> </w:t>
      </w:r>
      <w:r w:rsidRPr="00BE4324">
        <w:rPr>
          <w:rFonts w:ascii="Arial" w:hAnsi="Arial" w:cs="Arial"/>
          <w:sz w:val="24"/>
          <w:szCs w:val="24"/>
        </w:rPr>
        <w:t>el motivo publicitario o le haga publicidad a un</w:t>
      </w:r>
      <w:r>
        <w:rPr>
          <w:rFonts w:ascii="Arial" w:hAnsi="Arial" w:cs="Arial"/>
          <w:sz w:val="24"/>
          <w:szCs w:val="24"/>
        </w:rPr>
        <w:t xml:space="preserve"> </w:t>
      </w:r>
      <w:r w:rsidRPr="00BE4324">
        <w:rPr>
          <w:rFonts w:ascii="Arial" w:hAnsi="Arial" w:cs="Arial"/>
          <w:sz w:val="24"/>
          <w:szCs w:val="24"/>
        </w:rPr>
        <w:t>producto que implique el pago de un impuesto</w:t>
      </w:r>
      <w:r>
        <w:rPr>
          <w:rFonts w:ascii="Arial" w:hAnsi="Arial" w:cs="Arial"/>
          <w:sz w:val="24"/>
          <w:szCs w:val="24"/>
        </w:rPr>
        <w:t xml:space="preserve"> </w:t>
      </w:r>
      <w:r w:rsidRPr="00BE4324">
        <w:rPr>
          <w:rFonts w:ascii="Arial" w:hAnsi="Arial" w:cs="Arial"/>
          <w:sz w:val="24"/>
          <w:szCs w:val="24"/>
        </w:rPr>
        <w:t>mayor, sin la debida participación a la</w:t>
      </w:r>
      <w:r>
        <w:rPr>
          <w:rFonts w:ascii="Arial" w:hAnsi="Arial" w:cs="Arial"/>
          <w:sz w:val="24"/>
          <w:szCs w:val="24"/>
        </w:rPr>
        <w:t xml:space="preserve"> </w:t>
      </w:r>
      <w:r w:rsidRPr="00BE4324">
        <w:rPr>
          <w:rFonts w:ascii="Arial" w:hAnsi="Arial" w:cs="Arial"/>
          <w:sz w:val="24"/>
          <w:szCs w:val="24"/>
        </w:rPr>
        <w:t>Administración Tributaria</w:t>
      </w:r>
      <w:r w:rsidR="00AD2D98">
        <w:rPr>
          <w:rFonts w:ascii="Arial" w:hAnsi="Arial" w:cs="Arial"/>
          <w:sz w:val="24"/>
          <w:szCs w:val="24"/>
        </w:rPr>
        <w:t xml:space="preserve"> Municipal</w:t>
      </w:r>
      <w:r w:rsidRPr="00BE4324">
        <w:rPr>
          <w:rFonts w:ascii="Arial" w:hAnsi="Arial" w:cs="Arial"/>
          <w:sz w:val="24"/>
          <w:szCs w:val="24"/>
        </w:rPr>
        <w:t>, quedará</w:t>
      </w:r>
      <w:r>
        <w:rPr>
          <w:rFonts w:ascii="Arial" w:hAnsi="Arial" w:cs="Arial"/>
          <w:sz w:val="24"/>
          <w:szCs w:val="24"/>
        </w:rPr>
        <w:t xml:space="preserve"> </w:t>
      </w:r>
      <w:r w:rsidRPr="00BE4324">
        <w:rPr>
          <w:rFonts w:ascii="Arial" w:hAnsi="Arial" w:cs="Arial"/>
          <w:sz w:val="24"/>
          <w:szCs w:val="24"/>
        </w:rPr>
        <w:t>obligado al pago de las diferencias de impuesto,</w:t>
      </w:r>
      <w:r>
        <w:rPr>
          <w:rFonts w:ascii="Arial" w:hAnsi="Arial" w:cs="Arial"/>
          <w:sz w:val="24"/>
          <w:szCs w:val="24"/>
        </w:rPr>
        <w:t xml:space="preserve"> </w:t>
      </w:r>
      <w:r w:rsidRPr="00BE4324">
        <w:rPr>
          <w:rFonts w:ascii="Arial" w:hAnsi="Arial" w:cs="Arial"/>
          <w:sz w:val="24"/>
          <w:szCs w:val="24"/>
        </w:rPr>
        <w:t>multas y accesorios, además del cumplimiento de</w:t>
      </w:r>
      <w:r>
        <w:rPr>
          <w:rFonts w:ascii="Arial" w:hAnsi="Arial" w:cs="Arial"/>
          <w:sz w:val="24"/>
          <w:szCs w:val="24"/>
        </w:rPr>
        <w:t xml:space="preserve"> </w:t>
      </w:r>
      <w:r w:rsidRPr="00BE4324">
        <w:rPr>
          <w:rFonts w:ascii="Arial" w:hAnsi="Arial" w:cs="Arial"/>
          <w:sz w:val="24"/>
          <w:szCs w:val="24"/>
        </w:rPr>
        <w:t>las obligaciones correspondientes a la</w:t>
      </w:r>
      <w:r>
        <w:rPr>
          <w:rFonts w:ascii="Arial" w:hAnsi="Arial" w:cs="Arial"/>
          <w:sz w:val="24"/>
          <w:szCs w:val="24"/>
        </w:rPr>
        <w:t xml:space="preserve"> </w:t>
      </w:r>
      <w:r w:rsidRPr="00BE4324">
        <w:rPr>
          <w:rFonts w:ascii="Arial" w:hAnsi="Arial" w:cs="Arial"/>
          <w:sz w:val="24"/>
          <w:szCs w:val="24"/>
        </w:rPr>
        <w:t>modificación efectuada, previstas en esta</w:t>
      </w:r>
      <w:r>
        <w:rPr>
          <w:rFonts w:ascii="Arial" w:hAnsi="Arial" w:cs="Arial"/>
          <w:sz w:val="24"/>
          <w:szCs w:val="24"/>
        </w:rPr>
        <w:t xml:space="preserve"> </w:t>
      </w:r>
      <w:r w:rsidRPr="00BE4324">
        <w:rPr>
          <w:rFonts w:ascii="Arial" w:hAnsi="Arial" w:cs="Arial"/>
          <w:sz w:val="24"/>
          <w:szCs w:val="24"/>
        </w:rPr>
        <w:t>Ordenanza.</w:t>
      </w:r>
    </w:p>
    <w:p w14:paraId="5AEA8404" w14:textId="05FCA7BC" w:rsidR="00BE4324" w:rsidRPr="00BE4324" w:rsidRDefault="00BE4324" w:rsidP="00BE4324">
      <w:pPr>
        <w:pStyle w:val="Sinespaciado"/>
        <w:ind w:firstLine="708"/>
        <w:jc w:val="both"/>
        <w:rPr>
          <w:rFonts w:ascii="Arial" w:hAnsi="Arial" w:cs="Arial"/>
          <w:sz w:val="24"/>
          <w:szCs w:val="24"/>
        </w:rPr>
      </w:pPr>
      <w:r w:rsidRPr="00BE4324">
        <w:rPr>
          <w:rFonts w:ascii="Arial" w:hAnsi="Arial" w:cs="Arial"/>
          <w:b/>
          <w:bCs/>
          <w:sz w:val="24"/>
          <w:szCs w:val="24"/>
        </w:rPr>
        <w:t>PARÁGRAFO ÚNICO:</w:t>
      </w:r>
      <w:r w:rsidRPr="00BE4324">
        <w:rPr>
          <w:rFonts w:ascii="Arial" w:hAnsi="Arial" w:cs="Arial"/>
          <w:sz w:val="24"/>
          <w:szCs w:val="24"/>
        </w:rPr>
        <w:t xml:space="preserve"> En este caso el pago se</w:t>
      </w:r>
      <w:r>
        <w:rPr>
          <w:rFonts w:ascii="Arial" w:hAnsi="Arial" w:cs="Arial"/>
          <w:sz w:val="24"/>
          <w:szCs w:val="24"/>
        </w:rPr>
        <w:t xml:space="preserve"> </w:t>
      </w:r>
      <w:r w:rsidRPr="00BE4324">
        <w:rPr>
          <w:rFonts w:ascii="Arial" w:hAnsi="Arial" w:cs="Arial"/>
          <w:sz w:val="24"/>
          <w:szCs w:val="24"/>
        </w:rPr>
        <w:t>hará dentro del lapso de diez (10) días continuos</w:t>
      </w:r>
      <w:r>
        <w:rPr>
          <w:rFonts w:ascii="Arial" w:hAnsi="Arial" w:cs="Arial"/>
          <w:sz w:val="24"/>
          <w:szCs w:val="24"/>
        </w:rPr>
        <w:t xml:space="preserve"> </w:t>
      </w:r>
      <w:r w:rsidRPr="00BE4324">
        <w:rPr>
          <w:rFonts w:ascii="Arial" w:hAnsi="Arial" w:cs="Arial"/>
          <w:sz w:val="24"/>
          <w:szCs w:val="24"/>
        </w:rPr>
        <w:t>siguientes a la modificación del anuncio, de</w:t>
      </w:r>
      <w:r>
        <w:rPr>
          <w:rFonts w:ascii="Arial" w:hAnsi="Arial" w:cs="Arial"/>
          <w:sz w:val="24"/>
          <w:szCs w:val="24"/>
        </w:rPr>
        <w:t xml:space="preserve"> </w:t>
      </w:r>
      <w:r w:rsidRPr="00BE4324">
        <w:rPr>
          <w:rFonts w:ascii="Arial" w:hAnsi="Arial" w:cs="Arial"/>
          <w:sz w:val="24"/>
          <w:szCs w:val="24"/>
        </w:rPr>
        <w:t>conformidad a lo dispuesto en esta Ordenanza.</w:t>
      </w:r>
      <w:r>
        <w:rPr>
          <w:rFonts w:ascii="Arial" w:hAnsi="Arial" w:cs="Arial"/>
          <w:sz w:val="24"/>
          <w:szCs w:val="24"/>
        </w:rPr>
        <w:t xml:space="preserve"> </w:t>
      </w:r>
    </w:p>
    <w:p w14:paraId="71D76F62" w14:textId="60428508" w:rsidR="00BE4324" w:rsidRPr="00BE4324" w:rsidRDefault="00BE4324" w:rsidP="00BE4324">
      <w:pPr>
        <w:pStyle w:val="Sinespaciado"/>
        <w:ind w:firstLine="708"/>
        <w:jc w:val="right"/>
        <w:rPr>
          <w:rFonts w:ascii="Arial" w:hAnsi="Arial" w:cs="Arial"/>
          <w:b/>
          <w:bCs/>
          <w:sz w:val="24"/>
          <w:szCs w:val="24"/>
        </w:rPr>
      </w:pPr>
      <w:r w:rsidRPr="00BE4324">
        <w:rPr>
          <w:rFonts w:ascii="Arial" w:hAnsi="Arial" w:cs="Arial"/>
          <w:b/>
          <w:bCs/>
          <w:sz w:val="24"/>
          <w:szCs w:val="24"/>
        </w:rPr>
        <w:t xml:space="preserve">De la No Instalación del </w:t>
      </w:r>
      <w:r>
        <w:rPr>
          <w:rFonts w:ascii="Arial" w:hAnsi="Arial" w:cs="Arial"/>
          <w:b/>
          <w:bCs/>
          <w:sz w:val="24"/>
          <w:szCs w:val="24"/>
        </w:rPr>
        <w:t>Medio</w:t>
      </w:r>
      <w:r w:rsidRPr="00BE4324">
        <w:rPr>
          <w:rFonts w:ascii="Arial" w:hAnsi="Arial" w:cs="Arial"/>
          <w:b/>
          <w:bCs/>
          <w:sz w:val="24"/>
          <w:szCs w:val="24"/>
        </w:rPr>
        <w:t xml:space="preserve"> </w:t>
      </w:r>
      <w:r>
        <w:rPr>
          <w:rFonts w:ascii="Arial" w:hAnsi="Arial" w:cs="Arial"/>
          <w:b/>
          <w:bCs/>
          <w:sz w:val="24"/>
          <w:szCs w:val="24"/>
        </w:rPr>
        <w:t>P</w:t>
      </w:r>
      <w:r w:rsidRPr="00BE4324">
        <w:rPr>
          <w:rFonts w:ascii="Arial" w:hAnsi="Arial" w:cs="Arial"/>
          <w:b/>
          <w:bCs/>
          <w:sz w:val="24"/>
          <w:szCs w:val="24"/>
        </w:rPr>
        <w:t>ublicitario</w:t>
      </w:r>
    </w:p>
    <w:p w14:paraId="3FBCCC25" w14:textId="66CB03B2" w:rsidR="00BE4324" w:rsidRDefault="00BE4324" w:rsidP="00BE4324">
      <w:pPr>
        <w:pStyle w:val="Sinespaciado"/>
        <w:ind w:firstLine="708"/>
        <w:jc w:val="both"/>
        <w:rPr>
          <w:rFonts w:ascii="Arial" w:hAnsi="Arial" w:cs="Arial"/>
          <w:sz w:val="24"/>
          <w:szCs w:val="24"/>
        </w:rPr>
      </w:pPr>
      <w:r w:rsidRPr="00BE4324">
        <w:rPr>
          <w:rFonts w:ascii="Arial" w:hAnsi="Arial" w:cs="Arial"/>
          <w:b/>
          <w:bCs/>
          <w:sz w:val="24"/>
          <w:szCs w:val="24"/>
        </w:rPr>
        <w:t>ARTÍCULO 17:</w:t>
      </w:r>
      <w:r w:rsidRPr="00BE4324">
        <w:rPr>
          <w:rFonts w:ascii="Arial" w:hAnsi="Arial" w:cs="Arial"/>
          <w:sz w:val="24"/>
          <w:szCs w:val="24"/>
        </w:rPr>
        <w:t xml:space="preserve"> La no instalación o exhibición de</w:t>
      </w:r>
      <w:r>
        <w:rPr>
          <w:rFonts w:ascii="Arial" w:hAnsi="Arial" w:cs="Arial"/>
          <w:sz w:val="24"/>
          <w:szCs w:val="24"/>
        </w:rPr>
        <w:t xml:space="preserve"> </w:t>
      </w:r>
      <w:r w:rsidRPr="00BE4324">
        <w:rPr>
          <w:rFonts w:ascii="Arial" w:hAnsi="Arial" w:cs="Arial"/>
          <w:sz w:val="24"/>
          <w:szCs w:val="24"/>
        </w:rPr>
        <w:t>un medio o elemento publicitario transcurridos</w:t>
      </w:r>
      <w:r>
        <w:rPr>
          <w:rFonts w:ascii="Arial" w:hAnsi="Arial" w:cs="Arial"/>
          <w:sz w:val="24"/>
          <w:szCs w:val="24"/>
        </w:rPr>
        <w:t xml:space="preserve"> </w:t>
      </w:r>
      <w:r w:rsidRPr="00BE4324">
        <w:rPr>
          <w:rFonts w:ascii="Arial" w:hAnsi="Arial" w:cs="Arial"/>
          <w:sz w:val="24"/>
          <w:szCs w:val="24"/>
        </w:rPr>
        <w:t>treinta (30) días continuos del otorgamiento del</w:t>
      </w:r>
      <w:r>
        <w:rPr>
          <w:rFonts w:ascii="Arial" w:hAnsi="Arial" w:cs="Arial"/>
          <w:sz w:val="24"/>
          <w:szCs w:val="24"/>
        </w:rPr>
        <w:t xml:space="preserve"> </w:t>
      </w:r>
      <w:r w:rsidRPr="00BE4324">
        <w:rPr>
          <w:rFonts w:ascii="Arial" w:hAnsi="Arial" w:cs="Arial"/>
          <w:sz w:val="24"/>
          <w:szCs w:val="24"/>
        </w:rPr>
        <w:t>permiso para su colocación o exhibición, dará</w:t>
      </w:r>
      <w:r>
        <w:rPr>
          <w:rFonts w:ascii="Arial" w:hAnsi="Arial" w:cs="Arial"/>
          <w:sz w:val="24"/>
          <w:szCs w:val="24"/>
        </w:rPr>
        <w:t xml:space="preserve"> </w:t>
      </w:r>
      <w:r w:rsidRPr="00BE4324">
        <w:rPr>
          <w:rFonts w:ascii="Arial" w:hAnsi="Arial" w:cs="Arial"/>
          <w:sz w:val="24"/>
          <w:szCs w:val="24"/>
        </w:rPr>
        <w:t>derecho a la Administración Tributaria</w:t>
      </w:r>
      <w:r w:rsidR="00AD2D98">
        <w:rPr>
          <w:rFonts w:ascii="Arial" w:hAnsi="Arial" w:cs="Arial"/>
          <w:sz w:val="24"/>
          <w:szCs w:val="24"/>
        </w:rPr>
        <w:t xml:space="preserve"> Municipal</w:t>
      </w:r>
      <w:r>
        <w:rPr>
          <w:rFonts w:ascii="Arial" w:hAnsi="Arial" w:cs="Arial"/>
          <w:sz w:val="24"/>
          <w:szCs w:val="24"/>
        </w:rPr>
        <w:t xml:space="preserve"> a</w:t>
      </w:r>
      <w:r w:rsidRPr="00BE4324">
        <w:rPr>
          <w:rFonts w:ascii="Arial" w:hAnsi="Arial" w:cs="Arial"/>
          <w:sz w:val="24"/>
          <w:szCs w:val="24"/>
        </w:rPr>
        <w:t xml:space="preserve"> revocar el permiso otorgado previa notificación</w:t>
      </w:r>
      <w:r>
        <w:rPr>
          <w:rFonts w:ascii="Arial" w:hAnsi="Arial" w:cs="Arial"/>
          <w:sz w:val="24"/>
          <w:szCs w:val="24"/>
        </w:rPr>
        <w:t xml:space="preserve"> </w:t>
      </w:r>
      <w:r w:rsidRPr="00BE4324">
        <w:rPr>
          <w:rFonts w:ascii="Arial" w:hAnsi="Arial" w:cs="Arial"/>
          <w:sz w:val="24"/>
          <w:szCs w:val="24"/>
        </w:rPr>
        <w:t>al interesado.</w:t>
      </w:r>
    </w:p>
    <w:p w14:paraId="5A394A84" w14:textId="77777777" w:rsidR="00BE4324" w:rsidRPr="00BE4324" w:rsidRDefault="00BE4324" w:rsidP="00BE4324">
      <w:pPr>
        <w:pStyle w:val="Sinespaciado"/>
        <w:ind w:firstLine="708"/>
        <w:jc w:val="right"/>
        <w:rPr>
          <w:rFonts w:ascii="Arial" w:hAnsi="Arial" w:cs="Arial"/>
          <w:b/>
          <w:bCs/>
          <w:sz w:val="24"/>
          <w:szCs w:val="24"/>
        </w:rPr>
      </w:pPr>
      <w:r w:rsidRPr="00BE4324">
        <w:rPr>
          <w:rFonts w:ascii="Arial" w:hAnsi="Arial" w:cs="Arial"/>
          <w:b/>
          <w:bCs/>
          <w:sz w:val="24"/>
          <w:szCs w:val="24"/>
        </w:rPr>
        <w:t>De los Recargos e Intereses Moratorios</w:t>
      </w:r>
    </w:p>
    <w:p w14:paraId="2F5B4609" w14:textId="0DDC3DE3" w:rsidR="00BE4324" w:rsidRPr="00BE4324" w:rsidRDefault="00BE4324" w:rsidP="00BE4324">
      <w:pPr>
        <w:pStyle w:val="Sinespaciado"/>
        <w:ind w:firstLine="708"/>
        <w:jc w:val="both"/>
        <w:rPr>
          <w:rFonts w:ascii="Arial" w:hAnsi="Arial" w:cs="Arial"/>
          <w:sz w:val="24"/>
          <w:szCs w:val="24"/>
        </w:rPr>
      </w:pPr>
      <w:r w:rsidRPr="00C622D0">
        <w:rPr>
          <w:rFonts w:ascii="Arial" w:hAnsi="Arial" w:cs="Arial"/>
          <w:b/>
          <w:bCs/>
          <w:sz w:val="24"/>
          <w:szCs w:val="24"/>
        </w:rPr>
        <w:t>ARTÍCULO 18:</w:t>
      </w:r>
      <w:r w:rsidRPr="00C622D0">
        <w:rPr>
          <w:rFonts w:ascii="Arial" w:hAnsi="Arial" w:cs="Arial"/>
          <w:sz w:val="24"/>
          <w:szCs w:val="24"/>
        </w:rPr>
        <w:t xml:space="preserve"> Transcurridos los períodos de pago, los sujetos pasivos que no hayan satisfecho sus obligaciones </w:t>
      </w:r>
      <w:r w:rsidR="00C01316" w:rsidRPr="00C622D0">
        <w:rPr>
          <w:rFonts w:ascii="Arial" w:hAnsi="Arial" w:cs="Arial"/>
          <w:sz w:val="24"/>
          <w:szCs w:val="24"/>
        </w:rPr>
        <w:t>t</w:t>
      </w:r>
      <w:r w:rsidRPr="00C622D0">
        <w:rPr>
          <w:rFonts w:ascii="Arial" w:hAnsi="Arial" w:cs="Arial"/>
          <w:sz w:val="24"/>
          <w:szCs w:val="24"/>
        </w:rPr>
        <w:t>ributarias deberán pagar un recargo del cincuenta (50%) del monto del impuesto a pagar, si el pago lo realizan durante los siguientes cinco (5) días hábiles al periodo estipulado para tal fin. Un recargo del cien (100%) del monto del impuesto a pagar, si</w:t>
      </w:r>
      <w:r w:rsidRPr="00BE4324">
        <w:rPr>
          <w:rFonts w:ascii="Arial" w:hAnsi="Arial" w:cs="Arial"/>
          <w:sz w:val="24"/>
          <w:szCs w:val="24"/>
        </w:rPr>
        <w:t xml:space="preserve"> el pago lo</w:t>
      </w:r>
      <w:r>
        <w:rPr>
          <w:rFonts w:ascii="Arial" w:hAnsi="Arial" w:cs="Arial"/>
          <w:sz w:val="24"/>
          <w:szCs w:val="24"/>
        </w:rPr>
        <w:t xml:space="preserve"> </w:t>
      </w:r>
      <w:r w:rsidRPr="00BE4324">
        <w:rPr>
          <w:rFonts w:ascii="Arial" w:hAnsi="Arial" w:cs="Arial"/>
          <w:sz w:val="24"/>
          <w:szCs w:val="24"/>
        </w:rPr>
        <w:t>realizan luego de este último período. Además de</w:t>
      </w:r>
      <w:r>
        <w:rPr>
          <w:rFonts w:ascii="Arial" w:hAnsi="Arial" w:cs="Arial"/>
          <w:sz w:val="24"/>
          <w:szCs w:val="24"/>
        </w:rPr>
        <w:t xml:space="preserve"> </w:t>
      </w:r>
      <w:r w:rsidRPr="00BE4324">
        <w:rPr>
          <w:rFonts w:ascii="Arial" w:hAnsi="Arial" w:cs="Arial"/>
          <w:sz w:val="24"/>
          <w:szCs w:val="24"/>
        </w:rPr>
        <w:t>los intereses moratorios a la tasa establecida en el</w:t>
      </w:r>
      <w:r>
        <w:rPr>
          <w:rFonts w:ascii="Arial" w:hAnsi="Arial" w:cs="Arial"/>
          <w:sz w:val="24"/>
          <w:szCs w:val="24"/>
        </w:rPr>
        <w:t xml:space="preserve"> </w:t>
      </w:r>
      <w:r w:rsidRPr="00BE4324">
        <w:rPr>
          <w:rFonts w:ascii="Arial" w:hAnsi="Arial" w:cs="Arial"/>
          <w:sz w:val="24"/>
          <w:szCs w:val="24"/>
        </w:rPr>
        <w:t>Código Orgánico Tributario, aplicada sobre el</w:t>
      </w:r>
      <w:r>
        <w:rPr>
          <w:rFonts w:ascii="Arial" w:hAnsi="Arial" w:cs="Arial"/>
          <w:sz w:val="24"/>
          <w:szCs w:val="24"/>
        </w:rPr>
        <w:t xml:space="preserve"> </w:t>
      </w:r>
      <w:r w:rsidRPr="00BE4324">
        <w:rPr>
          <w:rFonts w:ascii="Arial" w:hAnsi="Arial" w:cs="Arial"/>
          <w:sz w:val="24"/>
          <w:szCs w:val="24"/>
        </w:rPr>
        <w:t>monto del impuesto exigible y no pagado.</w:t>
      </w:r>
    </w:p>
    <w:p w14:paraId="2227BB75" w14:textId="77777777" w:rsidR="00DF78EF" w:rsidRDefault="00BE4324" w:rsidP="00C01316">
      <w:pPr>
        <w:pStyle w:val="Sinespaciado"/>
        <w:ind w:firstLine="708"/>
        <w:jc w:val="center"/>
        <w:rPr>
          <w:rFonts w:ascii="Arial" w:hAnsi="Arial" w:cs="Arial"/>
          <w:b/>
          <w:bCs/>
          <w:sz w:val="24"/>
          <w:szCs w:val="24"/>
        </w:rPr>
      </w:pPr>
      <w:r w:rsidRPr="00C01316">
        <w:rPr>
          <w:rFonts w:ascii="Arial" w:hAnsi="Arial" w:cs="Arial"/>
          <w:b/>
          <w:bCs/>
          <w:sz w:val="24"/>
          <w:szCs w:val="24"/>
        </w:rPr>
        <w:t>TÍTULO I</w:t>
      </w:r>
      <w:r w:rsidR="00DF78EF">
        <w:rPr>
          <w:rFonts w:ascii="Arial" w:hAnsi="Arial" w:cs="Arial"/>
          <w:b/>
          <w:bCs/>
          <w:sz w:val="24"/>
          <w:szCs w:val="24"/>
        </w:rPr>
        <w:t>V</w:t>
      </w:r>
    </w:p>
    <w:p w14:paraId="55E443B0" w14:textId="2549FAD0" w:rsidR="00BE4324" w:rsidRPr="00C01316" w:rsidRDefault="00BE4324" w:rsidP="00C01316">
      <w:pPr>
        <w:pStyle w:val="Sinespaciado"/>
        <w:ind w:firstLine="708"/>
        <w:jc w:val="center"/>
        <w:rPr>
          <w:rFonts w:ascii="Arial" w:hAnsi="Arial" w:cs="Arial"/>
          <w:b/>
          <w:bCs/>
          <w:sz w:val="24"/>
          <w:szCs w:val="24"/>
        </w:rPr>
      </w:pPr>
      <w:r w:rsidRPr="00C01316">
        <w:rPr>
          <w:rFonts w:ascii="Arial" w:hAnsi="Arial" w:cs="Arial"/>
          <w:b/>
          <w:bCs/>
          <w:sz w:val="24"/>
          <w:szCs w:val="24"/>
        </w:rPr>
        <w:t>DEL REGISTRO</w:t>
      </w:r>
    </w:p>
    <w:p w14:paraId="31059E44" w14:textId="77777777" w:rsidR="00BE4324" w:rsidRPr="00C01316" w:rsidRDefault="00BE4324" w:rsidP="00C01316">
      <w:pPr>
        <w:pStyle w:val="Sinespaciado"/>
        <w:ind w:firstLine="708"/>
        <w:jc w:val="center"/>
        <w:rPr>
          <w:rFonts w:ascii="Arial" w:hAnsi="Arial" w:cs="Arial"/>
          <w:b/>
          <w:bCs/>
          <w:sz w:val="24"/>
          <w:szCs w:val="24"/>
        </w:rPr>
      </w:pPr>
      <w:r w:rsidRPr="00C01316">
        <w:rPr>
          <w:rFonts w:ascii="Arial" w:hAnsi="Arial" w:cs="Arial"/>
          <w:b/>
          <w:bCs/>
          <w:sz w:val="24"/>
          <w:szCs w:val="24"/>
        </w:rPr>
        <w:t>CAPÍTULO I</w:t>
      </w:r>
    </w:p>
    <w:p w14:paraId="60119870" w14:textId="08370681" w:rsidR="00BE4324" w:rsidRDefault="00BE4324" w:rsidP="00C01316">
      <w:pPr>
        <w:pStyle w:val="Sinespaciado"/>
        <w:ind w:firstLine="708"/>
        <w:jc w:val="center"/>
        <w:rPr>
          <w:rFonts w:ascii="Arial" w:hAnsi="Arial" w:cs="Arial"/>
          <w:b/>
          <w:bCs/>
          <w:sz w:val="24"/>
          <w:szCs w:val="24"/>
        </w:rPr>
      </w:pPr>
      <w:r w:rsidRPr="00C01316">
        <w:rPr>
          <w:rFonts w:ascii="Arial" w:hAnsi="Arial" w:cs="Arial"/>
          <w:b/>
          <w:bCs/>
          <w:sz w:val="24"/>
          <w:szCs w:val="24"/>
        </w:rPr>
        <w:t>DEL REGISTRO DE EMPRESAS Y</w:t>
      </w:r>
      <w:r w:rsidR="00202472">
        <w:rPr>
          <w:rFonts w:ascii="Arial" w:hAnsi="Arial" w:cs="Arial"/>
          <w:b/>
          <w:bCs/>
          <w:sz w:val="24"/>
          <w:szCs w:val="24"/>
        </w:rPr>
        <w:t xml:space="preserve"> </w:t>
      </w:r>
      <w:r w:rsidRPr="00C01316">
        <w:rPr>
          <w:rFonts w:ascii="Arial" w:hAnsi="Arial" w:cs="Arial"/>
          <w:b/>
          <w:bCs/>
          <w:sz w:val="24"/>
          <w:szCs w:val="24"/>
        </w:rPr>
        <w:t>PERSONAS</w:t>
      </w:r>
    </w:p>
    <w:p w14:paraId="547BB4F3" w14:textId="77777777" w:rsidR="003226DD" w:rsidRDefault="003226DD" w:rsidP="003226DD">
      <w:pPr>
        <w:pStyle w:val="Sinespaciado"/>
        <w:ind w:firstLine="708"/>
        <w:rPr>
          <w:rFonts w:ascii="Arial" w:hAnsi="Arial" w:cs="Arial"/>
          <w:b/>
          <w:bCs/>
          <w:sz w:val="24"/>
          <w:szCs w:val="24"/>
        </w:rPr>
      </w:pPr>
    </w:p>
    <w:p w14:paraId="1C451001" w14:textId="77777777" w:rsidR="003226DD" w:rsidRPr="00C01316" w:rsidRDefault="003226DD" w:rsidP="003226DD">
      <w:pPr>
        <w:pStyle w:val="Sinespaciado"/>
        <w:ind w:firstLine="708"/>
        <w:jc w:val="right"/>
        <w:rPr>
          <w:rFonts w:ascii="Arial" w:hAnsi="Arial" w:cs="Arial"/>
          <w:b/>
          <w:bCs/>
          <w:sz w:val="24"/>
          <w:szCs w:val="24"/>
        </w:rPr>
      </w:pPr>
      <w:r w:rsidRPr="00C01316">
        <w:rPr>
          <w:rFonts w:ascii="Arial" w:hAnsi="Arial" w:cs="Arial"/>
          <w:b/>
          <w:bCs/>
          <w:sz w:val="24"/>
          <w:szCs w:val="24"/>
        </w:rPr>
        <w:t>Del Registro de Medios o Elementos Publicitarios</w:t>
      </w:r>
    </w:p>
    <w:p w14:paraId="3FC6316D" w14:textId="29F068B0" w:rsidR="003226DD" w:rsidRDefault="003226DD" w:rsidP="003226DD">
      <w:pPr>
        <w:pStyle w:val="Sinespaciado"/>
        <w:ind w:firstLine="708"/>
        <w:jc w:val="both"/>
        <w:rPr>
          <w:rFonts w:ascii="Arial" w:hAnsi="Arial" w:cs="Arial"/>
          <w:sz w:val="24"/>
          <w:szCs w:val="24"/>
        </w:rPr>
      </w:pPr>
      <w:r w:rsidRPr="00C01316">
        <w:rPr>
          <w:rFonts w:ascii="Arial" w:hAnsi="Arial" w:cs="Arial"/>
          <w:b/>
          <w:bCs/>
          <w:sz w:val="24"/>
          <w:szCs w:val="24"/>
        </w:rPr>
        <w:t xml:space="preserve">ARTÍCULO </w:t>
      </w:r>
      <w:r>
        <w:rPr>
          <w:rFonts w:ascii="Arial" w:hAnsi="Arial" w:cs="Arial"/>
          <w:b/>
          <w:bCs/>
          <w:sz w:val="24"/>
          <w:szCs w:val="24"/>
        </w:rPr>
        <w:t>19</w:t>
      </w:r>
      <w:r w:rsidRPr="00C01316">
        <w:rPr>
          <w:rFonts w:ascii="Arial" w:hAnsi="Arial" w:cs="Arial"/>
          <w:b/>
          <w:bCs/>
          <w:sz w:val="24"/>
          <w:szCs w:val="24"/>
        </w:rPr>
        <w:t>:</w:t>
      </w:r>
      <w:r w:rsidRPr="00BE4324">
        <w:rPr>
          <w:rFonts w:ascii="Arial" w:hAnsi="Arial" w:cs="Arial"/>
          <w:sz w:val="24"/>
          <w:szCs w:val="24"/>
        </w:rPr>
        <w:t xml:space="preserve"> A los fines de las actividades</w:t>
      </w:r>
      <w:r>
        <w:rPr>
          <w:rFonts w:ascii="Arial" w:hAnsi="Arial" w:cs="Arial"/>
          <w:sz w:val="24"/>
          <w:szCs w:val="24"/>
        </w:rPr>
        <w:t xml:space="preserve"> </w:t>
      </w:r>
      <w:r w:rsidRPr="00BE4324">
        <w:rPr>
          <w:rFonts w:ascii="Arial" w:hAnsi="Arial" w:cs="Arial"/>
          <w:sz w:val="24"/>
          <w:szCs w:val="24"/>
        </w:rPr>
        <w:t>publicitarias referidas en esta Ordenanza se</w:t>
      </w:r>
      <w:r>
        <w:rPr>
          <w:rFonts w:ascii="Arial" w:hAnsi="Arial" w:cs="Arial"/>
          <w:sz w:val="24"/>
          <w:szCs w:val="24"/>
        </w:rPr>
        <w:t xml:space="preserve"> </w:t>
      </w:r>
      <w:r w:rsidRPr="00BE4324">
        <w:rPr>
          <w:rFonts w:ascii="Arial" w:hAnsi="Arial" w:cs="Arial"/>
          <w:sz w:val="24"/>
          <w:szCs w:val="24"/>
        </w:rPr>
        <w:t>ajusten plenamente a las previsiones legales y</w:t>
      </w:r>
      <w:r>
        <w:rPr>
          <w:rFonts w:ascii="Arial" w:hAnsi="Arial" w:cs="Arial"/>
          <w:sz w:val="24"/>
          <w:szCs w:val="24"/>
        </w:rPr>
        <w:t xml:space="preserve"> </w:t>
      </w:r>
      <w:r w:rsidRPr="00BE4324">
        <w:rPr>
          <w:rFonts w:ascii="Arial" w:hAnsi="Arial" w:cs="Arial"/>
          <w:sz w:val="24"/>
          <w:szCs w:val="24"/>
        </w:rPr>
        <w:t>extremos contenidos en su normativa, la</w:t>
      </w:r>
      <w:r>
        <w:rPr>
          <w:rFonts w:ascii="Arial" w:hAnsi="Arial" w:cs="Arial"/>
          <w:sz w:val="24"/>
          <w:szCs w:val="24"/>
        </w:rPr>
        <w:t xml:space="preserve"> </w:t>
      </w:r>
      <w:r w:rsidRPr="00BE4324">
        <w:rPr>
          <w:rFonts w:ascii="Arial" w:hAnsi="Arial" w:cs="Arial"/>
          <w:sz w:val="24"/>
          <w:szCs w:val="24"/>
        </w:rPr>
        <w:t>Administración Tributaria</w:t>
      </w:r>
      <w:r>
        <w:rPr>
          <w:rFonts w:ascii="Arial" w:hAnsi="Arial" w:cs="Arial"/>
          <w:sz w:val="24"/>
          <w:szCs w:val="24"/>
        </w:rPr>
        <w:t xml:space="preserve"> Municipal</w:t>
      </w:r>
      <w:r w:rsidRPr="00BE4324">
        <w:rPr>
          <w:rFonts w:ascii="Arial" w:hAnsi="Arial" w:cs="Arial"/>
          <w:sz w:val="24"/>
          <w:szCs w:val="24"/>
        </w:rPr>
        <w:t xml:space="preserve"> llevar</w:t>
      </w:r>
      <w:r>
        <w:rPr>
          <w:rFonts w:ascii="Arial" w:hAnsi="Arial" w:cs="Arial"/>
          <w:sz w:val="24"/>
          <w:szCs w:val="24"/>
        </w:rPr>
        <w:t>á</w:t>
      </w:r>
      <w:r w:rsidRPr="00BE4324">
        <w:rPr>
          <w:rFonts w:ascii="Arial" w:hAnsi="Arial" w:cs="Arial"/>
          <w:sz w:val="24"/>
          <w:szCs w:val="24"/>
        </w:rPr>
        <w:t xml:space="preserve"> un</w:t>
      </w:r>
      <w:r>
        <w:rPr>
          <w:rFonts w:ascii="Arial" w:hAnsi="Arial" w:cs="Arial"/>
          <w:sz w:val="24"/>
          <w:szCs w:val="24"/>
        </w:rPr>
        <w:t xml:space="preserve"> </w:t>
      </w:r>
      <w:r w:rsidRPr="00BE4324">
        <w:rPr>
          <w:rFonts w:ascii="Arial" w:hAnsi="Arial" w:cs="Arial"/>
          <w:sz w:val="24"/>
          <w:szCs w:val="24"/>
        </w:rPr>
        <w:t>registro digital y electrónico de publicidad, así</w:t>
      </w:r>
      <w:r>
        <w:rPr>
          <w:rFonts w:ascii="Arial" w:hAnsi="Arial" w:cs="Arial"/>
          <w:sz w:val="24"/>
          <w:szCs w:val="24"/>
        </w:rPr>
        <w:t xml:space="preserve"> </w:t>
      </w:r>
      <w:r w:rsidRPr="00BE4324">
        <w:rPr>
          <w:rFonts w:ascii="Arial" w:hAnsi="Arial" w:cs="Arial"/>
          <w:sz w:val="24"/>
          <w:szCs w:val="24"/>
        </w:rPr>
        <w:t>como</w:t>
      </w:r>
      <w:r w:rsidR="007C4DE2">
        <w:rPr>
          <w:rFonts w:ascii="Arial" w:hAnsi="Arial" w:cs="Arial"/>
          <w:sz w:val="24"/>
          <w:szCs w:val="24"/>
        </w:rPr>
        <w:t>,</w:t>
      </w:r>
      <w:r w:rsidRPr="00BE4324">
        <w:rPr>
          <w:rFonts w:ascii="Arial" w:hAnsi="Arial" w:cs="Arial"/>
          <w:sz w:val="24"/>
          <w:szCs w:val="24"/>
        </w:rPr>
        <w:t xml:space="preserve"> el proceso de renovación </w:t>
      </w:r>
      <w:r>
        <w:rPr>
          <w:rFonts w:ascii="Arial" w:hAnsi="Arial" w:cs="Arial"/>
          <w:sz w:val="24"/>
          <w:szCs w:val="24"/>
        </w:rPr>
        <w:t>treinta (</w:t>
      </w:r>
      <w:r w:rsidRPr="00BE4324">
        <w:rPr>
          <w:rFonts w:ascii="Arial" w:hAnsi="Arial" w:cs="Arial"/>
          <w:sz w:val="24"/>
          <w:szCs w:val="24"/>
        </w:rPr>
        <w:t>30</w:t>
      </w:r>
      <w:r>
        <w:rPr>
          <w:rFonts w:ascii="Arial" w:hAnsi="Arial" w:cs="Arial"/>
          <w:sz w:val="24"/>
          <w:szCs w:val="24"/>
        </w:rPr>
        <w:t>)</w:t>
      </w:r>
      <w:r w:rsidRPr="00BE4324">
        <w:rPr>
          <w:rFonts w:ascii="Arial" w:hAnsi="Arial" w:cs="Arial"/>
          <w:sz w:val="24"/>
          <w:szCs w:val="24"/>
        </w:rPr>
        <w:t xml:space="preserve"> días antes de su</w:t>
      </w:r>
      <w:r>
        <w:rPr>
          <w:rFonts w:ascii="Arial" w:hAnsi="Arial" w:cs="Arial"/>
          <w:sz w:val="24"/>
          <w:szCs w:val="24"/>
        </w:rPr>
        <w:t xml:space="preserve"> </w:t>
      </w:r>
      <w:r w:rsidRPr="00BE4324">
        <w:rPr>
          <w:rFonts w:ascii="Arial" w:hAnsi="Arial" w:cs="Arial"/>
          <w:sz w:val="24"/>
          <w:szCs w:val="24"/>
        </w:rPr>
        <w:t>vencimiento, de las inscripciones de las empresas,</w:t>
      </w:r>
      <w:r>
        <w:rPr>
          <w:rFonts w:ascii="Arial" w:hAnsi="Arial" w:cs="Arial"/>
          <w:sz w:val="24"/>
          <w:szCs w:val="24"/>
        </w:rPr>
        <w:t xml:space="preserve"> </w:t>
      </w:r>
      <w:r w:rsidRPr="00BE4324">
        <w:rPr>
          <w:rFonts w:ascii="Arial" w:hAnsi="Arial" w:cs="Arial"/>
          <w:sz w:val="24"/>
          <w:szCs w:val="24"/>
        </w:rPr>
        <w:t>personas naturales y anunciantes que realicen</w:t>
      </w:r>
      <w:r>
        <w:rPr>
          <w:rFonts w:ascii="Arial" w:hAnsi="Arial" w:cs="Arial"/>
          <w:sz w:val="24"/>
          <w:szCs w:val="24"/>
        </w:rPr>
        <w:t xml:space="preserve"> </w:t>
      </w:r>
      <w:r w:rsidRPr="00C01316">
        <w:rPr>
          <w:rFonts w:ascii="Arial" w:hAnsi="Arial" w:cs="Arial"/>
          <w:sz w:val="24"/>
          <w:szCs w:val="24"/>
        </w:rPr>
        <w:t>actividades publicitarias en jurisdicción del</w:t>
      </w:r>
      <w:r>
        <w:rPr>
          <w:rFonts w:ascii="Arial" w:hAnsi="Arial" w:cs="Arial"/>
          <w:sz w:val="24"/>
          <w:szCs w:val="24"/>
        </w:rPr>
        <w:t xml:space="preserve"> </w:t>
      </w:r>
      <w:r w:rsidRPr="00C01316">
        <w:rPr>
          <w:rFonts w:ascii="Arial" w:hAnsi="Arial" w:cs="Arial"/>
          <w:sz w:val="24"/>
          <w:szCs w:val="24"/>
        </w:rPr>
        <w:t>Municipio.</w:t>
      </w:r>
    </w:p>
    <w:p w14:paraId="30970095" w14:textId="483F4EFE" w:rsidR="00BE4324" w:rsidRPr="003226DD" w:rsidRDefault="00BE4324" w:rsidP="003226DD">
      <w:pPr>
        <w:pStyle w:val="Sinespaciado"/>
        <w:ind w:firstLine="708"/>
        <w:jc w:val="right"/>
        <w:rPr>
          <w:rFonts w:ascii="Arial" w:hAnsi="Arial" w:cs="Arial"/>
          <w:sz w:val="24"/>
          <w:szCs w:val="24"/>
        </w:rPr>
      </w:pPr>
      <w:r w:rsidRPr="00C01316">
        <w:rPr>
          <w:rFonts w:ascii="Arial" w:hAnsi="Arial" w:cs="Arial"/>
          <w:b/>
          <w:bCs/>
          <w:sz w:val="24"/>
          <w:szCs w:val="24"/>
        </w:rPr>
        <w:t>De la Solicitud y Obtención de Inscripción en el</w:t>
      </w:r>
      <w:r w:rsidR="00C01316">
        <w:rPr>
          <w:rFonts w:ascii="Arial" w:hAnsi="Arial" w:cs="Arial"/>
          <w:b/>
          <w:bCs/>
          <w:sz w:val="24"/>
          <w:szCs w:val="24"/>
        </w:rPr>
        <w:t xml:space="preserve"> </w:t>
      </w:r>
      <w:r w:rsidRPr="00C01316">
        <w:rPr>
          <w:rFonts w:ascii="Arial" w:hAnsi="Arial" w:cs="Arial"/>
          <w:b/>
          <w:bCs/>
          <w:sz w:val="24"/>
          <w:szCs w:val="24"/>
        </w:rPr>
        <w:t>Registro</w:t>
      </w:r>
    </w:p>
    <w:p w14:paraId="4F2640EF" w14:textId="75C6A9C9" w:rsidR="00BE4324" w:rsidRDefault="00BE4324" w:rsidP="00BE4324">
      <w:pPr>
        <w:pStyle w:val="Sinespaciado"/>
        <w:ind w:firstLine="708"/>
        <w:jc w:val="both"/>
        <w:rPr>
          <w:rFonts w:ascii="Arial" w:hAnsi="Arial" w:cs="Arial"/>
          <w:sz w:val="24"/>
          <w:szCs w:val="24"/>
        </w:rPr>
      </w:pPr>
      <w:r w:rsidRPr="00C01316">
        <w:rPr>
          <w:rFonts w:ascii="Arial" w:hAnsi="Arial" w:cs="Arial"/>
          <w:b/>
          <w:bCs/>
          <w:sz w:val="24"/>
          <w:szCs w:val="24"/>
        </w:rPr>
        <w:t xml:space="preserve">ARTÍCULO </w:t>
      </w:r>
      <w:r w:rsidR="003226DD">
        <w:rPr>
          <w:rFonts w:ascii="Arial" w:hAnsi="Arial" w:cs="Arial"/>
          <w:b/>
          <w:bCs/>
          <w:sz w:val="24"/>
          <w:szCs w:val="24"/>
        </w:rPr>
        <w:t>20</w:t>
      </w:r>
      <w:r w:rsidRPr="00C01316">
        <w:rPr>
          <w:rFonts w:ascii="Arial" w:hAnsi="Arial" w:cs="Arial"/>
          <w:b/>
          <w:bCs/>
          <w:sz w:val="24"/>
          <w:szCs w:val="24"/>
        </w:rPr>
        <w:t>:</w:t>
      </w:r>
      <w:r w:rsidRPr="00BE4324">
        <w:rPr>
          <w:rFonts w:ascii="Arial" w:hAnsi="Arial" w:cs="Arial"/>
          <w:sz w:val="24"/>
          <w:szCs w:val="24"/>
        </w:rPr>
        <w:t xml:space="preserve"> Toda persona natural o jurídica</w:t>
      </w:r>
      <w:r w:rsidR="00C01316">
        <w:rPr>
          <w:rFonts w:ascii="Arial" w:hAnsi="Arial" w:cs="Arial"/>
          <w:sz w:val="24"/>
          <w:szCs w:val="24"/>
        </w:rPr>
        <w:t xml:space="preserve"> </w:t>
      </w:r>
      <w:r w:rsidRPr="00BE4324">
        <w:rPr>
          <w:rFonts w:ascii="Arial" w:hAnsi="Arial" w:cs="Arial"/>
          <w:sz w:val="24"/>
          <w:szCs w:val="24"/>
        </w:rPr>
        <w:t>que pretenda prestar servicios de publicidad de</w:t>
      </w:r>
      <w:r w:rsidR="00C01316">
        <w:rPr>
          <w:rFonts w:ascii="Arial" w:hAnsi="Arial" w:cs="Arial"/>
          <w:sz w:val="24"/>
          <w:szCs w:val="24"/>
        </w:rPr>
        <w:t xml:space="preserve"> </w:t>
      </w:r>
      <w:r w:rsidRPr="00BE4324">
        <w:rPr>
          <w:rFonts w:ascii="Arial" w:hAnsi="Arial" w:cs="Arial"/>
          <w:sz w:val="24"/>
          <w:szCs w:val="24"/>
        </w:rPr>
        <w:t>manera permanente o eventual en jurisdicción del</w:t>
      </w:r>
      <w:r w:rsidR="00C01316">
        <w:rPr>
          <w:rFonts w:ascii="Arial" w:hAnsi="Arial" w:cs="Arial"/>
          <w:sz w:val="24"/>
          <w:szCs w:val="24"/>
        </w:rPr>
        <w:t xml:space="preserve"> </w:t>
      </w:r>
      <w:r w:rsidRPr="00BE4324">
        <w:rPr>
          <w:rFonts w:ascii="Arial" w:hAnsi="Arial" w:cs="Arial"/>
          <w:sz w:val="24"/>
          <w:szCs w:val="24"/>
        </w:rPr>
        <w:t xml:space="preserve">Municipio </w:t>
      </w:r>
      <w:r w:rsidR="00C01316">
        <w:rPr>
          <w:rFonts w:ascii="Arial" w:hAnsi="Arial" w:cs="Arial"/>
          <w:sz w:val="24"/>
          <w:szCs w:val="24"/>
        </w:rPr>
        <w:t>Los Salias</w:t>
      </w:r>
      <w:r w:rsidRPr="00BE4324">
        <w:rPr>
          <w:rFonts w:ascii="Arial" w:hAnsi="Arial" w:cs="Arial"/>
          <w:sz w:val="24"/>
          <w:szCs w:val="24"/>
        </w:rPr>
        <w:t>, deberá</w:t>
      </w:r>
      <w:r w:rsidR="00C01316">
        <w:rPr>
          <w:rFonts w:ascii="Arial" w:hAnsi="Arial" w:cs="Arial"/>
          <w:sz w:val="24"/>
          <w:szCs w:val="24"/>
        </w:rPr>
        <w:t xml:space="preserve"> </w:t>
      </w:r>
      <w:r w:rsidRPr="00BE4324">
        <w:rPr>
          <w:rFonts w:ascii="Arial" w:hAnsi="Arial" w:cs="Arial"/>
          <w:sz w:val="24"/>
          <w:szCs w:val="24"/>
        </w:rPr>
        <w:t>solicitar y obtener su inscripción en el Registro</w:t>
      </w:r>
      <w:r w:rsidR="00C01316">
        <w:rPr>
          <w:rFonts w:ascii="Arial" w:hAnsi="Arial" w:cs="Arial"/>
          <w:sz w:val="24"/>
          <w:szCs w:val="24"/>
        </w:rPr>
        <w:t xml:space="preserve"> </w:t>
      </w:r>
      <w:r w:rsidRPr="00BE4324">
        <w:rPr>
          <w:rFonts w:ascii="Arial" w:hAnsi="Arial" w:cs="Arial"/>
          <w:sz w:val="24"/>
          <w:szCs w:val="24"/>
        </w:rPr>
        <w:t>que se lleva al efecto en la Administración</w:t>
      </w:r>
      <w:r w:rsidR="00C01316">
        <w:rPr>
          <w:rFonts w:ascii="Arial" w:hAnsi="Arial" w:cs="Arial"/>
          <w:sz w:val="24"/>
          <w:szCs w:val="24"/>
        </w:rPr>
        <w:t xml:space="preserve"> </w:t>
      </w:r>
      <w:r w:rsidRPr="00BE4324">
        <w:rPr>
          <w:rFonts w:ascii="Arial" w:hAnsi="Arial" w:cs="Arial"/>
          <w:sz w:val="24"/>
          <w:szCs w:val="24"/>
        </w:rPr>
        <w:t>Tributaria</w:t>
      </w:r>
      <w:r w:rsidR="00AD2D98">
        <w:rPr>
          <w:rFonts w:ascii="Arial" w:hAnsi="Arial" w:cs="Arial"/>
          <w:sz w:val="24"/>
          <w:szCs w:val="24"/>
        </w:rPr>
        <w:t xml:space="preserve"> Municipal</w:t>
      </w:r>
      <w:r w:rsidR="00C01316">
        <w:rPr>
          <w:rFonts w:ascii="Arial" w:hAnsi="Arial" w:cs="Arial"/>
          <w:sz w:val="24"/>
          <w:szCs w:val="24"/>
        </w:rPr>
        <w:t>,</w:t>
      </w:r>
      <w:r w:rsidRPr="00BE4324">
        <w:rPr>
          <w:rFonts w:ascii="Arial" w:hAnsi="Arial" w:cs="Arial"/>
          <w:sz w:val="24"/>
          <w:szCs w:val="24"/>
        </w:rPr>
        <w:t xml:space="preserve"> independientemente se trate</w:t>
      </w:r>
      <w:r w:rsidR="00C01316">
        <w:rPr>
          <w:rFonts w:ascii="Arial" w:hAnsi="Arial" w:cs="Arial"/>
          <w:sz w:val="24"/>
          <w:szCs w:val="24"/>
        </w:rPr>
        <w:t xml:space="preserve"> </w:t>
      </w:r>
      <w:r w:rsidRPr="00BE4324">
        <w:rPr>
          <w:rFonts w:ascii="Arial" w:hAnsi="Arial" w:cs="Arial"/>
          <w:sz w:val="24"/>
          <w:szCs w:val="24"/>
        </w:rPr>
        <w:t>de medios fijos u ocasionales para su debida</w:t>
      </w:r>
      <w:r w:rsidR="00C01316">
        <w:rPr>
          <w:rFonts w:ascii="Arial" w:hAnsi="Arial" w:cs="Arial"/>
          <w:sz w:val="24"/>
          <w:szCs w:val="24"/>
        </w:rPr>
        <w:t xml:space="preserve"> </w:t>
      </w:r>
      <w:r w:rsidRPr="00BE4324">
        <w:rPr>
          <w:rFonts w:ascii="Arial" w:hAnsi="Arial" w:cs="Arial"/>
          <w:sz w:val="24"/>
          <w:szCs w:val="24"/>
        </w:rPr>
        <w:t>autorización.</w:t>
      </w:r>
    </w:p>
    <w:p w14:paraId="37F8E3FE" w14:textId="77777777" w:rsidR="00DC0241" w:rsidRPr="00BE4324" w:rsidRDefault="00DC0241" w:rsidP="00BE4324">
      <w:pPr>
        <w:pStyle w:val="Sinespaciado"/>
        <w:ind w:firstLine="708"/>
        <w:jc w:val="both"/>
        <w:rPr>
          <w:rFonts w:ascii="Arial" w:hAnsi="Arial" w:cs="Arial"/>
          <w:sz w:val="24"/>
          <w:szCs w:val="24"/>
        </w:rPr>
      </w:pPr>
    </w:p>
    <w:p w14:paraId="2AA989DE" w14:textId="330C0987" w:rsidR="00C01316" w:rsidRPr="00C01316" w:rsidRDefault="00C01316" w:rsidP="00C01316">
      <w:pPr>
        <w:pStyle w:val="Sinespaciado"/>
        <w:ind w:firstLine="708"/>
        <w:jc w:val="right"/>
        <w:rPr>
          <w:rFonts w:ascii="Arial" w:hAnsi="Arial" w:cs="Arial"/>
          <w:b/>
          <w:bCs/>
          <w:sz w:val="24"/>
          <w:szCs w:val="24"/>
        </w:rPr>
      </w:pPr>
      <w:r w:rsidRPr="00C01316">
        <w:rPr>
          <w:rFonts w:ascii="Arial" w:hAnsi="Arial" w:cs="Arial"/>
          <w:b/>
          <w:bCs/>
          <w:sz w:val="24"/>
          <w:szCs w:val="24"/>
        </w:rPr>
        <w:lastRenderedPageBreak/>
        <w:t>De las Obligaciones de los Publicistas y Anunciantes</w:t>
      </w:r>
    </w:p>
    <w:p w14:paraId="2A392861" w14:textId="10ABBC56" w:rsidR="00C01316" w:rsidRPr="00C01316" w:rsidRDefault="00C01316" w:rsidP="00C01316">
      <w:pPr>
        <w:pStyle w:val="Sinespaciado"/>
        <w:ind w:firstLine="708"/>
        <w:jc w:val="both"/>
        <w:rPr>
          <w:rFonts w:ascii="Arial" w:hAnsi="Arial" w:cs="Arial"/>
          <w:sz w:val="24"/>
          <w:szCs w:val="24"/>
        </w:rPr>
      </w:pPr>
      <w:r w:rsidRPr="00C01316">
        <w:rPr>
          <w:rFonts w:ascii="Arial" w:hAnsi="Arial" w:cs="Arial"/>
          <w:b/>
          <w:bCs/>
          <w:sz w:val="24"/>
          <w:szCs w:val="24"/>
        </w:rPr>
        <w:t>ARTÍCULO 21:</w:t>
      </w:r>
      <w:r w:rsidRPr="00C01316">
        <w:rPr>
          <w:rFonts w:ascii="Arial" w:hAnsi="Arial" w:cs="Arial"/>
          <w:sz w:val="24"/>
          <w:szCs w:val="24"/>
        </w:rPr>
        <w:t xml:space="preserve"> Los publicistas y anunciantes</w:t>
      </w:r>
      <w:r>
        <w:rPr>
          <w:rFonts w:ascii="Arial" w:hAnsi="Arial" w:cs="Arial"/>
          <w:sz w:val="24"/>
          <w:szCs w:val="24"/>
        </w:rPr>
        <w:t xml:space="preserve"> </w:t>
      </w:r>
      <w:r w:rsidRPr="00C01316">
        <w:rPr>
          <w:rFonts w:ascii="Arial" w:hAnsi="Arial" w:cs="Arial"/>
          <w:sz w:val="24"/>
          <w:szCs w:val="24"/>
        </w:rPr>
        <w:t>que realicen actividades publicitarias en</w:t>
      </w:r>
      <w:r>
        <w:rPr>
          <w:rFonts w:ascii="Arial" w:hAnsi="Arial" w:cs="Arial"/>
          <w:sz w:val="24"/>
          <w:szCs w:val="24"/>
        </w:rPr>
        <w:t xml:space="preserve"> </w:t>
      </w:r>
      <w:r w:rsidRPr="00C01316">
        <w:rPr>
          <w:rFonts w:ascii="Arial" w:hAnsi="Arial" w:cs="Arial"/>
          <w:sz w:val="24"/>
          <w:szCs w:val="24"/>
        </w:rPr>
        <w:t xml:space="preserve">jurisdicción del Municipio </w:t>
      </w:r>
      <w:r>
        <w:rPr>
          <w:rFonts w:ascii="Arial" w:hAnsi="Arial" w:cs="Arial"/>
          <w:sz w:val="24"/>
          <w:szCs w:val="24"/>
        </w:rPr>
        <w:t xml:space="preserve">Los Salias </w:t>
      </w:r>
      <w:r w:rsidRPr="00C01316">
        <w:rPr>
          <w:rFonts w:ascii="Arial" w:hAnsi="Arial" w:cs="Arial"/>
          <w:sz w:val="24"/>
          <w:szCs w:val="24"/>
        </w:rPr>
        <w:t>están obligados a:</w:t>
      </w:r>
    </w:p>
    <w:p w14:paraId="582EC8F1" w14:textId="40B83B79" w:rsidR="00C01316" w:rsidRPr="00C01316" w:rsidRDefault="00C01316" w:rsidP="00C01316">
      <w:pPr>
        <w:pStyle w:val="Sinespaciado"/>
        <w:ind w:firstLine="708"/>
        <w:jc w:val="both"/>
        <w:rPr>
          <w:rFonts w:ascii="Arial" w:hAnsi="Arial" w:cs="Arial"/>
          <w:sz w:val="24"/>
          <w:szCs w:val="24"/>
        </w:rPr>
      </w:pPr>
      <w:r w:rsidRPr="009A5CA0">
        <w:rPr>
          <w:rFonts w:ascii="Arial" w:hAnsi="Arial" w:cs="Arial"/>
          <w:b/>
          <w:bCs/>
          <w:sz w:val="24"/>
          <w:szCs w:val="24"/>
        </w:rPr>
        <w:t>1.</w:t>
      </w:r>
      <w:r w:rsidRPr="00C01316">
        <w:rPr>
          <w:rFonts w:ascii="Arial" w:hAnsi="Arial" w:cs="Arial"/>
          <w:sz w:val="24"/>
          <w:szCs w:val="24"/>
        </w:rPr>
        <w:t xml:space="preserve"> Cumplir con </w:t>
      </w:r>
      <w:r>
        <w:rPr>
          <w:rFonts w:ascii="Arial" w:hAnsi="Arial" w:cs="Arial"/>
          <w:sz w:val="24"/>
          <w:szCs w:val="24"/>
        </w:rPr>
        <w:t xml:space="preserve">lo dispuesto en </w:t>
      </w:r>
      <w:r w:rsidRPr="00C01316">
        <w:rPr>
          <w:rFonts w:ascii="Arial" w:hAnsi="Arial" w:cs="Arial"/>
          <w:sz w:val="24"/>
          <w:szCs w:val="24"/>
        </w:rPr>
        <w:t>esta Ordenanza y enterar</w:t>
      </w:r>
      <w:r>
        <w:rPr>
          <w:rFonts w:ascii="Arial" w:hAnsi="Arial" w:cs="Arial"/>
          <w:sz w:val="24"/>
          <w:szCs w:val="24"/>
        </w:rPr>
        <w:t xml:space="preserve"> </w:t>
      </w:r>
      <w:r w:rsidRPr="00C01316">
        <w:rPr>
          <w:rFonts w:ascii="Arial" w:hAnsi="Arial" w:cs="Arial"/>
          <w:sz w:val="24"/>
          <w:szCs w:val="24"/>
        </w:rPr>
        <w:t>el impuesto oportunamente que se genere en las</w:t>
      </w:r>
      <w:r>
        <w:rPr>
          <w:rFonts w:ascii="Arial" w:hAnsi="Arial" w:cs="Arial"/>
          <w:sz w:val="24"/>
          <w:szCs w:val="24"/>
        </w:rPr>
        <w:t xml:space="preserve"> </w:t>
      </w:r>
      <w:r w:rsidRPr="00C01316">
        <w:rPr>
          <w:rFonts w:ascii="Arial" w:hAnsi="Arial" w:cs="Arial"/>
          <w:sz w:val="24"/>
          <w:szCs w:val="24"/>
        </w:rPr>
        <w:t>Oficinas Receptoras de Fondos Municipales</w:t>
      </w:r>
      <w:r>
        <w:rPr>
          <w:rFonts w:ascii="Arial" w:hAnsi="Arial" w:cs="Arial"/>
          <w:sz w:val="24"/>
          <w:szCs w:val="24"/>
        </w:rPr>
        <w:t xml:space="preserve"> o mediante los medios electrónicos destinados para tal fin</w:t>
      </w:r>
      <w:r w:rsidRPr="00C01316">
        <w:rPr>
          <w:rFonts w:ascii="Arial" w:hAnsi="Arial" w:cs="Arial"/>
          <w:sz w:val="24"/>
          <w:szCs w:val="24"/>
        </w:rPr>
        <w:t>.</w:t>
      </w:r>
    </w:p>
    <w:p w14:paraId="48D00455" w14:textId="4F8491D8" w:rsidR="00C01316" w:rsidRPr="00C01316" w:rsidRDefault="00C01316" w:rsidP="00C01316">
      <w:pPr>
        <w:pStyle w:val="Sinespaciado"/>
        <w:ind w:firstLine="708"/>
        <w:jc w:val="both"/>
        <w:rPr>
          <w:rFonts w:ascii="Arial" w:hAnsi="Arial" w:cs="Arial"/>
          <w:sz w:val="24"/>
          <w:szCs w:val="24"/>
        </w:rPr>
      </w:pPr>
      <w:r w:rsidRPr="009A5CA0">
        <w:rPr>
          <w:rFonts w:ascii="Arial" w:hAnsi="Arial" w:cs="Arial"/>
          <w:b/>
          <w:bCs/>
          <w:sz w:val="24"/>
          <w:szCs w:val="24"/>
        </w:rPr>
        <w:t>2.</w:t>
      </w:r>
      <w:r w:rsidRPr="00C01316">
        <w:rPr>
          <w:rFonts w:ascii="Arial" w:hAnsi="Arial" w:cs="Arial"/>
          <w:sz w:val="24"/>
          <w:szCs w:val="24"/>
        </w:rPr>
        <w:t xml:space="preserve"> Solicitar la autorización, permiso o</w:t>
      </w:r>
      <w:r>
        <w:rPr>
          <w:rFonts w:ascii="Arial" w:hAnsi="Arial" w:cs="Arial"/>
          <w:sz w:val="24"/>
          <w:szCs w:val="24"/>
        </w:rPr>
        <w:t xml:space="preserve"> </w:t>
      </w:r>
      <w:r w:rsidRPr="00C01316">
        <w:rPr>
          <w:rFonts w:ascii="Arial" w:hAnsi="Arial" w:cs="Arial"/>
          <w:sz w:val="24"/>
          <w:szCs w:val="24"/>
        </w:rPr>
        <w:t>licencia ante la</w:t>
      </w:r>
      <w:r>
        <w:rPr>
          <w:rFonts w:ascii="Arial" w:hAnsi="Arial" w:cs="Arial"/>
          <w:sz w:val="24"/>
          <w:szCs w:val="24"/>
        </w:rPr>
        <w:t xml:space="preserve"> </w:t>
      </w:r>
      <w:r w:rsidRPr="00C01316">
        <w:rPr>
          <w:rFonts w:ascii="Arial" w:hAnsi="Arial" w:cs="Arial"/>
          <w:sz w:val="24"/>
          <w:szCs w:val="24"/>
        </w:rPr>
        <w:t xml:space="preserve">Administración Tributaria </w:t>
      </w:r>
      <w:r w:rsidR="00AD2D98">
        <w:rPr>
          <w:rFonts w:ascii="Arial" w:hAnsi="Arial" w:cs="Arial"/>
          <w:sz w:val="24"/>
          <w:szCs w:val="24"/>
        </w:rPr>
        <w:t>Municipal</w:t>
      </w:r>
      <w:r w:rsidR="00AD2D98" w:rsidRPr="00C01316">
        <w:rPr>
          <w:rFonts w:ascii="Arial" w:hAnsi="Arial" w:cs="Arial"/>
          <w:sz w:val="24"/>
          <w:szCs w:val="24"/>
        </w:rPr>
        <w:t xml:space="preserve"> </w:t>
      </w:r>
      <w:r w:rsidRPr="00C01316">
        <w:rPr>
          <w:rFonts w:ascii="Arial" w:hAnsi="Arial" w:cs="Arial"/>
          <w:sz w:val="24"/>
          <w:szCs w:val="24"/>
        </w:rPr>
        <w:t>para la exhibición, proyección,</w:t>
      </w:r>
      <w:r>
        <w:rPr>
          <w:rFonts w:ascii="Arial" w:hAnsi="Arial" w:cs="Arial"/>
          <w:sz w:val="24"/>
          <w:szCs w:val="24"/>
        </w:rPr>
        <w:t xml:space="preserve"> </w:t>
      </w:r>
      <w:r w:rsidRPr="00C01316">
        <w:rPr>
          <w:rFonts w:ascii="Arial" w:hAnsi="Arial" w:cs="Arial"/>
          <w:sz w:val="24"/>
          <w:szCs w:val="24"/>
        </w:rPr>
        <w:t>colocación e instalación de medios publicitarios en</w:t>
      </w:r>
      <w:r>
        <w:rPr>
          <w:rFonts w:ascii="Arial" w:hAnsi="Arial" w:cs="Arial"/>
          <w:sz w:val="24"/>
          <w:szCs w:val="24"/>
        </w:rPr>
        <w:t xml:space="preserve"> </w:t>
      </w:r>
      <w:r w:rsidRPr="00C01316">
        <w:rPr>
          <w:rFonts w:ascii="Arial" w:hAnsi="Arial" w:cs="Arial"/>
          <w:sz w:val="24"/>
          <w:szCs w:val="24"/>
        </w:rPr>
        <w:t>el Municipio.</w:t>
      </w:r>
    </w:p>
    <w:p w14:paraId="683DD183" w14:textId="632CEF62" w:rsidR="00C01316" w:rsidRPr="00C01316" w:rsidRDefault="00C01316" w:rsidP="00C01316">
      <w:pPr>
        <w:pStyle w:val="Sinespaciado"/>
        <w:ind w:firstLine="708"/>
        <w:jc w:val="both"/>
        <w:rPr>
          <w:rFonts w:ascii="Arial" w:hAnsi="Arial" w:cs="Arial"/>
          <w:sz w:val="24"/>
          <w:szCs w:val="24"/>
        </w:rPr>
      </w:pPr>
      <w:r w:rsidRPr="009A5CA0">
        <w:rPr>
          <w:rFonts w:ascii="Arial" w:hAnsi="Arial" w:cs="Arial"/>
          <w:b/>
          <w:bCs/>
          <w:sz w:val="24"/>
          <w:szCs w:val="24"/>
        </w:rPr>
        <w:t>3.</w:t>
      </w:r>
      <w:r w:rsidRPr="00C01316">
        <w:rPr>
          <w:rFonts w:ascii="Arial" w:hAnsi="Arial" w:cs="Arial"/>
          <w:sz w:val="24"/>
          <w:szCs w:val="24"/>
        </w:rPr>
        <w:t xml:space="preserve"> Realizar </w:t>
      </w:r>
      <w:r>
        <w:rPr>
          <w:rFonts w:ascii="Arial" w:hAnsi="Arial" w:cs="Arial"/>
          <w:sz w:val="24"/>
          <w:szCs w:val="24"/>
        </w:rPr>
        <w:t xml:space="preserve">el </w:t>
      </w:r>
      <w:r w:rsidRPr="00C01316">
        <w:rPr>
          <w:rFonts w:ascii="Arial" w:hAnsi="Arial" w:cs="Arial"/>
          <w:sz w:val="24"/>
          <w:szCs w:val="24"/>
        </w:rPr>
        <w:t>mantenimiento preventivo de</w:t>
      </w:r>
      <w:r>
        <w:rPr>
          <w:rFonts w:ascii="Arial" w:hAnsi="Arial" w:cs="Arial"/>
          <w:sz w:val="24"/>
          <w:szCs w:val="24"/>
        </w:rPr>
        <w:t xml:space="preserve"> </w:t>
      </w:r>
      <w:r w:rsidRPr="00C01316">
        <w:rPr>
          <w:rFonts w:ascii="Arial" w:hAnsi="Arial" w:cs="Arial"/>
          <w:sz w:val="24"/>
          <w:szCs w:val="24"/>
        </w:rPr>
        <w:t>los medios de publicidad comercial fijos, para lo</w:t>
      </w:r>
      <w:r>
        <w:rPr>
          <w:rFonts w:ascii="Arial" w:hAnsi="Arial" w:cs="Arial"/>
          <w:sz w:val="24"/>
          <w:szCs w:val="24"/>
        </w:rPr>
        <w:t xml:space="preserve"> </w:t>
      </w:r>
      <w:r w:rsidRPr="00C01316">
        <w:rPr>
          <w:rFonts w:ascii="Arial" w:hAnsi="Arial" w:cs="Arial"/>
          <w:sz w:val="24"/>
          <w:szCs w:val="24"/>
        </w:rPr>
        <w:t>cual deben solicitar y obtener previamente de la</w:t>
      </w:r>
      <w:r>
        <w:rPr>
          <w:rFonts w:ascii="Arial" w:hAnsi="Arial" w:cs="Arial"/>
          <w:sz w:val="24"/>
          <w:szCs w:val="24"/>
        </w:rPr>
        <w:t xml:space="preserve"> </w:t>
      </w:r>
      <w:r w:rsidRPr="00C01316">
        <w:rPr>
          <w:rFonts w:ascii="Arial" w:hAnsi="Arial" w:cs="Arial"/>
          <w:sz w:val="24"/>
          <w:szCs w:val="24"/>
        </w:rPr>
        <w:t>Administración Tributaria</w:t>
      </w:r>
      <w:r w:rsidR="00AD2D98">
        <w:rPr>
          <w:rFonts w:ascii="Arial" w:hAnsi="Arial" w:cs="Arial"/>
          <w:sz w:val="24"/>
          <w:szCs w:val="24"/>
        </w:rPr>
        <w:t xml:space="preserve"> Municipal</w:t>
      </w:r>
      <w:r w:rsidRPr="00C01316">
        <w:rPr>
          <w:rFonts w:ascii="Arial" w:hAnsi="Arial" w:cs="Arial"/>
          <w:sz w:val="24"/>
          <w:szCs w:val="24"/>
        </w:rPr>
        <w:t xml:space="preserve"> </w:t>
      </w:r>
      <w:r w:rsidR="00BC4AF4">
        <w:rPr>
          <w:rFonts w:ascii="Arial" w:hAnsi="Arial" w:cs="Arial"/>
          <w:sz w:val="24"/>
          <w:szCs w:val="24"/>
        </w:rPr>
        <w:t>o por los</w:t>
      </w:r>
      <w:r>
        <w:rPr>
          <w:rFonts w:ascii="Arial" w:hAnsi="Arial" w:cs="Arial"/>
          <w:sz w:val="24"/>
          <w:szCs w:val="24"/>
        </w:rPr>
        <w:t xml:space="preserve"> </w:t>
      </w:r>
      <w:r w:rsidRPr="00C01316">
        <w:rPr>
          <w:rFonts w:ascii="Arial" w:hAnsi="Arial" w:cs="Arial"/>
          <w:sz w:val="24"/>
          <w:szCs w:val="24"/>
        </w:rPr>
        <w:t>medios dispuestos para ello, la autorización</w:t>
      </w:r>
      <w:r>
        <w:rPr>
          <w:rFonts w:ascii="Arial" w:hAnsi="Arial" w:cs="Arial"/>
          <w:sz w:val="24"/>
          <w:szCs w:val="24"/>
        </w:rPr>
        <w:t xml:space="preserve"> </w:t>
      </w:r>
      <w:r w:rsidRPr="00C01316">
        <w:rPr>
          <w:rFonts w:ascii="Arial" w:hAnsi="Arial" w:cs="Arial"/>
          <w:sz w:val="24"/>
          <w:szCs w:val="24"/>
        </w:rPr>
        <w:t>respectiva.</w:t>
      </w:r>
    </w:p>
    <w:p w14:paraId="6A50E49F" w14:textId="165A24A5" w:rsidR="00C01316" w:rsidRPr="00C01316" w:rsidRDefault="00C01316" w:rsidP="00C01316">
      <w:pPr>
        <w:pStyle w:val="Sinespaciado"/>
        <w:ind w:firstLine="708"/>
        <w:jc w:val="both"/>
        <w:rPr>
          <w:rFonts w:ascii="Arial" w:hAnsi="Arial" w:cs="Arial"/>
          <w:sz w:val="24"/>
          <w:szCs w:val="24"/>
        </w:rPr>
      </w:pPr>
      <w:r w:rsidRPr="009A5CA0">
        <w:rPr>
          <w:rFonts w:ascii="Arial" w:hAnsi="Arial" w:cs="Arial"/>
          <w:b/>
          <w:bCs/>
          <w:sz w:val="24"/>
          <w:szCs w:val="24"/>
        </w:rPr>
        <w:t>4.</w:t>
      </w:r>
      <w:r w:rsidRPr="00C01316">
        <w:rPr>
          <w:rFonts w:ascii="Arial" w:hAnsi="Arial" w:cs="Arial"/>
          <w:sz w:val="24"/>
          <w:szCs w:val="24"/>
        </w:rPr>
        <w:t xml:space="preserve"> Retirar los medios publicitarios</w:t>
      </w:r>
      <w:r w:rsidR="000911AE">
        <w:rPr>
          <w:rFonts w:ascii="Arial" w:hAnsi="Arial" w:cs="Arial"/>
          <w:sz w:val="24"/>
          <w:szCs w:val="24"/>
        </w:rPr>
        <w:t xml:space="preserve"> </w:t>
      </w:r>
      <w:r w:rsidRPr="00C01316">
        <w:rPr>
          <w:rFonts w:ascii="Arial" w:hAnsi="Arial" w:cs="Arial"/>
          <w:sz w:val="24"/>
          <w:szCs w:val="24"/>
        </w:rPr>
        <w:t>cuando los mismos no cuenten con la permisología</w:t>
      </w:r>
      <w:r w:rsidR="000911AE">
        <w:rPr>
          <w:rFonts w:ascii="Arial" w:hAnsi="Arial" w:cs="Arial"/>
          <w:sz w:val="24"/>
          <w:szCs w:val="24"/>
        </w:rPr>
        <w:t xml:space="preserve"> </w:t>
      </w:r>
      <w:r w:rsidRPr="00C01316">
        <w:rPr>
          <w:rFonts w:ascii="Arial" w:hAnsi="Arial" w:cs="Arial"/>
          <w:sz w:val="24"/>
          <w:szCs w:val="24"/>
        </w:rPr>
        <w:t>exigida en la presente Ordenanza, o cuando no se</w:t>
      </w:r>
      <w:r w:rsidR="000911AE">
        <w:rPr>
          <w:rFonts w:ascii="Arial" w:hAnsi="Arial" w:cs="Arial"/>
          <w:sz w:val="24"/>
          <w:szCs w:val="24"/>
        </w:rPr>
        <w:t xml:space="preserve"> </w:t>
      </w:r>
      <w:r w:rsidRPr="00C01316">
        <w:rPr>
          <w:rFonts w:ascii="Arial" w:hAnsi="Arial" w:cs="Arial"/>
          <w:sz w:val="24"/>
          <w:szCs w:val="24"/>
        </w:rPr>
        <w:t xml:space="preserve">hayan </w:t>
      </w:r>
      <w:r w:rsidR="000911AE">
        <w:rPr>
          <w:rFonts w:ascii="Arial" w:hAnsi="Arial" w:cs="Arial"/>
          <w:sz w:val="24"/>
          <w:szCs w:val="24"/>
        </w:rPr>
        <w:t>pagado</w:t>
      </w:r>
      <w:r w:rsidRPr="00C01316">
        <w:rPr>
          <w:rFonts w:ascii="Arial" w:hAnsi="Arial" w:cs="Arial"/>
          <w:sz w:val="24"/>
          <w:szCs w:val="24"/>
        </w:rPr>
        <w:t xml:space="preserve"> los tributos correspondientes а</w:t>
      </w:r>
      <w:r w:rsidR="000911AE">
        <w:rPr>
          <w:rFonts w:ascii="Arial" w:hAnsi="Arial" w:cs="Arial"/>
          <w:sz w:val="24"/>
          <w:szCs w:val="24"/>
        </w:rPr>
        <w:t xml:space="preserve"> </w:t>
      </w:r>
      <w:r w:rsidRPr="00C01316">
        <w:rPr>
          <w:rFonts w:ascii="Arial" w:hAnsi="Arial" w:cs="Arial"/>
          <w:sz w:val="24"/>
          <w:szCs w:val="24"/>
        </w:rPr>
        <w:t>ellos, o cuando haya vencido el permiso para tal</w:t>
      </w:r>
      <w:r w:rsidR="000911AE">
        <w:rPr>
          <w:rFonts w:ascii="Arial" w:hAnsi="Arial" w:cs="Arial"/>
          <w:sz w:val="24"/>
          <w:szCs w:val="24"/>
        </w:rPr>
        <w:t xml:space="preserve"> </w:t>
      </w:r>
      <w:r w:rsidRPr="00C01316">
        <w:rPr>
          <w:rFonts w:ascii="Arial" w:hAnsi="Arial" w:cs="Arial"/>
          <w:sz w:val="24"/>
          <w:szCs w:val="24"/>
        </w:rPr>
        <w:t>fin, o hayan sido instalados en lugares prohibidos,</w:t>
      </w:r>
      <w:r w:rsidR="000911AE">
        <w:rPr>
          <w:rFonts w:ascii="Arial" w:hAnsi="Arial" w:cs="Arial"/>
          <w:sz w:val="24"/>
          <w:szCs w:val="24"/>
        </w:rPr>
        <w:t xml:space="preserve"> </w:t>
      </w:r>
      <w:r w:rsidRPr="00C01316">
        <w:rPr>
          <w:rFonts w:ascii="Arial" w:hAnsi="Arial" w:cs="Arial"/>
          <w:sz w:val="24"/>
          <w:szCs w:val="24"/>
        </w:rPr>
        <w:t>así como aquellos que no llenen las condiciones de</w:t>
      </w:r>
      <w:r w:rsidR="000911AE">
        <w:rPr>
          <w:rFonts w:ascii="Arial" w:hAnsi="Arial" w:cs="Arial"/>
          <w:sz w:val="24"/>
          <w:szCs w:val="24"/>
        </w:rPr>
        <w:t xml:space="preserve"> </w:t>
      </w:r>
      <w:r w:rsidRPr="00C01316">
        <w:rPr>
          <w:rFonts w:ascii="Arial" w:hAnsi="Arial" w:cs="Arial"/>
          <w:sz w:val="24"/>
          <w:szCs w:val="24"/>
        </w:rPr>
        <w:t>ornato público y de seguridad requeridas.</w:t>
      </w:r>
    </w:p>
    <w:p w14:paraId="28AC4088" w14:textId="12F269B4" w:rsidR="00C01316" w:rsidRPr="00C01316" w:rsidRDefault="00C01316" w:rsidP="00C01316">
      <w:pPr>
        <w:pStyle w:val="Sinespaciado"/>
        <w:ind w:firstLine="708"/>
        <w:jc w:val="both"/>
        <w:rPr>
          <w:rFonts w:ascii="Arial" w:hAnsi="Arial" w:cs="Arial"/>
          <w:sz w:val="24"/>
          <w:szCs w:val="24"/>
        </w:rPr>
      </w:pPr>
      <w:r w:rsidRPr="009A5CA0">
        <w:rPr>
          <w:rFonts w:ascii="Arial" w:hAnsi="Arial" w:cs="Arial"/>
          <w:b/>
          <w:bCs/>
          <w:sz w:val="24"/>
          <w:szCs w:val="24"/>
        </w:rPr>
        <w:t>5.</w:t>
      </w:r>
      <w:r w:rsidRPr="00C01316">
        <w:rPr>
          <w:rFonts w:ascii="Arial" w:hAnsi="Arial" w:cs="Arial"/>
          <w:sz w:val="24"/>
          <w:szCs w:val="24"/>
        </w:rPr>
        <w:t xml:space="preserve"> Solicitar autorización ante la</w:t>
      </w:r>
      <w:r w:rsidR="000911AE">
        <w:rPr>
          <w:rFonts w:ascii="Arial" w:hAnsi="Arial" w:cs="Arial"/>
          <w:sz w:val="24"/>
          <w:szCs w:val="24"/>
        </w:rPr>
        <w:t xml:space="preserve"> </w:t>
      </w:r>
      <w:r w:rsidRPr="00C01316">
        <w:rPr>
          <w:rFonts w:ascii="Arial" w:hAnsi="Arial" w:cs="Arial"/>
          <w:sz w:val="24"/>
          <w:szCs w:val="24"/>
        </w:rPr>
        <w:t>autoridad competente para cualquier cambio</w:t>
      </w:r>
      <w:r w:rsidR="000911AE">
        <w:rPr>
          <w:rFonts w:ascii="Arial" w:hAnsi="Arial" w:cs="Arial"/>
          <w:sz w:val="24"/>
          <w:szCs w:val="24"/>
        </w:rPr>
        <w:t xml:space="preserve"> </w:t>
      </w:r>
      <w:r w:rsidRPr="00C01316">
        <w:rPr>
          <w:rFonts w:ascii="Arial" w:hAnsi="Arial" w:cs="Arial"/>
          <w:sz w:val="24"/>
          <w:szCs w:val="24"/>
        </w:rPr>
        <w:t>estructural o de forma, que pretendan realizar en</w:t>
      </w:r>
      <w:r w:rsidR="000911AE">
        <w:rPr>
          <w:rFonts w:ascii="Arial" w:hAnsi="Arial" w:cs="Arial"/>
          <w:sz w:val="24"/>
          <w:szCs w:val="24"/>
        </w:rPr>
        <w:t xml:space="preserve"> </w:t>
      </w:r>
      <w:r w:rsidRPr="00C01316">
        <w:rPr>
          <w:rFonts w:ascii="Arial" w:hAnsi="Arial" w:cs="Arial"/>
          <w:sz w:val="24"/>
          <w:szCs w:val="24"/>
        </w:rPr>
        <w:t>los medios o elementos publicitarios, no pudiendo</w:t>
      </w:r>
      <w:r w:rsidR="000911AE">
        <w:rPr>
          <w:rFonts w:ascii="Arial" w:hAnsi="Arial" w:cs="Arial"/>
          <w:sz w:val="24"/>
          <w:szCs w:val="24"/>
        </w:rPr>
        <w:t xml:space="preserve"> </w:t>
      </w:r>
      <w:r w:rsidRPr="00C01316">
        <w:rPr>
          <w:rFonts w:ascii="Arial" w:hAnsi="Arial" w:cs="Arial"/>
          <w:sz w:val="24"/>
          <w:szCs w:val="24"/>
        </w:rPr>
        <w:t>colocarlos sin la previa autorización de la</w:t>
      </w:r>
      <w:r w:rsidR="000911AE">
        <w:rPr>
          <w:rFonts w:ascii="Arial" w:hAnsi="Arial" w:cs="Arial"/>
          <w:sz w:val="24"/>
          <w:szCs w:val="24"/>
        </w:rPr>
        <w:t xml:space="preserve"> </w:t>
      </w:r>
      <w:r w:rsidRPr="00C01316">
        <w:rPr>
          <w:rFonts w:ascii="Arial" w:hAnsi="Arial" w:cs="Arial"/>
          <w:sz w:val="24"/>
          <w:szCs w:val="24"/>
        </w:rPr>
        <w:t>Administración Tributaria</w:t>
      </w:r>
      <w:r w:rsidR="00AD2D98">
        <w:rPr>
          <w:rFonts w:ascii="Arial" w:hAnsi="Arial" w:cs="Arial"/>
          <w:sz w:val="24"/>
          <w:szCs w:val="24"/>
        </w:rPr>
        <w:t xml:space="preserve"> Municipal</w:t>
      </w:r>
      <w:r w:rsidRPr="00C01316">
        <w:rPr>
          <w:rFonts w:ascii="Arial" w:hAnsi="Arial" w:cs="Arial"/>
          <w:sz w:val="24"/>
          <w:szCs w:val="24"/>
        </w:rPr>
        <w:t>, sin perjuicio</w:t>
      </w:r>
      <w:r w:rsidR="000911AE">
        <w:rPr>
          <w:rFonts w:ascii="Arial" w:hAnsi="Arial" w:cs="Arial"/>
          <w:sz w:val="24"/>
          <w:szCs w:val="24"/>
        </w:rPr>
        <w:t xml:space="preserve"> </w:t>
      </w:r>
      <w:r w:rsidRPr="00C01316">
        <w:rPr>
          <w:rFonts w:ascii="Arial" w:hAnsi="Arial" w:cs="Arial"/>
          <w:sz w:val="24"/>
          <w:szCs w:val="24"/>
        </w:rPr>
        <w:t xml:space="preserve">del cumplimiento de las obligaciones </w:t>
      </w:r>
      <w:r w:rsidR="009A5CA0">
        <w:rPr>
          <w:rFonts w:ascii="Arial" w:hAnsi="Arial" w:cs="Arial"/>
          <w:sz w:val="24"/>
          <w:szCs w:val="24"/>
        </w:rPr>
        <w:t>t</w:t>
      </w:r>
      <w:r w:rsidRPr="00C01316">
        <w:rPr>
          <w:rFonts w:ascii="Arial" w:hAnsi="Arial" w:cs="Arial"/>
          <w:sz w:val="24"/>
          <w:szCs w:val="24"/>
        </w:rPr>
        <w:t>ributarias y</w:t>
      </w:r>
      <w:r w:rsidR="000911AE">
        <w:rPr>
          <w:rFonts w:ascii="Arial" w:hAnsi="Arial" w:cs="Arial"/>
          <w:sz w:val="24"/>
          <w:szCs w:val="24"/>
        </w:rPr>
        <w:t xml:space="preserve"> </w:t>
      </w:r>
      <w:r w:rsidRPr="00C01316">
        <w:rPr>
          <w:rFonts w:ascii="Arial" w:hAnsi="Arial" w:cs="Arial"/>
          <w:sz w:val="24"/>
          <w:szCs w:val="24"/>
        </w:rPr>
        <w:t>administrativas dispuestas con ocasión a los</w:t>
      </w:r>
      <w:r w:rsidR="000911AE">
        <w:rPr>
          <w:rFonts w:ascii="Arial" w:hAnsi="Arial" w:cs="Arial"/>
          <w:sz w:val="24"/>
          <w:szCs w:val="24"/>
        </w:rPr>
        <w:t xml:space="preserve"> </w:t>
      </w:r>
      <w:r w:rsidRPr="00C01316">
        <w:rPr>
          <w:rFonts w:ascii="Arial" w:hAnsi="Arial" w:cs="Arial"/>
          <w:sz w:val="24"/>
          <w:szCs w:val="24"/>
        </w:rPr>
        <w:t>cambios de los medios publicitarios.</w:t>
      </w:r>
    </w:p>
    <w:p w14:paraId="4778550E" w14:textId="1DE22241" w:rsidR="00C01316" w:rsidRPr="00C01316" w:rsidRDefault="00C01316" w:rsidP="00C01316">
      <w:pPr>
        <w:pStyle w:val="Sinespaciado"/>
        <w:ind w:firstLine="708"/>
        <w:jc w:val="both"/>
        <w:rPr>
          <w:rFonts w:ascii="Arial" w:hAnsi="Arial" w:cs="Arial"/>
          <w:sz w:val="24"/>
          <w:szCs w:val="24"/>
        </w:rPr>
      </w:pPr>
      <w:r w:rsidRPr="00CF6E50">
        <w:rPr>
          <w:rFonts w:ascii="Arial" w:hAnsi="Arial" w:cs="Arial"/>
          <w:b/>
          <w:bCs/>
          <w:sz w:val="24"/>
          <w:szCs w:val="24"/>
        </w:rPr>
        <w:t>6.</w:t>
      </w:r>
      <w:r w:rsidRPr="00C01316">
        <w:rPr>
          <w:rFonts w:ascii="Arial" w:hAnsi="Arial" w:cs="Arial"/>
          <w:sz w:val="24"/>
          <w:szCs w:val="24"/>
        </w:rPr>
        <w:t xml:space="preserve"> Notificar a la Administración</w:t>
      </w:r>
      <w:r w:rsidR="000911AE">
        <w:rPr>
          <w:rFonts w:ascii="Arial" w:hAnsi="Arial" w:cs="Arial"/>
          <w:sz w:val="24"/>
          <w:szCs w:val="24"/>
        </w:rPr>
        <w:t xml:space="preserve"> </w:t>
      </w:r>
      <w:r w:rsidRPr="00C01316">
        <w:rPr>
          <w:rFonts w:ascii="Arial" w:hAnsi="Arial" w:cs="Arial"/>
          <w:sz w:val="24"/>
          <w:szCs w:val="24"/>
        </w:rPr>
        <w:t xml:space="preserve">Tributaria </w:t>
      </w:r>
      <w:r w:rsidR="00AD2D98">
        <w:rPr>
          <w:rFonts w:ascii="Arial" w:hAnsi="Arial" w:cs="Arial"/>
          <w:sz w:val="24"/>
          <w:szCs w:val="24"/>
        </w:rPr>
        <w:t>Municipal</w:t>
      </w:r>
      <w:r w:rsidR="00AD2D98" w:rsidRPr="00C01316">
        <w:rPr>
          <w:rFonts w:ascii="Arial" w:hAnsi="Arial" w:cs="Arial"/>
          <w:sz w:val="24"/>
          <w:szCs w:val="24"/>
        </w:rPr>
        <w:t xml:space="preserve"> </w:t>
      </w:r>
      <w:r w:rsidRPr="00C01316">
        <w:rPr>
          <w:rFonts w:ascii="Arial" w:hAnsi="Arial" w:cs="Arial"/>
          <w:sz w:val="24"/>
          <w:szCs w:val="24"/>
        </w:rPr>
        <w:t>del retiro de los medios</w:t>
      </w:r>
      <w:r w:rsidR="000911AE">
        <w:rPr>
          <w:rFonts w:ascii="Arial" w:hAnsi="Arial" w:cs="Arial"/>
          <w:sz w:val="24"/>
          <w:szCs w:val="24"/>
        </w:rPr>
        <w:t xml:space="preserve"> </w:t>
      </w:r>
      <w:r w:rsidRPr="00C01316">
        <w:rPr>
          <w:rFonts w:ascii="Arial" w:hAnsi="Arial" w:cs="Arial"/>
          <w:sz w:val="24"/>
          <w:szCs w:val="24"/>
        </w:rPr>
        <w:t>publicitarios colocados en su jurisdicción у</w:t>
      </w:r>
      <w:r w:rsidR="000911AE">
        <w:rPr>
          <w:rFonts w:ascii="Arial" w:hAnsi="Arial" w:cs="Arial"/>
          <w:sz w:val="24"/>
          <w:szCs w:val="24"/>
        </w:rPr>
        <w:t xml:space="preserve"> </w:t>
      </w:r>
      <w:r w:rsidRPr="00C01316">
        <w:rPr>
          <w:rFonts w:ascii="Arial" w:hAnsi="Arial" w:cs="Arial"/>
          <w:sz w:val="24"/>
          <w:szCs w:val="24"/>
        </w:rPr>
        <w:t>demostrar que se ha restituido a su condición</w:t>
      </w:r>
      <w:r w:rsidR="000911AE">
        <w:rPr>
          <w:rFonts w:ascii="Arial" w:hAnsi="Arial" w:cs="Arial"/>
          <w:sz w:val="24"/>
          <w:szCs w:val="24"/>
        </w:rPr>
        <w:t xml:space="preserve"> </w:t>
      </w:r>
      <w:r w:rsidRPr="00C01316">
        <w:rPr>
          <w:rFonts w:ascii="Arial" w:hAnsi="Arial" w:cs="Arial"/>
          <w:sz w:val="24"/>
          <w:szCs w:val="24"/>
        </w:rPr>
        <w:t>original el espacio de ubicación de los mismos.</w:t>
      </w:r>
    </w:p>
    <w:p w14:paraId="0C44B2B0" w14:textId="77777777" w:rsidR="000911AE" w:rsidRDefault="00C01316" w:rsidP="00C01316">
      <w:pPr>
        <w:pStyle w:val="Sinespaciado"/>
        <w:ind w:firstLine="708"/>
        <w:jc w:val="both"/>
        <w:rPr>
          <w:rFonts w:ascii="Arial" w:hAnsi="Arial" w:cs="Arial"/>
          <w:sz w:val="24"/>
          <w:szCs w:val="24"/>
        </w:rPr>
      </w:pPr>
      <w:r w:rsidRPr="00CF6E50">
        <w:rPr>
          <w:rFonts w:ascii="Arial" w:hAnsi="Arial" w:cs="Arial"/>
          <w:b/>
          <w:bCs/>
          <w:sz w:val="24"/>
          <w:szCs w:val="24"/>
        </w:rPr>
        <w:t>7.</w:t>
      </w:r>
      <w:r w:rsidRPr="00C01316">
        <w:rPr>
          <w:rFonts w:ascii="Arial" w:hAnsi="Arial" w:cs="Arial"/>
          <w:sz w:val="24"/>
          <w:szCs w:val="24"/>
        </w:rPr>
        <w:t xml:space="preserve"> Identificar en el medio o elemento</w:t>
      </w:r>
      <w:r w:rsidR="000911AE">
        <w:rPr>
          <w:rFonts w:ascii="Arial" w:hAnsi="Arial" w:cs="Arial"/>
          <w:sz w:val="24"/>
          <w:szCs w:val="24"/>
        </w:rPr>
        <w:t xml:space="preserve"> </w:t>
      </w:r>
      <w:r w:rsidRPr="00C01316">
        <w:rPr>
          <w:rFonts w:ascii="Arial" w:hAnsi="Arial" w:cs="Arial"/>
          <w:sz w:val="24"/>
          <w:szCs w:val="24"/>
        </w:rPr>
        <w:t>publicitario, al publicista responsable de la</w:t>
      </w:r>
      <w:r w:rsidR="000911AE">
        <w:rPr>
          <w:rFonts w:ascii="Arial" w:hAnsi="Arial" w:cs="Arial"/>
          <w:sz w:val="24"/>
          <w:szCs w:val="24"/>
        </w:rPr>
        <w:t xml:space="preserve"> </w:t>
      </w:r>
      <w:r w:rsidRPr="00C01316">
        <w:rPr>
          <w:rFonts w:ascii="Arial" w:hAnsi="Arial" w:cs="Arial"/>
          <w:sz w:val="24"/>
          <w:szCs w:val="24"/>
        </w:rPr>
        <w:t>propaganda o publicidad exhibida, proyectada o</w:t>
      </w:r>
      <w:r w:rsidR="000911AE">
        <w:rPr>
          <w:rFonts w:ascii="Arial" w:hAnsi="Arial" w:cs="Arial"/>
          <w:sz w:val="24"/>
          <w:szCs w:val="24"/>
        </w:rPr>
        <w:t xml:space="preserve"> </w:t>
      </w:r>
      <w:r w:rsidRPr="00C01316">
        <w:rPr>
          <w:rFonts w:ascii="Arial" w:hAnsi="Arial" w:cs="Arial"/>
          <w:sz w:val="24"/>
          <w:szCs w:val="24"/>
        </w:rPr>
        <w:t>instalada dentro de la jurisdicción del Municipio;</w:t>
      </w:r>
      <w:r w:rsidR="000911AE">
        <w:rPr>
          <w:rFonts w:ascii="Arial" w:hAnsi="Arial" w:cs="Arial"/>
          <w:sz w:val="24"/>
          <w:szCs w:val="24"/>
        </w:rPr>
        <w:t xml:space="preserve"> </w:t>
      </w:r>
      <w:r w:rsidRPr="00C01316">
        <w:rPr>
          <w:rFonts w:ascii="Arial" w:hAnsi="Arial" w:cs="Arial"/>
          <w:sz w:val="24"/>
          <w:szCs w:val="24"/>
        </w:rPr>
        <w:t>identificación que comprende el nombre de la</w:t>
      </w:r>
      <w:r w:rsidR="000911AE">
        <w:rPr>
          <w:rFonts w:ascii="Arial" w:hAnsi="Arial" w:cs="Arial"/>
          <w:sz w:val="24"/>
          <w:szCs w:val="24"/>
        </w:rPr>
        <w:t xml:space="preserve"> </w:t>
      </w:r>
      <w:r w:rsidRPr="00C01316">
        <w:rPr>
          <w:rFonts w:ascii="Arial" w:hAnsi="Arial" w:cs="Arial"/>
          <w:sz w:val="24"/>
          <w:szCs w:val="24"/>
        </w:rPr>
        <w:t xml:space="preserve">empresa, dirección, teléfonos y </w:t>
      </w:r>
      <w:r w:rsidR="000911AE">
        <w:rPr>
          <w:rFonts w:ascii="Arial" w:hAnsi="Arial" w:cs="Arial"/>
          <w:sz w:val="24"/>
          <w:szCs w:val="24"/>
        </w:rPr>
        <w:t>c</w:t>
      </w:r>
      <w:r w:rsidRPr="00C01316">
        <w:rPr>
          <w:rFonts w:ascii="Arial" w:hAnsi="Arial" w:cs="Arial"/>
          <w:sz w:val="24"/>
          <w:szCs w:val="24"/>
        </w:rPr>
        <w:t xml:space="preserve">ódigo </w:t>
      </w:r>
      <w:r w:rsidR="000911AE">
        <w:rPr>
          <w:rFonts w:ascii="Arial" w:hAnsi="Arial" w:cs="Arial"/>
          <w:sz w:val="24"/>
          <w:szCs w:val="24"/>
        </w:rPr>
        <w:t>a</w:t>
      </w:r>
      <w:r w:rsidRPr="00C01316">
        <w:rPr>
          <w:rFonts w:ascii="Arial" w:hAnsi="Arial" w:cs="Arial"/>
          <w:sz w:val="24"/>
          <w:szCs w:val="24"/>
        </w:rPr>
        <w:t>signado</w:t>
      </w:r>
      <w:r w:rsidR="000911AE">
        <w:rPr>
          <w:rFonts w:ascii="Arial" w:hAnsi="Arial" w:cs="Arial"/>
          <w:sz w:val="24"/>
          <w:szCs w:val="24"/>
        </w:rPr>
        <w:t xml:space="preserve"> </w:t>
      </w:r>
      <w:r w:rsidRPr="00C01316">
        <w:rPr>
          <w:rFonts w:ascii="Arial" w:hAnsi="Arial" w:cs="Arial"/>
          <w:sz w:val="24"/>
          <w:szCs w:val="24"/>
        </w:rPr>
        <w:t>al medio o elemento publicitario.</w:t>
      </w:r>
    </w:p>
    <w:p w14:paraId="7886BF14" w14:textId="0748E94A" w:rsidR="000911AE" w:rsidRPr="000911AE" w:rsidRDefault="000911AE" w:rsidP="000911AE">
      <w:pPr>
        <w:pStyle w:val="Sinespaciado"/>
        <w:ind w:firstLine="708"/>
        <w:jc w:val="both"/>
        <w:rPr>
          <w:rFonts w:ascii="Arial" w:hAnsi="Arial" w:cs="Arial"/>
          <w:sz w:val="24"/>
          <w:szCs w:val="24"/>
        </w:rPr>
      </w:pPr>
      <w:r w:rsidRPr="00CF6E50">
        <w:rPr>
          <w:rFonts w:ascii="Arial" w:hAnsi="Arial" w:cs="Arial"/>
          <w:b/>
          <w:bCs/>
          <w:sz w:val="24"/>
          <w:szCs w:val="24"/>
        </w:rPr>
        <w:t>8.</w:t>
      </w:r>
      <w:r w:rsidRPr="000911AE">
        <w:rPr>
          <w:rFonts w:ascii="Arial" w:hAnsi="Arial" w:cs="Arial"/>
          <w:sz w:val="24"/>
          <w:szCs w:val="24"/>
        </w:rPr>
        <w:t xml:space="preserve"> Presentar durante el mes de diciembre</w:t>
      </w:r>
      <w:r>
        <w:rPr>
          <w:rFonts w:ascii="Arial" w:hAnsi="Arial" w:cs="Arial"/>
          <w:sz w:val="24"/>
          <w:szCs w:val="24"/>
        </w:rPr>
        <w:t xml:space="preserve"> </w:t>
      </w:r>
      <w:r w:rsidRPr="000911AE">
        <w:rPr>
          <w:rFonts w:ascii="Arial" w:hAnsi="Arial" w:cs="Arial"/>
          <w:sz w:val="24"/>
          <w:szCs w:val="24"/>
        </w:rPr>
        <w:t>de cada año, una declaración jurada que indique</w:t>
      </w:r>
      <w:r>
        <w:rPr>
          <w:rFonts w:ascii="Arial" w:hAnsi="Arial" w:cs="Arial"/>
          <w:sz w:val="24"/>
          <w:szCs w:val="24"/>
        </w:rPr>
        <w:t xml:space="preserve"> </w:t>
      </w:r>
      <w:r w:rsidRPr="000911AE">
        <w:rPr>
          <w:rFonts w:ascii="Arial" w:hAnsi="Arial" w:cs="Arial"/>
          <w:sz w:val="24"/>
          <w:szCs w:val="24"/>
        </w:rPr>
        <w:t>los medios publicitarios fijos que continuarán en</w:t>
      </w:r>
      <w:r>
        <w:rPr>
          <w:rFonts w:ascii="Arial" w:hAnsi="Arial" w:cs="Arial"/>
          <w:sz w:val="24"/>
          <w:szCs w:val="24"/>
        </w:rPr>
        <w:t xml:space="preserve"> </w:t>
      </w:r>
      <w:r w:rsidRPr="000911AE">
        <w:rPr>
          <w:rFonts w:ascii="Arial" w:hAnsi="Arial" w:cs="Arial"/>
          <w:sz w:val="24"/>
          <w:szCs w:val="24"/>
        </w:rPr>
        <w:t>exhibición durante el año siguiente, bajo las</w:t>
      </w:r>
      <w:r>
        <w:rPr>
          <w:rFonts w:ascii="Arial" w:hAnsi="Arial" w:cs="Arial"/>
          <w:sz w:val="24"/>
          <w:szCs w:val="24"/>
        </w:rPr>
        <w:t xml:space="preserve"> </w:t>
      </w:r>
      <w:r w:rsidRPr="000911AE">
        <w:rPr>
          <w:rFonts w:ascii="Arial" w:hAnsi="Arial" w:cs="Arial"/>
          <w:sz w:val="24"/>
          <w:szCs w:val="24"/>
        </w:rPr>
        <w:t>formalidades dispuestas para ello por la</w:t>
      </w:r>
      <w:r>
        <w:rPr>
          <w:rFonts w:ascii="Arial" w:hAnsi="Arial" w:cs="Arial"/>
          <w:sz w:val="24"/>
          <w:szCs w:val="24"/>
        </w:rPr>
        <w:t xml:space="preserve"> </w:t>
      </w:r>
      <w:r w:rsidRPr="000911AE">
        <w:rPr>
          <w:rFonts w:ascii="Arial" w:hAnsi="Arial" w:cs="Arial"/>
          <w:sz w:val="24"/>
          <w:szCs w:val="24"/>
        </w:rPr>
        <w:t xml:space="preserve">Administración Tributaria </w:t>
      </w:r>
      <w:r w:rsidR="00AD2D98">
        <w:rPr>
          <w:rFonts w:ascii="Arial" w:hAnsi="Arial" w:cs="Arial"/>
          <w:sz w:val="24"/>
          <w:szCs w:val="24"/>
        </w:rPr>
        <w:t>Municipal</w:t>
      </w:r>
      <w:r w:rsidR="00AD2D98" w:rsidRPr="000911AE">
        <w:rPr>
          <w:rFonts w:ascii="Arial" w:hAnsi="Arial" w:cs="Arial"/>
          <w:sz w:val="24"/>
          <w:szCs w:val="24"/>
        </w:rPr>
        <w:t xml:space="preserve"> </w:t>
      </w:r>
      <w:r w:rsidRPr="000911AE">
        <w:rPr>
          <w:rFonts w:ascii="Arial" w:hAnsi="Arial" w:cs="Arial"/>
          <w:sz w:val="24"/>
          <w:szCs w:val="24"/>
        </w:rPr>
        <w:t>conjuntamente con el</w:t>
      </w:r>
      <w:r>
        <w:rPr>
          <w:rFonts w:ascii="Arial" w:hAnsi="Arial" w:cs="Arial"/>
          <w:sz w:val="24"/>
          <w:szCs w:val="24"/>
        </w:rPr>
        <w:t xml:space="preserve"> </w:t>
      </w:r>
      <w:r w:rsidRPr="000911AE">
        <w:rPr>
          <w:rFonts w:ascii="Arial" w:hAnsi="Arial" w:cs="Arial"/>
          <w:sz w:val="24"/>
          <w:szCs w:val="24"/>
        </w:rPr>
        <w:t>respaldo fotográfico de cada uno. Asimismo, se</w:t>
      </w:r>
      <w:r>
        <w:rPr>
          <w:rFonts w:ascii="Arial" w:hAnsi="Arial" w:cs="Arial"/>
          <w:sz w:val="24"/>
          <w:szCs w:val="24"/>
        </w:rPr>
        <w:t xml:space="preserve"> </w:t>
      </w:r>
      <w:r w:rsidRPr="000911AE">
        <w:rPr>
          <w:rFonts w:ascii="Arial" w:hAnsi="Arial" w:cs="Arial"/>
          <w:sz w:val="24"/>
          <w:szCs w:val="24"/>
        </w:rPr>
        <w:t>deberán identificar los medios publicitarios fijos</w:t>
      </w:r>
      <w:r>
        <w:rPr>
          <w:rFonts w:ascii="Arial" w:hAnsi="Arial" w:cs="Arial"/>
          <w:sz w:val="24"/>
          <w:szCs w:val="24"/>
        </w:rPr>
        <w:t xml:space="preserve"> </w:t>
      </w:r>
      <w:r w:rsidRPr="000911AE">
        <w:rPr>
          <w:rFonts w:ascii="Arial" w:hAnsi="Arial" w:cs="Arial"/>
          <w:sz w:val="24"/>
          <w:szCs w:val="24"/>
        </w:rPr>
        <w:t>que se removerán durante el primer mes del año</w:t>
      </w:r>
      <w:r>
        <w:rPr>
          <w:rFonts w:ascii="Arial" w:hAnsi="Arial" w:cs="Arial"/>
          <w:sz w:val="24"/>
          <w:szCs w:val="24"/>
        </w:rPr>
        <w:t xml:space="preserve"> </w:t>
      </w:r>
      <w:r w:rsidRPr="000911AE">
        <w:rPr>
          <w:rFonts w:ascii="Arial" w:hAnsi="Arial" w:cs="Arial"/>
          <w:sz w:val="24"/>
          <w:szCs w:val="24"/>
        </w:rPr>
        <w:t>siguiente, y aquellos que no tengan propaganda o</w:t>
      </w:r>
      <w:r>
        <w:rPr>
          <w:rFonts w:ascii="Arial" w:hAnsi="Arial" w:cs="Arial"/>
          <w:sz w:val="24"/>
          <w:szCs w:val="24"/>
        </w:rPr>
        <w:t xml:space="preserve"> </w:t>
      </w:r>
      <w:r w:rsidRPr="000911AE">
        <w:rPr>
          <w:rFonts w:ascii="Arial" w:hAnsi="Arial" w:cs="Arial"/>
          <w:sz w:val="24"/>
          <w:szCs w:val="24"/>
        </w:rPr>
        <w:t>publicidad comercial contratada. Se entenderá que</w:t>
      </w:r>
      <w:r>
        <w:rPr>
          <w:rFonts w:ascii="Arial" w:hAnsi="Arial" w:cs="Arial"/>
          <w:sz w:val="24"/>
          <w:szCs w:val="24"/>
        </w:rPr>
        <w:t xml:space="preserve"> </w:t>
      </w:r>
      <w:r w:rsidRPr="000911AE">
        <w:rPr>
          <w:rFonts w:ascii="Arial" w:hAnsi="Arial" w:cs="Arial"/>
          <w:sz w:val="24"/>
          <w:szCs w:val="24"/>
        </w:rPr>
        <w:t>los anunciantes y publicistas no tienen interés</w:t>
      </w:r>
      <w:r>
        <w:rPr>
          <w:rFonts w:ascii="Arial" w:hAnsi="Arial" w:cs="Arial"/>
          <w:sz w:val="24"/>
          <w:szCs w:val="24"/>
        </w:rPr>
        <w:t xml:space="preserve"> </w:t>
      </w:r>
      <w:r w:rsidRPr="000911AE">
        <w:rPr>
          <w:rFonts w:ascii="Arial" w:hAnsi="Arial" w:cs="Arial"/>
          <w:sz w:val="24"/>
          <w:szCs w:val="24"/>
        </w:rPr>
        <w:t>sobre aqu</w:t>
      </w:r>
      <w:r>
        <w:rPr>
          <w:rFonts w:ascii="Arial" w:hAnsi="Arial" w:cs="Arial"/>
          <w:sz w:val="24"/>
          <w:szCs w:val="24"/>
        </w:rPr>
        <w:t>e</w:t>
      </w:r>
      <w:r w:rsidRPr="000911AE">
        <w:rPr>
          <w:rFonts w:ascii="Arial" w:hAnsi="Arial" w:cs="Arial"/>
          <w:sz w:val="24"/>
          <w:szCs w:val="24"/>
        </w:rPr>
        <w:t>llas unidades no mencionadas en la</w:t>
      </w:r>
      <w:r>
        <w:rPr>
          <w:rFonts w:ascii="Arial" w:hAnsi="Arial" w:cs="Arial"/>
          <w:sz w:val="24"/>
          <w:szCs w:val="24"/>
        </w:rPr>
        <w:t xml:space="preserve"> </w:t>
      </w:r>
      <w:r w:rsidRPr="000911AE">
        <w:rPr>
          <w:rFonts w:ascii="Arial" w:hAnsi="Arial" w:cs="Arial"/>
          <w:sz w:val="24"/>
          <w:szCs w:val="24"/>
        </w:rPr>
        <w:t>declaración jurada, las cuales deberán remover</w:t>
      </w:r>
      <w:r>
        <w:rPr>
          <w:rFonts w:ascii="Arial" w:hAnsi="Arial" w:cs="Arial"/>
          <w:sz w:val="24"/>
          <w:szCs w:val="24"/>
        </w:rPr>
        <w:t xml:space="preserve"> </w:t>
      </w:r>
      <w:r w:rsidRPr="000911AE">
        <w:rPr>
          <w:rFonts w:ascii="Arial" w:hAnsi="Arial" w:cs="Arial"/>
          <w:sz w:val="24"/>
          <w:szCs w:val="24"/>
        </w:rPr>
        <w:t>dentro de los próximos treinta (30) días siguientes contados a partir del vencimiento del</w:t>
      </w:r>
      <w:r>
        <w:rPr>
          <w:rFonts w:ascii="Arial" w:hAnsi="Arial" w:cs="Arial"/>
          <w:sz w:val="24"/>
          <w:szCs w:val="24"/>
        </w:rPr>
        <w:t xml:space="preserve"> </w:t>
      </w:r>
      <w:r w:rsidRPr="000911AE">
        <w:rPr>
          <w:rFonts w:ascii="Arial" w:hAnsi="Arial" w:cs="Arial"/>
          <w:sz w:val="24"/>
          <w:szCs w:val="24"/>
        </w:rPr>
        <w:t>lapso previsto para la presentación de la relación a</w:t>
      </w:r>
      <w:r>
        <w:rPr>
          <w:rFonts w:ascii="Arial" w:hAnsi="Arial" w:cs="Arial"/>
          <w:sz w:val="24"/>
          <w:szCs w:val="24"/>
        </w:rPr>
        <w:t xml:space="preserve"> </w:t>
      </w:r>
      <w:r w:rsidRPr="000911AE">
        <w:rPr>
          <w:rFonts w:ascii="Arial" w:hAnsi="Arial" w:cs="Arial"/>
          <w:sz w:val="24"/>
          <w:szCs w:val="24"/>
        </w:rPr>
        <w:t>que se refiere este numeral. En caso contrario, la</w:t>
      </w:r>
      <w:r>
        <w:rPr>
          <w:rFonts w:ascii="Arial" w:hAnsi="Arial" w:cs="Arial"/>
          <w:sz w:val="24"/>
          <w:szCs w:val="24"/>
        </w:rPr>
        <w:t xml:space="preserve"> </w:t>
      </w:r>
      <w:r w:rsidRPr="000911AE">
        <w:rPr>
          <w:rFonts w:ascii="Arial" w:hAnsi="Arial" w:cs="Arial"/>
          <w:sz w:val="24"/>
          <w:szCs w:val="24"/>
        </w:rPr>
        <w:t>Alcaldía procederá a remover el medio publicitario</w:t>
      </w:r>
      <w:r>
        <w:rPr>
          <w:rFonts w:ascii="Arial" w:hAnsi="Arial" w:cs="Arial"/>
          <w:sz w:val="24"/>
          <w:szCs w:val="24"/>
        </w:rPr>
        <w:t xml:space="preserve"> </w:t>
      </w:r>
      <w:r w:rsidRPr="000911AE">
        <w:rPr>
          <w:rFonts w:ascii="Arial" w:hAnsi="Arial" w:cs="Arial"/>
          <w:sz w:val="24"/>
          <w:szCs w:val="24"/>
        </w:rPr>
        <w:t>a costa del infractor. En el caso que el anunciante o</w:t>
      </w:r>
      <w:r>
        <w:rPr>
          <w:rFonts w:ascii="Arial" w:hAnsi="Arial" w:cs="Arial"/>
          <w:sz w:val="24"/>
          <w:szCs w:val="24"/>
        </w:rPr>
        <w:t xml:space="preserve"> </w:t>
      </w:r>
      <w:r w:rsidRPr="000911AE">
        <w:rPr>
          <w:rFonts w:ascii="Arial" w:hAnsi="Arial" w:cs="Arial"/>
          <w:sz w:val="24"/>
          <w:szCs w:val="24"/>
        </w:rPr>
        <w:t>publicista haya cometido un error en su</w:t>
      </w:r>
      <w:r>
        <w:rPr>
          <w:rFonts w:ascii="Arial" w:hAnsi="Arial" w:cs="Arial"/>
          <w:sz w:val="24"/>
          <w:szCs w:val="24"/>
        </w:rPr>
        <w:t xml:space="preserve"> </w:t>
      </w:r>
      <w:r w:rsidRPr="000911AE">
        <w:rPr>
          <w:rFonts w:ascii="Arial" w:hAnsi="Arial" w:cs="Arial"/>
          <w:sz w:val="24"/>
          <w:szCs w:val="24"/>
        </w:rPr>
        <w:t xml:space="preserve">declaración, cuyo </w:t>
      </w:r>
      <w:r w:rsidRPr="000911AE">
        <w:rPr>
          <w:rFonts w:ascii="Arial" w:hAnsi="Arial" w:cs="Arial"/>
          <w:sz w:val="24"/>
          <w:szCs w:val="24"/>
        </w:rPr>
        <w:lastRenderedPageBreak/>
        <w:t>margen no supere el 5% del</w:t>
      </w:r>
      <w:r>
        <w:rPr>
          <w:rFonts w:ascii="Arial" w:hAnsi="Arial" w:cs="Arial"/>
          <w:sz w:val="24"/>
          <w:szCs w:val="24"/>
        </w:rPr>
        <w:t xml:space="preserve"> </w:t>
      </w:r>
      <w:r w:rsidRPr="000911AE">
        <w:rPr>
          <w:rFonts w:ascii="Arial" w:hAnsi="Arial" w:cs="Arial"/>
          <w:sz w:val="24"/>
          <w:szCs w:val="24"/>
        </w:rPr>
        <w:t>número total de medios publicitarios declarados,</w:t>
      </w:r>
      <w:r>
        <w:rPr>
          <w:rFonts w:ascii="Arial" w:hAnsi="Arial" w:cs="Arial"/>
          <w:sz w:val="24"/>
          <w:szCs w:val="24"/>
        </w:rPr>
        <w:t xml:space="preserve"> </w:t>
      </w:r>
      <w:r w:rsidRPr="000911AE">
        <w:rPr>
          <w:rFonts w:ascii="Arial" w:hAnsi="Arial" w:cs="Arial"/>
          <w:sz w:val="24"/>
          <w:szCs w:val="24"/>
        </w:rPr>
        <w:t>deberá presentar una declaración complementaria</w:t>
      </w:r>
      <w:r>
        <w:rPr>
          <w:rFonts w:ascii="Arial" w:hAnsi="Arial" w:cs="Arial"/>
          <w:sz w:val="24"/>
          <w:szCs w:val="24"/>
        </w:rPr>
        <w:t xml:space="preserve"> </w:t>
      </w:r>
      <w:r w:rsidRPr="000911AE">
        <w:rPr>
          <w:rFonts w:ascii="Arial" w:hAnsi="Arial" w:cs="Arial"/>
          <w:sz w:val="24"/>
          <w:szCs w:val="24"/>
        </w:rPr>
        <w:t>incluyendo la identificación de los medios no</w:t>
      </w:r>
      <w:r>
        <w:rPr>
          <w:rFonts w:ascii="Arial" w:hAnsi="Arial" w:cs="Arial"/>
          <w:sz w:val="24"/>
          <w:szCs w:val="24"/>
        </w:rPr>
        <w:t xml:space="preserve"> </w:t>
      </w:r>
      <w:r w:rsidRPr="000911AE">
        <w:rPr>
          <w:rFonts w:ascii="Arial" w:hAnsi="Arial" w:cs="Arial"/>
          <w:sz w:val="24"/>
          <w:szCs w:val="24"/>
        </w:rPr>
        <w:t>declarados por omisión, dentro de un plazo de</w:t>
      </w:r>
      <w:r>
        <w:rPr>
          <w:rFonts w:ascii="Arial" w:hAnsi="Arial" w:cs="Arial"/>
          <w:sz w:val="24"/>
          <w:szCs w:val="24"/>
        </w:rPr>
        <w:t xml:space="preserve"> </w:t>
      </w:r>
      <w:r w:rsidRPr="000911AE">
        <w:rPr>
          <w:rFonts w:ascii="Arial" w:hAnsi="Arial" w:cs="Arial"/>
          <w:sz w:val="24"/>
          <w:szCs w:val="24"/>
        </w:rPr>
        <w:t>quince (15) días continuos contados a partir de la</w:t>
      </w:r>
      <w:r>
        <w:rPr>
          <w:rFonts w:ascii="Arial" w:hAnsi="Arial" w:cs="Arial"/>
          <w:sz w:val="24"/>
          <w:szCs w:val="24"/>
        </w:rPr>
        <w:t xml:space="preserve"> </w:t>
      </w:r>
      <w:r w:rsidRPr="000911AE">
        <w:rPr>
          <w:rFonts w:ascii="Arial" w:hAnsi="Arial" w:cs="Arial"/>
          <w:sz w:val="24"/>
          <w:szCs w:val="24"/>
        </w:rPr>
        <w:t>fecha de presentación de la declaración inicial</w:t>
      </w:r>
      <w:r w:rsidR="00DF78EF">
        <w:rPr>
          <w:rFonts w:ascii="Arial" w:hAnsi="Arial" w:cs="Arial"/>
          <w:sz w:val="24"/>
          <w:szCs w:val="24"/>
        </w:rPr>
        <w:t xml:space="preserve"> </w:t>
      </w:r>
      <w:r w:rsidRPr="000911AE">
        <w:rPr>
          <w:rFonts w:ascii="Arial" w:hAnsi="Arial" w:cs="Arial"/>
          <w:sz w:val="24"/>
          <w:szCs w:val="24"/>
        </w:rPr>
        <w:t>a</w:t>
      </w:r>
      <w:r>
        <w:rPr>
          <w:rFonts w:ascii="Arial" w:hAnsi="Arial" w:cs="Arial"/>
          <w:sz w:val="24"/>
          <w:szCs w:val="24"/>
        </w:rPr>
        <w:t xml:space="preserve"> </w:t>
      </w:r>
      <w:r w:rsidRPr="000911AE">
        <w:rPr>
          <w:rFonts w:ascii="Arial" w:hAnsi="Arial" w:cs="Arial"/>
          <w:sz w:val="24"/>
          <w:szCs w:val="24"/>
        </w:rPr>
        <w:t>que se refiere el presente numeral.</w:t>
      </w:r>
    </w:p>
    <w:p w14:paraId="574A3E8B" w14:textId="0F378E0B" w:rsidR="007D268E" w:rsidRDefault="000911AE" w:rsidP="000911AE">
      <w:pPr>
        <w:pStyle w:val="Sinespaciado"/>
        <w:ind w:firstLine="708"/>
        <w:jc w:val="both"/>
        <w:rPr>
          <w:rFonts w:ascii="Arial" w:hAnsi="Arial" w:cs="Arial"/>
          <w:sz w:val="24"/>
          <w:szCs w:val="24"/>
        </w:rPr>
      </w:pPr>
      <w:r w:rsidRPr="00CF6E50">
        <w:rPr>
          <w:rFonts w:ascii="Arial" w:hAnsi="Arial" w:cs="Arial"/>
          <w:b/>
          <w:bCs/>
          <w:sz w:val="24"/>
          <w:szCs w:val="24"/>
        </w:rPr>
        <w:t>9.</w:t>
      </w:r>
      <w:r w:rsidRPr="00CF6E50">
        <w:rPr>
          <w:rFonts w:ascii="Arial" w:hAnsi="Arial" w:cs="Arial"/>
          <w:sz w:val="24"/>
          <w:szCs w:val="24"/>
        </w:rPr>
        <w:t xml:space="preserve"> Permiso emitido por la </w:t>
      </w:r>
      <w:r w:rsidR="00AD2D98">
        <w:rPr>
          <w:rFonts w:ascii="Arial" w:hAnsi="Arial" w:cs="Arial"/>
          <w:sz w:val="24"/>
          <w:szCs w:val="24"/>
        </w:rPr>
        <w:t>Autoridad</w:t>
      </w:r>
      <w:r w:rsidR="00DF78EF" w:rsidRPr="00CF6E50">
        <w:rPr>
          <w:rFonts w:ascii="Arial" w:hAnsi="Arial" w:cs="Arial"/>
          <w:sz w:val="24"/>
          <w:szCs w:val="24"/>
        </w:rPr>
        <w:t xml:space="preserve"> </w:t>
      </w:r>
      <w:r w:rsidR="00AD2D98">
        <w:rPr>
          <w:rFonts w:ascii="Arial" w:hAnsi="Arial" w:cs="Arial"/>
          <w:sz w:val="24"/>
          <w:szCs w:val="24"/>
        </w:rPr>
        <w:t xml:space="preserve">Urbanística Municipal </w:t>
      </w:r>
      <w:r w:rsidRPr="00CF6E50">
        <w:rPr>
          <w:rFonts w:ascii="Arial" w:hAnsi="Arial" w:cs="Arial"/>
          <w:sz w:val="24"/>
          <w:szCs w:val="24"/>
        </w:rPr>
        <w:t>para la</w:t>
      </w:r>
      <w:r w:rsidR="00DF78EF" w:rsidRPr="00CF6E50">
        <w:rPr>
          <w:rFonts w:ascii="Arial" w:hAnsi="Arial" w:cs="Arial"/>
          <w:sz w:val="24"/>
          <w:szCs w:val="24"/>
        </w:rPr>
        <w:t xml:space="preserve"> </w:t>
      </w:r>
      <w:r w:rsidRPr="00CF6E50">
        <w:rPr>
          <w:rFonts w:ascii="Arial" w:hAnsi="Arial" w:cs="Arial"/>
          <w:sz w:val="24"/>
          <w:szCs w:val="24"/>
        </w:rPr>
        <w:t>instalación de elementos publicitarios fijos, tales</w:t>
      </w:r>
      <w:r w:rsidR="00DF78EF" w:rsidRPr="00CF6E50">
        <w:rPr>
          <w:rFonts w:ascii="Arial" w:hAnsi="Arial" w:cs="Arial"/>
          <w:sz w:val="24"/>
          <w:szCs w:val="24"/>
        </w:rPr>
        <w:t xml:space="preserve"> </w:t>
      </w:r>
      <w:r w:rsidRPr="00CF6E50">
        <w:rPr>
          <w:rFonts w:ascii="Arial" w:hAnsi="Arial" w:cs="Arial"/>
          <w:sz w:val="24"/>
          <w:szCs w:val="24"/>
        </w:rPr>
        <w:t xml:space="preserve">como: </w:t>
      </w:r>
      <w:r w:rsidR="00CF6E50" w:rsidRPr="00CF6E50">
        <w:rPr>
          <w:rFonts w:ascii="Arial" w:hAnsi="Arial" w:cs="Arial"/>
          <w:sz w:val="24"/>
          <w:szCs w:val="24"/>
        </w:rPr>
        <w:t>v</w:t>
      </w:r>
      <w:r w:rsidRPr="00CF6E50">
        <w:rPr>
          <w:rFonts w:ascii="Arial" w:hAnsi="Arial" w:cs="Arial"/>
          <w:sz w:val="24"/>
          <w:szCs w:val="24"/>
        </w:rPr>
        <w:t xml:space="preserve">allas, </w:t>
      </w:r>
      <w:r w:rsidR="00CF6E50" w:rsidRPr="00CF6E50">
        <w:rPr>
          <w:rFonts w:ascii="Arial" w:hAnsi="Arial" w:cs="Arial"/>
          <w:sz w:val="24"/>
          <w:szCs w:val="24"/>
        </w:rPr>
        <w:t>p</w:t>
      </w:r>
      <w:r w:rsidRPr="00CF6E50">
        <w:rPr>
          <w:rFonts w:ascii="Arial" w:hAnsi="Arial" w:cs="Arial"/>
          <w:sz w:val="24"/>
          <w:szCs w:val="24"/>
        </w:rPr>
        <w:t xml:space="preserve">ostes publicitarios, </w:t>
      </w:r>
      <w:r w:rsidR="00CF6E50" w:rsidRPr="00CF6E50">
        <w:rPr>
          <w:rFonts w:ascii="Arial" w:hAnsi="Arial" w:cs="Arial"/>
          <w:sz w:val="24"/>
          <w:szCs w:val="24"/>
        </w:rPr>
        <w:t>c</w:t>
      </w:r>
      <w:r w:rsidRPr="00CF6E50">
        <w:rPr>
          <w:rFonts w:ascii="Arial" w:hAnsi="Arial" w:cs="Arial"/>
          <w:sz w:val="24"/>
          <w:szCs w:val="24"/>
        </w:rPr>
        <w:t>hupetas,</w:t>
      </w:r>
      <w:r w:rsidR="00DF78EF" w:rsidRPr="00CF6E50">
        <w:rPr>
          <w:rFonts w:ascii="Arial" w:hAnsi="Arial" w:cs="Arial"/>
          <w:sz w:val="24"/>
          <w:szCs w:val="24"/>
        </w:rPr>
        <w:t xml:space="preserve"> </w:t>
      </w:r>
      <w:r w:rsidR="00CF6E50" w:rsidRPr="000E1BA4">
        <w:rPr>
          <w:rFonts w:ascii="Arial" w:hAnsi="Arial" w:cs="Arial"/>
          <w:sz w:val="24"/>
          <w:szCs w:val="24"/>
        </w:rPr>
        <w:t>m</w:t>
      </w:r>
      <w:r w:rsidR="007D268E" w:rsidRPr="000E1BA4">
        <w:rPr>
          <w:rFonts w:ascii="Arial" w:hAnsi="Arial" w:cs="Arial"/>
          <w:sz w:val="24"/>
          <w:szCs w:val="24"/>
        </w:rPr>
        <w:t>upis</w:t>
      </w:r>
      <w:r w:rsidRPr="000E1BA4">
        <w:rPr>
          <w:rFonts w:ascii="Arial" w:hAnsi="Arial" w:cs="Arial"/>
          <w:sz w:val="24"/>
          <w:szCs w:val="24"/>
        </w:rPr>
        <w:t xml:space="preserve">, </w:t>
      </w:r>
      <w:r w:rsidR="00CF6E50" w:rsidRPr="000E1BA4">
        <w:rPr>
          <w:rFonts w:ascii="Arial" w:hAnsi="Arial" w:cs="Arial"/>
          <w:sz w:val="24"/>
          <w:szCs w:val="24"/>
        </w:rPr>
        <w:t>p</w:t>
      </w:r>
      <w:r w:rsidRPr="000E1BA4">
        <w:rPr>
          <w:rFonts w:ascii="Arial" w:hAnsi="Arial" w:cs="Arial"/>
          <w:sz w:val="24"/>
          <w:szCs w:val="24"/>
        </w:rPr>
        <w:t xml:space="preserve">aradas de transporte, </w:t>
      </w:r>
      <w:r w:rsidR="00CF6E50" w:rsidRPr="000E1BA4">
        <w:rPr>
          <w:rFonts w:ascii="Arial" w:hAnsi="Arial" w:cs="Arial"/>
          <w:sz w:val="24"/>
          <w:szCs w:val="24"/>
        </w:rPr>
        <w:t>m</w:t>
      </w:r>
      <w:r w:rsidRPr="000E1BA4">
        <w:rPr>
          <w:rFonts w:ascii="Arial" w:hAnsi="Arial" w:cs="Arial"/>
          <w:sz w:val="24"/>
          <w:szCs w:val="24"/>
        </w:rPr>
        <w:t xml:space="preserve">apas </w:t>
      </w:r>
      <w:r w:rsidR="00CF6E50" w:rsidRPr="000E1BA4">
        <w:rPr>
          <w:rFonts w:ascii="Arial" w:hAnsi="Arial" w:cs="Arial"/>
          <w:sz w:val="24"/>
          <w:szCs w:val="24"/>
        </w:rPr>
        <w:t>g</w:t>
      </w:r>
      <w:r w:rsidRPr="000E1BA4">
        <w:rPr>
          <w:rFonts w:ascii="Arial" w:hAnsi="Arial" w:cs="Arial"/>
          <w:sz w:val="24"/>
          <w:szCs w:val="24"/>
        </w:rPr>
        <w:t>uías,</w:t>
      </w:r>
      <w:r w:rsidR="00DF78EF" w:rsidRPr="000E1BA4">
        <w:rPr>
          <w:rFonts w:ascii="Arial" w:hAnsi="Arial" w:cs="Arial"/>
          <w:sz w:val="24"/>
          <w:szCs w:val="24"/>
        </w:rPr>
        <w:t xml:space="preserve"> </w:t>
      </w:r>
      <w:r w:rsidR="00CF6E50" w:rsidRPr="000E1BA4">
        <w:rPr>
          <w:rFonts w:ascii="Arial" w:hAnsi="Arial" w:cs="Arial"/>
          <w:sz w:val="24"/>
          <w:szCs w:val="24"/>
        </w:rPr>
        <w:t>a</w:t>
      </w:r>
      <w:r w:rsidRPr="000E1BA4">
        <w:rPr>
          <w:rFonts w:ascii="Arial" w:hAnsi="Arial" w:cs="Arial"/>
          <w:sz w:val="24"/>
          <w:szCs w:val="24"/>
        </w:rPr>
        <w:t xml:space="preserve">visos </w:t>
      </w:r>
      <w:r w:rsidR="00CF6E50" w:rsidRPr="000E1BA4">
        <w:rPr>
          <w:rFonts w:ascii="Arial" w:hAnsi="Arial" w:cs="Arial"/>
          <w:sz w:val="24"/>
          <w:szCs w:val="24"/>
        </w:rPr>
        <w:t>t</w:t>
      </w:r>
      <w:r w:rsidRPr="000E1BA4">
        <w:rPr>
          <w:rFonts w:ascii="Arial" w:hAnsi="Arial" w:cs="Arial"/>
          <w:sz w:val="24"/>
          <w:szCs w:val="24"/>
        </w:rPr>
        <w:t xml:space="preserve">urísticos, </w:t>
      </w:r>
      <w:r w:rsidR="00CF6E50" w:rsidRPr="000E1BA4">
        <w:rPr>
          <w:rFonts w:ascii="Arial" w:hAnsi="Arial" w:cs="Arial"/>
          <w:sz w:val="24"/>
          <w:szCs w:val="24"/>
        </w:rPr>
        <w:t>t</w:t>
      </w:r>
      <w:r w:rsidRPr="000E1BA4">
        <w:rPr>
          <w:rFonts w:ascii="Arial" w:hAnsi="Arial" w:cs="Arial"/>
          <w:sz w:val="24"/>
          <w:szCs w:val="24"/>
        </w:rPr>
        <w:t xml:space="preserve">ótems, </w:t>
      </w:r>
      <w:r w:rsidR="00CF6E50" w:rsidRPr="000E1BA4">
        <w:rPr>
          <w:rFonts w:ascii="Arial" w:hAnsi="Arial" w:cs="Arial"/>
          <w:sz w:val="24"/>
          <w:szCs w:val="24"/>
        </w:rPr>
        <w:t>p</w:t>
      </w:r>
      <w:r w:rsidRPr="000E1BA4">
        <w:rPr>
          <w:rFonts w:ascii="Arial" w:hAnsi="Arial" w:cs="Arial"/>
          <w:sz w:val="24"/>
          <w:szCs w:val="24"/>
        </w:rPr>
        <w:t>ostes de señalización</w:t>
      </w:r>
      <w:r w:rsidR="00DF78EF" w:rsidRPr="00CF6E50">
        <w:rPr>
          <w:rFonts w:ascii="Arial" w:hAnsi="Arial" w:cs="Arial"/>
          <w:sz w:val="24"/>
          <w:szCs w:val="24"/>
        </w:rPr>
        <w:t xml:space="preserve"> </w:t>
      </w:r>
      <w:r w:rsidRPr="00CF6E50">
        <w:rPr>
          <w:rFonts w:ascii="Arial" w:hAnsi="Arial" w:cs="Arial"/>
          <w:sz w:val="24"/>
          <w:szCs w:val="24"/>
        </w:rPr>
        <w:t>de vías o similares</w:t>
      </w:r>
      <w:r w:rsidR="002F3A7D">
        <w:rPr>
          <w:rFonts w:ascii="Arial" w:hAnsi="Arial" w:cs="Arial"/>
          <w:sz w:val="24"/>
          <w:szCs w:val="24"/>
        </w:rPr>
        <w:t>.</w:t>
      </w:r>
    </w:p>
    <w:p w14:paraId="7414624E" w14:textId="37EEE5C6" w:rsidR="000911AE" w:rsidRPr="000911AE" w:rsidRDefault="000911AE" w:rsidP="000911AE">
      <w:pPr>
        <w:pStyle w:val="Sinespaciado"/>
        <w:ind w:firstLine="708"/>
        <w:jc w:val="both"/>
        <w:rPr>
          <w:rFonts w:ascii="Arial" w:hAnsi="Arial" w:cs="Arial"/>
          <w:sz w:val="24"/>
          <w:szCs w:val="24"/>
        </w:rPr>
      </w:pPr>
      <w:r w:rsidRPr="00CF6E50">
        <w:rPr>
          <w:rFonts w:ascii="Arial" w:hAnsi="Arial" w:cs="Arial"/>
          <w:b/>
          <w:bCs/>
          <w:sz w:val="24"/>
          <w:szCs w:val="24"/>
        </w:rPr>
        <w:t>10.</w:t>
      </w:r>
      <w:r w:rsidRPr="000911AE">
        <w:rPr>
          <w:rFonts w:ascii="Arial" w:hAnsi="Arial" w:cs="Arial"/>
          <w:sz w:val="24"/>
          <w:szCs w:val="24"/>
        </w:rPr>
        <w:t xml:space="preserve"> Permitir el acceso de los</w:t>
      </w:r>
      <w:r w:rsidR="00DF78EF">
        <w:rPr>
          <w:rFonts w:ascii="Arial" w:hAnsi="Arial" w:cs="Arial"/>
          <w:sz w:val="24"/>
          <w:szCs w:val="24"/>
        </w:rPr>
        <w:t xml:space="preserve"> </w:t>
      </w:r>
      <w:r w:rsidRPr="000911AE">
        <w:rPr>
          <w:rFonts w:ascii="Arial" w:hAnsi="Arial" w:cs="Arial"/>
          <w:sz w:val="24"/>
          <w:szCs w:val="24"/>
        </w:rPr>
        <w:t>funcionarios autorizados de la Administración</w:t>
      </w:r>
      <w:r w:rsidR="00DF78EF">
        <w:rPr>
          <w:rFonts w:ascii="Arial" w:hAnsi="Arial" w:cs="Arial"/>
          <w:sz w:val="24"/>
          <w:szCs w:val="24"/>
        </w:rPr>
        <w:t xml:space="preserve"> </w:t>
      </w:r>
      <w:r w:rsidRPr="000911AE">
        <w:rPr>
          <w:rFonts w:ascii="Arial" w:hAnsi="Arial" w:cs="Arial"/>
          <w:sz w:val="24"/>
          <w:szCs w:val="24"/>
        </w:rPr>
        <w:t xml:space="preserve">Tributaria </w:t>
      </w:r>
      <w:r w:rsidR="006854CA">
        <w:rPr>
          <w:rFonts w:ascii="Arial" w:hAnsi="Arial" w:cs="Arial"/>
          <w:sz w:val="24"/>
          <w:szCs w:val="24"/>
        </w:rPr>
        <w:t>Municipal</w:t>
      </w:r>
      <w:r w:rsidR="006854CA" w:rsidRPr="000911AE">
        <w:rPr>
          <w:rFonts w:ascii="Arial" w:hAnsi="Arial" w:cs="Arial"/>
          <w:sz w:val="24"/>
          <w:szCs w:val="24"/>
        </w:rPr>
        <w:t xml:space="preserve"> </w:t>
      </w:r>
      <w:r w:rsidRPr="000911AE">
        <w:rPr>
          <w:rFonts w:ascii="Arial" w:hAnsi="Arial" w:cs="Arial"/>
          <w:sz w:val="24"/>
          <w:szCs w:val="24"/>
        </w:rPr>
        <w:t>a la contabilidad y cualquier</w:t>
      </w:r>
      <w:r w:rsidR="00DF78EF">
        <w:rPr>
          <w:rFonts w:ascii="Arial" w:hAnsi="Arial" w:cs="Arial"/>
          <w:sz w:val="24"/>
          <w:szCs w:val="24"/>
        </w:rPr>
        <w:t xml:space="preserve"> </w:t>
      </w:r>
      <w:r w:rsidRPr="000911AE">
        <w:rPr>
          <w:rFonts w:ascii="Arial" w:hAnsi="Arial" w:cs="Arial"/>
          <w:sz w:val="24"/>
          <w:szCs w:val="24"/>
        </w:rPr>
        <w:t>otra documentación necesaria para constatar la</w:t>
      </w:r>
      <w:r w:rsidR="00DF78EF">
        <w:rPr>
          <w:rFonts w:ascii="Arial" w:hAnsi="Arial" w:cs="Arial"/>
          <w:sz w:val="24"/>
          <w:szCs w:val="24"/>
        </w:rPr>
        <w:t xml:space="preserve"> </w:t>
      </w:r>
      <w:r w:rsidRPr="000911AE">
        <w:rPr>
          <w:rFonts w:ascii="Arial" w:hAnsi="Arial" w:cs="Arial"/>
          <w:sz w:val="24"/>
          <w:szCs w:val="24"/>
        </w:rPr>
        <w:t>veracidad de los ingresos y de los impuestos</w:t>
      </w:r>
      <w:r w:rsidR="00DF78EF">
        <w:rPr>
          <w:rFonts w:ascii="Arial" w:hAnsi="Arial" w:cs="Arial"/>
          <w:sz w:val="24"/>
          <w:szCs w:val="24"/>
        </w:rPr>
        <w:t xml:space="preserve"> </w:t>
      </w:r>
      <w:r w:rsidRPr="000911AE">
        <w:rPr>
          <w:rFonts w:ascii="Arial" w:hAnsi="Arial" w:cs="Arial"/>
          <w:sz w:val="24"/>
          <w:szCs w:val="24"/>
        </w:rPr>
        <w:t>percibidos y/o pagados, aun cuando la empresa no</w:t>
      </w:r>
      <w:r w:rsidR="00DF78EF">
        <w:rPr>
          <w:rFonts w:ascii="Arial" w:hAnsi="Arial" w:cs="Arial"/>
          <w:sz w:val="24"/>
          <w:szCs w:val="24"/>
        </w:rPr>
        <w:t xml:space="preserve"> </w:t>
      </w:r>
      <w:r w:rsidRPr="000911AE">
        <w:rPr>
          <w:rFonts w:ascii="Arial" w:hAnsi="Arial" w:cs="Arial"/>
          <w:sz w:val="24"/>
          <w:szCs w:val="24"/>
        </w:rPr>
        <w:t>esté domiciliada en el municipio.</w:t>
      </w:r>
    </w:p>
    <w:p w14:paraId="15C80556" w14:textId="541E4BCC" w:rsidR="000911AE" w:rsidRPr="000911AE" w:rsidRDefault="000911AE" w:rsidP="000911AE">
      <w:pPr>
        <w:pStyle w:val="Sinespaciado"/>
        <w:ind w:firstLine="708"/>
        <w:jc w:val="both"/>
        <w:rPr>
          <w:rFonts w:ascii="Arial" w:hAnsi="Arial" w:cs="Arial"/>
          <w:sz w:val="24"/>
          <w:szCs w:val="24"/>
        </w:rPr>
      </w:pPr>
      <w:r w:rsidRPr="00CF6E50">
        <w:rPr>
          <w:rFonts w:ascii="Arial" w:hAnsi="Arial" w:cs="Arial"/>
          <w:b/>
          <w:bCs/>
          <w:sz w:val="24"/>
          <w:szCs w:val="24"/>
        </w:rPr>
        <w:t>11.</w:t>
      </w:r>
      <w:r w:rsidRPr="000911AE">
        <w:rPr>
          <w:rFonts w:ascii="Arial" w:hAnsi="Arial" w:cs="Arial"/>
          <w:sz w:val="24"/>
          <w:szCs w:val="24"/>
        </w:rPr>
        <w:t xml:space="preserve"> Cumplir con los convenios,</w:t>
      </w:r>
      <w:r w:rsidR="00DF78EF">
        <w:rPr>
          <w:rFonts w:ascii="Arial" w:hAnsi="Arial" w:cs="Arial"/>
          <w:sz w:val="24"/>
          <w:szCs w:val="24"/>
        </w:rPr>
        <w:t xml:space="preserve"> </w:t>
      </w:r>
      <w:r w:rsidRPr="000911AE">
        <w:rPr>
          <w:rFonts w:ascii="Arial" w:hAnsi="Arial" w:cs="Arial"/>
          <w:sz w:val="24"/>
          <w:szCs w:val="24"/>
        </w:rPr>
        <w:t>contratos o acuerdos celebrados con el Municipio</w:t>
      </w:r>
      <w:r w:rsidR="00DF78EF">
        <w:rPr>
          <w:rFonts w:ascii="Arial" w:hAnsi="Arial" w:cs="Arial"/>
          <w:sz w:val="24"/>
          <w:szCs w:val="24"/>
        </w:rPr>
        <w:t xml:space="preserve"> </w:t>
      </w:r>
      <w:r w:rsidRPr="000911AE">
        <w:rPr>
          <w:rFonts w:ascii="Arial" w:hAnsi="Arial" w:cs="Arial"/>
          <w:sz w:val="24"/>
          <w:szCs w:val="24"/>
        </w:rPr>
        <w:t>cuando sus medios publicitarios se encuentren en</w:t>
      </w:r>
      <w:r w:rsidR="00DF78EF">
        <w:rPr>
          <w:rFonts w:ascii="Arial" w:hAnsi="Arial" w:cs="Arial"/>
          <w:sz w:val="24"/>
          <w:szCs w:val="24"/>
        </w:rPr>
        <w:t xml:space="preserve"> </w:t>
      </w:r>
      <w:r w:rsidRPr="000911AE">
        <w:rPr>
          <w:rFonts w:ascii="Arial" w:hAnsi="Arial" w:cs="Arial"/>
          <w:sz w:val="24"/>
          <w:szCs w:val="24"/>
        </w:rPr>
        <w:t>bienes del dominio público municipal, incluyendo</w:t>
      </w:r>
      <w:r w:rsidR="00DF78EF">
        <w:rPr>
          <w:rFonts w:ascii="Arial" w:hAnsi="Arial" w:cs="Arial"/>
          <w:sz w:val="24"/>
          <w:szCs w:val="24"/>
        </w:rPr>
        <w:t xml:space="preserve"> </w:t>
      </w:r>
      <w:r w:rsidRPr="000911AE">
        <w:rPr>
          <w:rFonts w:ascii="Arial" w:hAnsi="Arial" w:cs="Arial"/>
          <w:sz w:val="24"/>
          <w:szCs w:val="24"/>
        </w:rPr>
        <w:t>las labores de mantenimiento de áreas verdes,</w:t>
      </w:r>
      <w:r w:rsidR="00DF78EF">
        <w:rPr>
          <w:rFonts w:ascii="Arial" w:hAnsi="Arial" w:cs="Arial"/>
          <w:sz w:val="24"/>
          <w:szCs w:val="24"/>
        </w:rPr>
        <w:t xml:space="preserve"> </w:t>
      </w:r>
      <w:r w:rsidRPr="000911AE">
        <w:rPr>
          <w:rFonts w:ascii="Arial" w:hAnsi="Arial" w:cs="Arial"/>
          <w:sz w:val="24"/>
          <w:szCs w:val="24"/>
        </w:rPr>
        <w:t>plazas, parques, vías y espacios públicos,</w:t>
      </w:r>
      <w:r w:rsidR="00DF78EF">
        <w:rPr>
          <w:rFonts w:ascii="Arial" w:hAnsi="Arial" w:cs="Arial"/>
          <w:sz w:val="24"/>
          <w:szCs w:val="24"/>
        </w:rPr>
        <w:t xml:space="preserve"> </w:t>
      </w:r>
      <w:r w:rsidRPr="000911AE">
        <w:rPr>
          <w:rFonts w:ascii="Arial" w:hAnsi="Arial" w:cs="Arial"/>
          <w:sz w:val="24"/>
          <w:szCs w:val="24"/>
        </w:rPr>
        <w:t>inmuebles de interés municipal o de inmuebles</w:t>
      </w:r>
      <w:r w:rsidR="00DF78EF">
        <w:rPr>
          <w:rFonts w:ascii="Arial" w:hAnsi="Arial" w:cs="Arial"/>
          <w:sz w:val="24"/>
          <w:szCs w:val="24"/>
        </w:rPr>
        <w:t xml:space="preserve"> </w:t>
      </w:r>
      <w:r w:rsidRPr="000911AE">
        <w:rPr>
          <w:rFonts w:ascii="Arial" w:hAnsi="Arial" w:cs="Arial"/>
          <w:sz w:val="24"/>
          <w:szCs w:val="24"/>
        </w:rPr>
        <w:t>propiedad del Municipio.</w:t>
      </w:r>
    </w:p>
    <w:p w14:paraId="2FC49FAF" w14:textId="58E4D925" w:rsidR="00DF78EF" w:rsidRPr="00DF78EF" w:rsidRDefault="000911AE" w:rsidP="00DF78EF">
      <w:pPr>
        <w:pStyle w:val="Sinespaciado"/>
        <w:ind w:firstLine="708"/>
        <w:jc w:val="both"/>
        <w:rPr>
          <w:rFonts w:ascii="Arial" w:hAnsi="Arial" w:cs="Arial"/>
          <w:sz w:val="24"/>
          <w:szCs w:val="24"/>
        </w:rPr>
      </w:pPr>
      <w:r w:rsidRPr="00CF6E50">
        <w:rPr>
          <w:rFonts w:ascii="Arial" w:hAnsi="Arial" w:cs="Arial"/>
          <w:b/>
          <w:bCs/>
          <w:sz w:val="24"/>
          <w:szCs w:val="24"/>
        </w:rPr>
        <w:t>12.</w:t>
      </w:r>
      <w:r w:rsidRPr="000911AE">
        <w:rPr>
          <w:rFonts w:ascii="Arial" w:hAnsi="Arial" w:cs="Arial"/>
          <w:sz w:val="24"/>
          <w:szCs w:val="24"/>
        </w:rPr>
        <w:t xml:space="preserve"> Remover, paralizar o suspender la</w:t>
      </w:r>
      <w:r w:rsidR="00DF78EF">
        <w:rPr>
          <w:rFonts w:ascii="Arial" w:hAnsi="Arial" w:cs="Arial"/>
          <w:sz w:val="24"/>
          <w:szCs w:val="24"/>
        </w:rPr>
        <w:t xml:space="preserve"> </w:t>
      </w:r>
      <w:r w:rsidRPr="000911AE">
        <w:rPr>
          <w:rFonts w:ascii="Arial" w:hAnsi="Arial" w:cs="Arial"/>
          <w:sz w:val="24"/>
          <w:szCs w:val="24"/>
        </w:rPr>
        <w:t>instalación o colocación de medios o elementos</w:t>
      </w:r>
      <w:r w:rsidR="00DF78EF">
        <w:rPr>
          <w:rFonts w:ascii="Arial" w:hAnsi="Arial" w:cs="Arial"/>
          <w:sz w:val="24"/>
          <w:szCs w:val="24"/>
        </w:rPr>
        <w:t xml:space="preserve"> </w:t>
      </w:r>
      <w:r w:rsidRPr="000911AE">
        <w:rPr>
          <w:rFonts w:ascii="Arial" w:hAnsi="Arial" w:cs="Arial"/>
          <w:sz w:val="24"/>
          <w:szCs w:val="24"/>
        </w:rPr>
        <w:t>publicitarios cuando existan razones legales que lo</w:t>
      </w:r>
      <w:r w:rsidR="00DF78EF">
        <w:rPr>
          <w:rFonts w:ascii="Arial" w:hAnsi="Arial" w:cs="Arial"/>
          <w:sz w:val="24"/>
          <w:szCs w:val="24"/>
        </w:rPr>
        <w:t xml:space="preserve"> </w:t>
      </w:r>
      <w:r w:rsidRPr="000911AE">
        <w:rPr>
          <w:rFonts w:ascii="Arial" w:hAnsi="Arial" w:cs="Arial"/>
          <w:sz w:val="24"/>
          <w:szCs w:val="24"/>
        </w:rPr>
        <w:t>justifiquen, o en atención a labores de</w:t>
      </w:r>
      <w:r w:rsidR="00DF78EF">
        <w:rPr>
          <w:rFonts w:ascii="Arial" w:hAnsi="Arial" w:cs="Arial"/>
          <w:sz w:val="24"/>
          <w:szCs w:val="24"/>
        </w:rPr>
        <w:t xml:space="preserve"> </w:t>
      </w:r>
      <w:r w:rsidR="00DF78EF" w:rsidRPr="00DF78EF">
        <w:rPr>
          <w:rFonts w:ascii="Arial" w:hAnsi="Arial" w:cs="Arial"/>
          <w:sz w:val="24"/>
          <w:szCs w:val="24"/>
        </w:rPr>
        <w:t>mantenimiento, de prestación de servicios públicos</w:t>
      </w:r>
      <w:r w:rsidR="00DF78EF">
        <w:rPr>
          <w:rFonts w:ascii="Arial" w:hAnsi="Arial" w:cs="Arial"/>
          <w:sz w:val="24"/>
          <w:szCs w:val="24"/>
        </w:rPr>
        <w:t xml:space="preserve"> </w:t>
      </w:r>
      <w:r w:rsidR="00DF78EF" w:rsidRPr="00DF78EF">
        <w:rPr>
          <w:rFonts w:ascii="Arial" w:hAnsi="Arial" w:cs="Arial"/>
          <w:sz w:val="24"/>
          <w:szCs w:val="24"/>
        </w:rPr>
        <w:t>y de ornato público que deba realizar el Municipio</w:t>
      </w:r>
      <w:r w:rsidR="00DF78EF">
        <w:rPr>
          <w:rFonts w:ascii="Arial" w:hAnsi="Arial" w:cs="Arial"/>
          <w:sz w:val="24"/>
          <w:szCs w:val="24"/>
        </w:rPr>
        <w:t xml:space="preserve"> </w:t>
      </w:r>
      <w:r w:rsidR="00DF78EF" w:rsidRPr="00DF78EF">
        <w:rPr>
          <w:rFonts w:ascii="Arial" w:hAnsi="Arial" w:cs="Arial"/>
          <w:sz w:val="24"/>
          <w:szCs w:val="24"/>
        </w:rPr>
        <w:t>o empresas de prestación de servicios públicos.</w:t>
      </w:r>
    </w:p>
    <w:p w14:paraId="1BB4AAB0" w14:textId="3188884F" w:rsidR="00DF78EF" w:rsidRPr="00DF78EF" w:rsidRDefault="00DF78EF" w:rsidP="00DF78EF">
      <w:pPr>
        <w:pStyle w:val="Sinespaciado"/>
        <w:ind w:firstLine="708"/>
        <w:jc w:val="both"/>
        <w:rPr>
          <w:rFonts w:ascii="Arial" w:hAnsi="Arial" w:cs="Arial"/>
          <w:sz w:val="24"/>
          <w:szCs w:val="24"/>
        </w:rPr>
      </w:pPr>
      <w:r w:rsidRPr="00CF6E50">
        <w:rPr>
          <w:rFonts w:ascii="Arial" w:hAnsi="Arial" w:cs="Arial"/>
          <w:b/>
          <w:bCs/>
          <w:sz w:val="24"/>
          <w:szCs w:val="24"/>
        </w:rPr>
        <w:t>13.</w:t>
      </w:r>
      <w:r w:rsidRPr="00DF78EF">
        <w:rPr>
          <w:rFonts w:ascii="Arial" w:hAnsi="Arial" w:cs="Arial"/>
          <w:sz w:val="24"/>
          <w:szCs w:val="24"/>
        </w:rPr>
        <w:t xml:space="preserve"> Cumplir con las normas relativas a</w:t>
      </w:r>
      <w:r>
        <w:rPr>
          <w:rFonts w:ascii="Arial" w:hAnsi="Arial" w:cs="Arial"/>
          <w:sz w:val="24"/>
          <w:szCs w:val="24"/>
        </w:rPr>
        <w:t xml:space="preserve"> </w:t>
      </w:r>
      <w:r w:rsidRPr="00DF78EF">
        <w:rPr>
          <w:rFonts w:ascii="Arial" w:hAnsi="Arial" w:cs="Arial"/>
          <w:sz w:val="24"/>
          <w:szCs w:val="24"/>
        </w:rPr>
        <w:t>propaganda y publicidad comercial previstas en la</w:t>
      </w:r>
      <w:r>
        <w:rPr>
          <w:rFonts w:ascii="Arial" w:hAnsi="Arial" w:cs="Arial"/>
          <w:sz w:val="24"/>
          <w:szCs w:val="24"/>
        </w:rPr>
        <w:t xml:space="preserve"> </w:t>
      </w:r>
      <w:r w:rsidRPr="00DF78EF">
        <w:rPr>
          <w:rFonts w:ascii="Arial" w:hAnsi="Arial" w:cs="Arial"/>
          <w:sz w:val="24"/>
          <w:szCs w:val="24"/>
        </w:rPr>
        <w:t>Ordenanza que regule el expendio de especies</w:t>
      </w:r>
      <w:r>
        <w:rPr>
          <w:rFonts w:ascii="Arial" w:hAnsi="Arial" w:cs="Arial"/>
          <w:sz w:val="24"/>
          <w:szCs w:val="24"/>
        </w:rPr>
        <w:t xml:space="preserve"> </w:t>
      </w:r>
      <w:r w:rsidRPr="00DF78EF">
        <w:rPr>
          <w:rFonts w:ascii="Arial" w:hAnsi="Arial" w:cs="Arial"/>
          <w:sz w:val="24"/>
          <w:szCs w:val="24"/>
        </w:rPr>
        <w:t>alcohólicas en el Municipio, cuando les sea</w:t>
      </w:r>
      <w:r>
        <w:rPr>
          <w:rFonts w:ascii="Arial" w:hAnsi="Arial" w:cs="Arial"/>
          <w:sz w:val="24"/>
          <w:szCs w:val="24"/>
        </w:rPr>
        <w:t xml:space="preserve"> </w:t>
      </w:r>
      <w:r w:rsidRPr="00DF78EF">
        <w:rPr>
          <w:rFonts w:ascii="Arial" w:hAnsi="Arial" w:cs="Arial"/>
          <w:sz w:val="24"/>
          <w:szCs w:val="24"/>
        </w:rPr>
        <w:t>aplicable, así como a las disposiciones de carácter</w:t>
      </w:r>
      <w:r>
        <w:rPr>
          <w:rFonts w:ascii="Arial" w:hAnsi="Arial" w:cs="Arial"/>
          <w:sz w:val="24"/>
          <w:szCs w:val="24"/>
        </w:rPr>
        <w:t xml:space="preserve"> </w:t>
      </w:r>
      <w:r w:rsidRPr="00DF78EF">
        <w:rPr>
          <w:rFonts w:ascii="Arial" w:hAnsi="Arial" w:cs="Arial"/>
          <w:sz w:val="24"/>
          <w:szCs w:val="24"/>
        </w:rPr>
        <w:t>Nacional.</w:t>
      </w:r>
    </w:p>
    <w:p w14:paraId="341029EF" w14:textId="41A9221C" w:rsidR="00DF78EF" w:rsidRPr="00DF78EF" w:rsidRDefault="00DF78EF" w:rsidP="00DF78EF">
      <w:pPr>
        <w:pStyle w:val="Sinespaciado"/>
        <w:ind w:firstLine="708"/>
        <w:jc w:val="both"/>
        <w:rPr>
          <w:rFonts w:ascii="Arial" w:hAnsi="Arial" w:cs="Arial"/>
          <w:sz w:val="24"/>
          <w:szCs w:val="24"/>
        </w:rPr>
      </w:pPr>
      <w:r w:rsidRPr="00CF6E50">
        <w:rPr>
          <w:rFonts w:ascii="Arial" w:hAnsi="Arial" w:cs="Arial"/>
          <w:b/>
          <w:bCs/>
          <w:sz w:val="24"/>
          <w:szCs w:val="24"/>
        </w:rPr>
        <w:t>14.</w:t>
      </w:r>
      <w:r w:rsidRPr="00DF78EF">
        <w:rPr>
          <w:rFonts w:ascii="Arial" w:hAnsi="Arial" w:cs="Arial"/>
          <w:sz w:val="24"/>
          <w:szCs w:val="24"/>
        </w:rPr>
        <w:t xml:space="preserve"> Retirar la publicidad o propaganda</w:t>
      </w:r>
      <w:r>
        <w:rPr>
          <w:rFonts w:ascii="Arial" w:hAnsi="Arial" w:cs="Arial"/>
          <w:sz w:val="24"/>
          <w:szCs w:val="24"/>
        </w:rPr>
        <w:t xml:space="preserve"> </w:t>
      </w:r>
      <w:r w:rsidRPr="00DF78EF">
        <w:rPr>
          <w:rFonts w:ascii="Arial" w:hAnsi="Arial" w:cs="Arial"/>
          <w:sz w:val="24"/>
          <w:szCs w:val="24"/>
        </w:rPr>
        <w:t>comercial anunciada en los medios fijos, así como</w:t>
      </w:r>
      <w:r>
        <w:rPr>
          <w:rFonts w:ascii="Arial" w:hAnsi="Arial" w:cs="Arial"/>
          <w:sz w:val="24"/>
          <w:szCs w:val="24"/>
        </w:rPr>
        <w:t xml:space="preserve"> </w:t>
      </w:r>
      <w:r w:rsidRPr="00DF78EF">
        <w:rPr>
          <w:rFonts w:ascii="Arial" w:hAnsi="Arial" w:cs="Arial"/>
          <w:sz w:val="24"/>
          <w:szCs w:val="24"/>
        </w:rPr>
        <w:t>la publicidad eventual, cuando versen sobre</w:t>
      </w:r>
      <w:r>
        <w:rPr>
          <w:rFonts w:ascii="Arial" w:hAnsi="Arial" w:cs="Arial"/>
          <w:sz w:val="24"/>
          <w:szCs w:val="24"/>
        </w:rPr>
        <w:t xml:space="preserve"> </w:t>
      </w:r>
      <w:r w:rsidRPr="00DF78EF">
        <w:rPr>
          <w:rFonts w:ascii="Arial" w:hAnsi="Arial" w:cs="Arial"/>
          <w:sz w:val="24"/>
          <w:szCs w:val="24"/>
        </w:rPr>
        <w:t>eventos, espectáculos, presentaciones artísticas o</w:t>
      </w:r>
      <w:r>
        <w:rPr>
          <w:rFonts w:ascii="Arial" w:hAnsi="Arial" w:cs="Arial"/>
          <w:sz w:val="24"/>
          <w:szCs w:val="24"/>
        </w:rPr>
        <w:t xml:space="preserve"> </w:t>
      </w:r>
      <w:r w:rsidRPr="00DF78EF">
        <w:rPr>
          <w:rFonts w:ascii="Arial" w:hAnsi="Arial" w:cs="Arial"/>
          <w:sz w:val="24"/>
          <w:szCs w:val="24"/>
        </w:rPr>
        <w:t>de cualquier naturaleza, así como reproducciones</w:t>
      </w:r>
      <w:r>
        <w:rPr>
          <w:rFonts w:ascii="Arial" w:hAnsi="Arial" w:cs="Arial"/>
          <w:sz w:val="24"/>
          <w:szCs w:val="24"/>
        </w:rPr>
        <w:t xml:space="preserve"> </w:t>
      </w:r>
      <w:r w:rsidRPr="00DF78EF">
        <w:rPr>
          <w:rFonts w:ascii="Arial" w:hAnsi="Arial" w:cs="Arial"/>
          <w:sz w:val="24"/>
          <w:szCs w:val="24"/>
        </w:rPr>
        <w:t>cinematográficas dentro de los cinco (05) días</w:t>
      </w:r>
      <w:r>
        <w:rPr>
          <w:rFonts w:ascii="Arial" w:hAnsi="Arial" w:cs="Arial"/>
          <w:sz w:val="24"/>
          <w:szCs w:val="24"/>
        </w:rPr>
        <w:t xml:space="preserve"> </w:t>
      </w:r>
      <w:r w:rsidRPr="00DF78EF">
        <w:rPr>
          <w:rFonts w:ascii="Arial" w:hAnsi="Arial" w:cs="Arial"/>
          <w:sz w:val="24"/>
          <w:szCs w:val="24"/>
        </w:rPr>
        <w:t>hábiles</w:t>
      </w:r>
      <w:r w:rsidR="00CF6E50">
        <w:rPr>
          <w:rFonts w:ascii="Arial" w:hAnsi="Arial" w:cs="Arial"/>
          <w:sz w:val="24"/>
          <w:szCs w:val="24"/>
        </w:rPr>
        <w:t xml:space="preserve"> siguient</w:t>
      </w:r>
      <w:r w:rsidRPr="00DF78EF">
        <w:rPr>
          <w:rFonts w:ascii="Arial" w:hAnsi="Arial" w:cs="Arial"/>
          <w:sz w:val="24"/>
          <w:szCs w:val="24"/>
        </w:rPr>
        <w:t>es a la fecha efectiva de</w:t>
      </w:r>
      <w:r>
        <w:rPr>
          <w:rFonts w:ascii="Arial" w:hAnsi="Arial" w:cs="Arial"/>
          <w:sz w:val="24"/>
          <w:szCs w:val="24"/>
        </w:rPr>
        <w:t xml:space="preserve"> </w:t>
      </w:r>
      <w:r w:rsidRPr="00DF78EF">
        <w:rPr>
          <w:rFonts w:ascii="Arial" w:hAnsi="Arial" w:cs="Arial"/>
          <w:sz w:val="24"/>
          <w:szCs w:val="24"/>
        </w:rPr>
        <w:t>celebración del evento o espectáculo publicitado.</w:t>
      </w:r>
    </w:p>
    <w:p w14:paraId="6982D4BD" w14:textId="35115919" w:rsidR="00DF78EF" w:rsidRDefault="00DF78EF" w:rsidP="00DF78EF">
      <w:pPr>
        <w:pStyle w:val="Sinespaciado"/>
        <w:ind w:firstLine="708"/>
        <w:jc w:val="both"/>
        <w:rPr>
          <w:rFonts w:ascii="Arial" w:hAnsi="Arial" w:cs="Arial"/>
          <w:sz w:val="24"/>
          <w:szCs w:val="24"/>
        </w:rPr>
      </w:pPr>
      <w:r w:rsidRPr="00CF6E50">
        <w:rPr>
          <w:rFonts w:ascii="Arial" w:hAnsi="Arial" w:cs="Arial"/>
          <w:b/>
          <w:bCs/>
          <w:sz w:val="24"/>
          <w:szCs w:val="24"/>
        </w:rPr>
        <w:t>15.</w:t>
      </w:r>
      <w:r w:rsidRPr="00DF78EF">
        <w:rPr>
          <w:rFonts w:ascii="Arial" w:hAnsi="Arial" w:cs="Arial"/>
          <w:sz w:val="24"/>
          <w:szCs w:val="24"/>
        </w:rPr>
        <w:t xml:space="preserve"> Presentar la permisología de</w:t>
      </w:r>
      <w:r>
        <w:rPr>
          <w:rFonts w:ascii="Arial" w:hAnsi="Arial" w:cs="Arial"/>
          <w:sz w:val="24"/>
          <w:szCs w:val="24"/>
        </w:rPr>
        <w:t xml:space="preserve"> </w:t>
      </w:r>
      <w:r w:rsidRPr="00DF78EF">
        <w:rPr>
          <w:rFonts w:ascii="Arial" w:hAnsi="Arial" w:cs="Arial"/>
          <w:sz w:val="24"/>
          <w:szCs w:val="24"/>
        </w:rPr>
        <w:t>carácter nacional y estadal que corresponda según</w:t>
      </w:r>
      <w:r>
        <w:rPr>
          <w:rFonts w:ascii="Arial" w:hAnsi="Arial" w:cs="Arial"/>
          <w:sz w:val="24"/>
          <w:szCs w:val="24"/>
        </w:rPr>
        <w:t xml:space="preserve"> </w:t>
      </w:r>
      <w:r w:rsidRPr="00DF78EF">
        <w:rPr>
          <w:rFonts w:ascii="Arial" w:hAnsi="Arial" w:cs="Arial"/>
          <w:sz w:val="24"/>
          <w:szCs w:val="24"/>
        </w:rPr>
        <w:t>los medios o elementos publicitarios a exhibir, así</w:t>
      </w:r>
      <w:r>
        <w:rPr>
          <w:rFonts w:ascii="Arial" w:hAnsi="Arial" w:cs="Arial"/>
          <w:sz w:val="24"/>
          <w:szCs w:val="24"/>
        </w:rPr>
        <w:t xml:space="preserve"> </w:t>
      </w:r>
      <w:r w:rsidRPr="00DF78EF">
        <w:rPr>
          <w:rFonts w:ascii="Arial" w:hAnsi="Arial" w:cs="Arial"/>
          <w:sz w:val="24"/>
          <w:szCs w:val="24"/>
        </w:rPr>
        <w:t>como lo relativo a permisos y o certificaciones de</w:t>
      </w:r>
      <w:r>
        <w:rPr>
          <w:rFonts w:ascii="Arial" w:hAnsi="Arial" w:cs="Arial"/>
          <w:sz w:val="24"/>
          <w:szCs w:val="24"/>
        </w:rPr>
        <w:t xml:space="preserve"> </w:t>
      </w:r>
      <w:r w:rsidR="00CF6E50">
        <w:rPr>
          <w:rFonts w:ascii="Arial" w:hAnsi="Arial" w:cs="Arial"/>
          <w:sz w:val="24"/>
          <w:szCs w:val="24"/>
        </w:rPr>
        <w:t>la</w:t>
      </w:r>
      <w:r w:rsidR="006854CA">
        <w:rPr>
          <w:rFonts w:ascii="Arial" w:hAnsi="Arial" w:cs="Arial"/>
          <w:sz w:val="24"/>
          <w:szCs w:val="24"/>
        </w:rPr>
        <w:t xml:space="preserve"> Autoridad</w:t>
      </w:r>
      <w:r w:rsidR="006854CA" w:rsidRPr="00CF6E50">
        <w:rPr>
          <w:rFonts w:ascii="Arial" w:hAnsi="Arial" w:cs="Arial"/>
          <w:sz w:val="24"/>
          <w:szCs w:val="24"/>
        </w:rPr>
        <w:t xml:space="preserve"> </w:t>
      </w:r>
      <w:r w:rsidR="006854CA">
        <w:rPr>
          <w:rFonts w:ascii="Arial" w:hAnsi="Arial" w:cs="Arial"/>
          <w:sz w:val="24"/>
          <w:szCs w:val="24"/>
        </w:rPr>
        <w:t>Urbanística Municipal</w:t>
      </w:r>
      <w:r w:rsidRPr="00DF78EF">
        <w:rPr>
          <w:rFonts w:ascii="Arial" w:hAnsi="Arial" w:cs="Arial"/>
          <w:sz w:val="24"/>
          <w:szCs w:val="24"/>
        </w:rPr>
        <w:t>, bomberos o cualquier otra</w:t>
      </w:r>
      <w:r>
        <w:rPr>
          <w:rFonts w:ascii="Arial" w:hAnsi="Arial" w:cs="Arial"/>
          <w:sz w:val="24"/>
          <w:szCs w:val="24"/>
        </w:rPr>
        <w:t xml:space="preserve"> </w:t>
      </w:r>
      <w:r w:rsidRPr="00DF78EF">
        <w:rPr>
          <w:rFonts w:ascii="Arial" w:hAnsi="Arial" w:cs="Arial"/>
          <w:sz w:val="24"/>
          <w:szCs w:val="24"/>
        </w:rPr>
        <w:t>que se requiera.</w:t>
      </w:r>
    </w:p>
    <w:p w14:paraId="692687B5" w14:textId="77777777" w:rsidR="009C15D4" w:rsidRPr="00DF78EF" w:rsidRDefault="009C15D4" w:rsidP="00DF78EF">
      <w:pPr>
        <w:pStyle w:val="Sinespaciado"/>
        <w:ind w:firstLine="708"/>
        <w:jc w:val="both"/>
        <w:rPr>
          <w:rFonts w:ascii="Arial" w:hAnsi="Arial" w:cs="Arial"/>
          <w:sz w:val="24"/>
          <w:szCs w:val="24"/>
        </w:rPr>
      </w:pPr>
    </w:p>
    <w:p w14:paraId="420426FF" w14:textId="77777777" w:rsidR="00F02A8B" w:rsidRPr="00F02A8B" w:rsidRDefault="00DF78EF" w:rsidP="00F02A8B">
      <w:pPr>
        <w:pStyle w:val="Sinespaciado"/>
        <w:ind w:firstLine="708"/>
        <w:jc w:val="center"/>
        <w:rPr>
          <w:rFonts w:ascii="Arial" w:hAnsi="Arial" w:cs="Arial"/>
          <w:b/>
          <w:bCs/>
          <w:sz w:val="24"/>
          <w:szCs w:val="24"/>
        </w:rPr>
      </w:pPr>
      <w:r w:rsidRPr="00F02A8B">
        <w:rPr>
          <w:rFonts w:ascii="Arial" w:hAnsi="Arial" w:cs="Arial"/>
          <w:b/>
          <w:bCs/>
          <w:sz w:val="24"/>
          <w:szCs w:val="24"/>
        </w:rPr>
        <w:t xml:space="preserve">CAPÍTULO </w:t>
      </w:r>
      <w:r w:rsidR="00F02A8B" w:rsidRPr="00F02A8B">
        <w:rPr>
          <w:rFonts w:ascii="Arial" w:hAnsi="Arial" w:cs="Arial"/>
          <w:b/>
          <w:bCs/>
          <w:sz w:val="24"/>
          <w:szCs w:val="24"/>
        </w:rPr>
        <w:t>II</w:t>
      </w:r>
    </w:p>
    <w:p w14:paraId="30D664CB" w14:textId="0631280A" w:rsidR="00DF78EF" w:rsidRDefault="00DF78EF" w:rsidP="00F02A8B">
      <w:pPr>
        <w:pStyle w:val="Sinespaciado"/>
        <w:ind w:firstLine="708"/>
        <w:jc w:val="center"/>
        <w:rPr>
          <w:rFonts w:ascii="Arial" w:hAnsi="Arial" w:cs="Arial"/>
          <w:b/>
          <w:bCs/>
          <w:sz w:val="24"/>
          <w:szCs w:val="24"/>
        </w:rPr>
      </w:pPr>
      <w:r w:rsidRPr="00F02A8B">
        <w:rPr>
          <w:rFonts w:ascii="Arial" w:hAnsi="Arial" w:cs="Arial"/>
          <w:b/>
          <w:bCs/>
          <w:sz w:val="24"/>
          <w:szCs w:val="24"/>
        </w:rPr>
        <w:t>DE LA TRAMITACIÓN DE LOS PERMISOS</w:t>
      </w:r>
    </w:p>
    <w:p w14:paraId="26D9AFB9" w14:textId="77777777" w:rsidR="009C15D4" w:rsidRPr="00F02A8B" w:rsidRDefault="009C15D4" w:rsidP="00F02A8B">
      <w:pPr>
        <w:pStyle w:val="Sinespaciado"/>
        <w:ind w:firstLine="708"/>
        <w:jc w:val="center"/>
        <w:rPr>
          <w:rFonts w:ascii="Arial" w:hAnsi="Arial" w:cs="Arial"/>
          <w:b/>
          <w:bCs/>
          <w:sz w:val="24"/>
          <w:szCs w:val="24"/>
        </w:rPr>
      </w:pPr>
    </w:p>
    <w:p w14:paraId="2BE587C1" w14:textId="77777777" w:rsidR="00DF78EF" w:rsidRPr="00F02A8B" w:rsidRDefault="00DF78EF" w:rsidP="00F02A8B">
      <w:pPr>
        <w:pStyle w:val="Sinespaciado"/>
        <w:ind w:firstLine="708"/>
        <w:jc w:val="right"/>
        <w:rPr>
          <w:rFonts w:ascii="Arial" w:hAnsi="Arial" w:cs="Arial"/>
          <w:b/>
          <w:bCs/>
          <w:sz w:val="24"/>
          <w:szCs w:val="24"/>
        </w:rPr>
      </w:pPr>
      <w:r w:rsidRPr="00F02A8B">
        <w:rPr>
          <w:rFonts w:ascii="Arial" w:hAnsi="Arial" w:cs="Arial"/>
          <w:b/>
          <w:bCs/>
          <w:sz w:val="24"/>
          <w:szCs w:val="24"/>
        </w:rPr>
        <w:t>De los Permisos y sus Requisitos</w:t>
      </w:r>
    </w:p>
    <w:p w14:paraId="2AE2323D" w14:textId="751E59E3" w:rsidR="00DF78EF" w:rsidRPr="00DF78EF" w:rsidRDefault="00DF78EF" w:rsidP="00DF78EF">
      <w:pPr>
        <w:pStyle w:val="Sinespaciado"/>
        <w:ind w:firstLine="708"/>
        <w:jc w:val="both"/>
        <w:rPr>
          <w:rFonts w:ascii="Arial" w:hAnsi="Arial" w:cs="Arial"/>
          <w:sz w:val="24"/>
          <w:szCs w:val="24"/>
        </w:rPr>
      </w:pPr>
      <w:r w:rsidRPr="00F02A8B">
        <w:rPr>
          <w:rFonts w:ascii="Arial" w:hAnsi="Arial" w:cs="Arial"/>
          <w:b/>
          <w:bCs/>
          <w:sz w:val="24"/>
          <w:szCs w:val="24"/>
        </w:rPr>
        <w:t>ARTÍCULO 22:</w:t>
      </w:r>
      <w:r w:rsidRPr="00DF78EF">
        <w:rPr>
          <w:rFonts w:ascii="Arial" w:hAnsi="Arial" w:cs="Arial"/>
          <w:sz w:val="24"/>
          <w:szCs w:val="24"/>
        </w:rPr>
        <w:t xml:space="preserve"> Sólo podrá exhibirse propaganda</w:t>
      </w:r>
      <w:r w:rsidR="00F02A8B">
        <w:rPr>
          <w:rFonts w:ascii="Arial" w:hAnsi="Arial" w:cs="Arial"/>
          <w:sz w:val="24"/>
          <w:szCs w:val="24"/>
        </w:rPr>
        <w:t xml:space="preserve"> </w:t>
      </w:r>
      <w:r w:rsidRPr="00DF78EF">
        <w:rPr>
          <w:rFonts w:ascii="Arial" w:hAnsi="Arial" w:cs="Arial"/>
          <w:sz w:val="24"/>
          <w:szCs w:val="24"/>
        </w:rPr>
        <w:t>y publicidad comercial, cuando previamente se</w:t>
      </w:r>
      <w:r w:rsidR="00F02A8B">
        <w:rPr>
          <w:rFonts w:ascii="Arial" w:hAnsi="Arial" w:cs="Arial"/>
          <w:sz w:val="24"/>
          <w:szCs w:val="24"/>
        </w:rPr>
        <w:t xml:space="preserve"> </w:t>
      </w:r>
      <w:r w:rsidRPr="00DF78EF">
        <w:rPr>
          <w:rFonts w:ascii="Arial" w:hAnsi="Arial" w:cs="Arial"/>
          <w:sz w:val="24"/>
          <w:szCs w:val="24"/>
        </w:rPr>
        <w:t>haya obtenido el permiso respectivo otorgado por</w:t>
      </w:r>
      <w:r w:rsidR="00F02A8B">
        <w:rPr>
          <w:rFonts w:ascii="Arial" w:hAnsi="Arial" w:cs="Arial"/>
          <w:sz w:val="24"/>
          <w:szCs w:val="24"/>
        </w:rPr>
        <w:t xml:space="preserve"> </w:t>
      </w:r>
      <w:r w:rsidRPr="00DF78EF">
        <w:rPr>
          <w:rFonts w:ascii="Arial" w:hAnsi="Arial" w:cs="Arial"/>
          <w:sz w:val="24"/>
          <w:szCs w:val="24"/>
        </w:rPr>
        <w:t xml:space="preserve">la </w:t>
      </w:r>
      <w:r w:rsidR="00F02A8B">
        <w:rPr>
          <w:rFonts w:ascii="Arial" w:hAnsi="Arial" w:cs="Arial"/>
          <w:sz w:val="24"/>
          <w:szCs w:val="24"/>
        </w:rPr>
        <w:lastRenderedPageBreak/>
        <w:t>Administración</w:t>
      </w:r>
      <w:r w:rsidRPr="00DF78EF">
        <w:rPr>
          <w:rFonts w:ascii="Arial" w:hAnsi="Arial" w:cs="Arial"/>
          <w:sz w:val="24"/>
          <w:szCs w:val="24"/>
        </w:rPr>
        <w:t xml:space="preserve"> Tributaria </w:t>
      </w:r>
      <w:r w:rsidR="006854CA">
        <w:rPr>
          <w:rFonts w:ascii="Arial" w:hAnsi="Arial" w:cs="Arial"/>
          <w:sz w:val="24"/>
          <w:szCs w:val="24"/>
        </w:rPr>
        <w:t>Municipal</w:t>
      </w:r>
      <w:r w:rsidR="008F0526">
        <w:rPr>
          <w:rFonts w:ascii="Arial" w:hAnsi="Arial" w:cs="Arial"/>
          <w:sz w:val="24"/>
          <w:szCs w:val="24"/>
        </w:rPr>
        <w:t>,</w:t>
      </w:r>
      <w:r w:rsidR="006854CA">
        <w:rPr>
          <w:rFonts w:ascii="Arial" w:hAnsi="Arial" w:cs="Arial"/>
          <w:sz w:val="24"/>
          <w:szCs w:val="24"/>
        </w:rPr>
        <w:t xml:space="preserve"> </w:t>
      </w:r>
      <w:r w:rsidRPr="00DF78EF">
        <w:rPr>
          <w:rFonts w:ascii="Arial" w:hAnsi="Arial" w:cs="Arial"/>
          <w:sz w:val="24"/>
          <w:szCs w:val="24"/>
        </w:rPr>
        <w:t>a tales</w:t>
      </w:r>
      <w:r w:rsidR="00F02A8B">
        <w:rPr>
          <w:rFonts w:ascii="Arial" w:hAnsi="Arial" w:cs="Arial"/>
          <w:sz w:val="24"/>
          <w:szCs w:val="24"/>
        </w:rPr>
        <w:t xml:space="preserve"> </w:t>
      </w:r>
      <w:r w:rsidRPr="00DF78EF">
        <w:rPr>
          <w:rFonts w:ascii="Arial" w:hAnsi="Arial" w:cs="Arial"/>
          <w:sz w:val="24"/>
          <w:szCs w:val="24"/>
        </w:rPr>
        <w:t>efectos, la persona natural o jurídica interesada en</w:t>
      </w:r>
      <w:r w:rsidR="00F02A8B">
        <w:rPr>
          <w:rFonts w:ascii="Arial" w:hAnsi="Arial" w:cs="Arial"/>
          <w:sz w:val="24"/>
          <w:szCs w:val="24"/>
        </w:rPr>
        <w:t xml:space="preserve"> </w:t>
      </w:r>
      <w:r w:rsidRPr="00DF78EF">
        <w:rPr>
          <w:rFonts w:ascii="Arial" w:hAnsi="Arial" w:cs="Arial"/>
          <w:sz w:val="24"/>
          <w:szCs w:val="24"/>
        </w:rPr>
        <w:t>la instalación de una estructura para publicidad</w:t>
      </w:r>
      <w:r w:rsidR="00F02A8B">
        <w:rPr>
          <w:rFonts w:ascii="Arial" w:hAnsi="Arial" w:cs="Arial"/>
          <w:sz w:val="24"/>
          <w:szCs w:val="24"/>
        </w:rPr>
        <w:t xml:space="preserve"> </w:t>
      </w:r>
      <w:r w:rsidRPr="00DF78EF">
        <w:rPr>
          <w:rFonts w:ascii="Arial" w:hAnsi="Arial" w:cs="Arial"/>
          <w:sz w:val="24"/>
          <w:szCs w:val="24"/>
        </w:rPr>
        <w:t>comercial, la colocación de avisos en locales</w:t>
      </w:r>
      <w:r w:rsidR="00F02A8B">
        <w:rPr>
          <w:rFonts w:ascii="Arial" w:hAnsi="Arial" w:cs="Arial"/>
          <w:sz w:val="24"/>
          <w:szCs w:val="24"/>
        </w:rPr>
        <w:t xml:space="preserve"> </w:t>
      </w:r>
      <w:r w:rsidRPr="00DF78EF">
        <w:rPr>
          <w:rFonts w:ascii="Arial" w:hAnsi="Arial" w:cs="Arial"/>
          <w:sz w:val="24"/>
          <w:szCs w:val="24"/>
        </w:rPr>
        <w:t>comerciales o la exhibición de propaganda o</w:t>
      </w:r>
      <w:r w:rsidR="00F02A8B">
        <w:rPr>
          <w:rFonts w:ascii="Arial" w:hAnsi="Arial" w:cs="Arial"/>
          <w:sz w:val="24"/>
          <w:szCs w:val="24"/>
        </w:rPr>
        <w:t xml:space="preserve"> </w:t>
      </w:r>
      <w:r w:rsidRPr="00DF78EF">
        <w:rPr>
          <w:rFonts w:ascii="Arial" w:hAnsi="Arial" w:cs="Arial"/>
          <w:sz w:val="24"/>
          <w:szCs w:val="24"/>
        </w:rPr>
        <w:t>publicidad por cualquier medio, en jurisdicción del</w:t>
      </w:r>
      <w:r w:rsidR="00F02A8B">
        <w:rPr>
          <w:rFonts w:ascii="Arial" w:hAnsi="Arial" w:cs="Arial"/>
          <w:sz w:val="24"/>
          <w:szCs w:val="24"/>
        </w:rPr>
        <w:t xml:space="preserve"> </w:t>
      </w:r>
      <w:r w:rsidRPr="00DF78EF">
        <w:rPr>
          <w:rFonts w:ascii="Arial" w:hAnsi="Arial" w:cs="Arial"/>
          <w:sz w:val="24"/>
          <w:szCs w:val="24"/>
        </w:rPr>
        <w:t>Municipio</w:t>
      </w:r>
      <w:r w:rsidR="005D508D">
        <w:rPr>
          <w:rFonts w:ascii="Arial" w:hAnsi="Arial" w:cs="Arial"/>
          <w:sz w:val="24"/>
          <w:szCs w:val="24"/>
        </w:rPr>
        <w:t xml:space="preserve"> Los Salias</w:t>
      </w:r>
      <w:r w:rsidRPr="00DF78EF">
        <w:rPr>
          <w:rFonts w:ascii="Arial" w:hAnsi="Arial" w:cs="Arial"/>
          <w:sz w:val="24"/>
          <w:szCs w:val="24"/>
        </w:rPr>
        <w:t>,</w:t>
      </w:r>
      <w:r w:rsidR="00F02A8B">
        <w:rPr>
          <w:rFonts w:ascii="Arial" w:hAnsi="Arial" w:cs="Arial"/>
          <w:sz w:val="24"/>
          <w:szCs w:val="24"/>
        </w:rPr>
        <w:t xml:space="preserve"> </w:t>
      </w:r>
      <w:r w:rsidRPr="00DF78EF">
        <w:rPr>
          <w:rFonts w:ascii="Arial" w:hAnsi="Arial" w:cs="Arial"/>
          <w:sz w:val="24"/>
          <w:szCs w:val="24"/>
        </w:rPr>
        <w:t>deberá presentar ante la</w:t>
      </w:r>
      <w:r w:rsidR="00F02A8B">
        <w:rPr>
          <w:rFonts w:ascii="Arial" w:hAnsi="Arial" w:cs="Arial"/>
          <w:sz w:val="24"/>
          <w:szCs w:val="24"/>
        </w:rPr>
        <w:t xml:space="preserve"> </w:t>
      </w:r>
      <w:r w:rsidRPr="00DF78EF">
        <w:rPr>
          <w:rFonts w:ascii="Arial" w:hAnsi="Arial" w:cs="Arial"/>
          <w:sz w:val="24"/>
          <w:szCs w:val="24"/>
        </w:rPr>
        <w:t xml:space="preserve">Administración Tributaria </w:t>
      </w:r>
      <w:r w:rsidR="006854CA">
        <w:rPr>
          <w:rFonts w:ascii="Arial" w:hAnsi="Arial" w:cs="Arial"/>
          <w:sz w:val="24"/>
          <w:szCs w:val="24"/>
        </w:rPr>
        <w:t xml:space="preserve">Municipal </w:t>
      </w:r>
      <w:r w:rsidR="00F02A8B">
        <w:rPr>
          <w:rFonts w:ascii="Arial" w:hAnsi="Arial" w:cs="Arial"/>
          <w:sz w:val="24"/>
          <w:szCs w:val="24"/>
        </w:rPr>
        <w:t xml:space="preserve">por </w:t>
      </w:r>
      <w:r w:rsidRPr="00DF78EF">
        <w:rPr>
          <w:rFonts w:ascii="Arial" w:hAnsi="Arial" w:cs="Arial"/>
          <w:sz w:val="24"/>
          <w:szCs w:val="24"/>
        </w:rPr>
        <w:t>escrito o en</w:t>
      </w:r>
      <w:r w:rsidR="00F02A8B">
        <w:rPr>
          <w:rFonts w:ascii="Arial" w:hAnsi="Arial" w:cs="Arial"/>
          <w:sz w:val="24"/>
          <w:szCs w:val="24"/>
        </w:rPr>
        <w:t xml:space="preserve"> </w:t>
      </w:r>
      <w:r w:rsidRPr="00DF78EF">
        <w:rPr>
          <w:rFonts w:ascii="Arial" w:hAnsi="Arial" w:cs="Arial"/>
          <w:sz w:val="24"/>
          <w:szCs w:val="24"/>
        </w:rPr>
        <w:t>forma electrónica o digital en el formato expedido</w:t>
      </w:r>
      <w:r w:rsidR="00F02A8B">
        <w:rPr>
          <w:rFonts w:ascii="Arial" w:hAnsi="Arial" w:cs="Arial"/>
          <w:sz w:val="24"/>
          <w:szCs w:val="24"/>
        </w:rPr>
        <w:t xml:space="preserve"> </w:t>
      </w:r>
      <w:r w:rsidRPr="00DF78EF">
        <w:rPr>
          <w:rFonts w:ascii="Arial" w:hAnsi="Arial" w:cs="Arial"/>
          <w:sz w:val="24"/>
          <w:szCs w:val="24"/>
        </w:rPr>
        <w:t>para tal fin, en el cual expondrá las razones de su</w:t>
      </w:r>
      <w:r w:rsidR="00F02A8B">
        <w:rPr>
          <w:rFonts w:ascii="Arial" w:hAnsi="Arial" w:cs="Arial"/>
          <w:sz w:val="24"/>
          <w:szCs w:val="24"/>
        </w:rPr>
        <w:t xml:space="preserve"> </w:t>
      </w:r>
      <w:r w:rsidRPr="00DF78EF">
        <w:rPr>
          <w:rFonts w:ascii="Arial" w:hAnsi="Arial" w:cs="Arial"/>
          <w:sz w:val="24"/>
          <w:szCs w:val="24"/>
        </w:rPr>
        <w:t xml:space="preserve">solicitud. </w:t>
      </w:r>
      <w:r w:rsidR="00F02A8B">
        <w:rPr>
          <w:rFonts w:ascii="Arial" w:hAnsi="Arial" w:cs="Arial"/>
          <w:sz w:val="24"/>
          <w:szCs w:val="24"/>
        </w:rPr>
        <w:t xml:space="preserve">La </w:t>
      </w:r>
      <w:r w:rsidRPr="00DF78EF">
        <w:rPr>
          <w:rFonts w:ascii="Arial" w:hAnsi="Arial" w:cs="Arial"/>
          <w:sz w:val="24"/>
          <w:szCs w:val="24"/>
        </w:rPr>
        <w:t xml:space="preserve">Administración Tributaria </w:t>
      </w:r>
      <w:r w:rsidR="006854CA">
        <w:rPr>
          <w:rFonts w:ascii="Arial" w:hAnsi="Arial" w:cs="Arial"/>
          <w:sz w:val="24"/>
          <w:szCs w:val="24"/>
        </w:rPr>
        <w:t>Municipal</w:t>
      </w:r>
      <w:r w:rsidR="006854CA" w:rsidRPr="00DF78EF">
        <w:rPr>
          <w:rFonts w:ascii="Arial" w:hAnsi="Arial" w:cs="Arial"/>
          <w:sz w:val="24"/>
          <w:szCs w:val="24"/>
        </w:rPr>
        <w:t xml:space="preserve"> </w:t>
      </w:r>
      <w:r w:rsidRPr="00DF78EF">
        <w:rPr>
          <w:rFonts w:ascii="Arial" w:hAnsi="Arial" w:cs="Arial"/>
          <w:sz w:val="24"/>
          <w:szCs w:val="24"/>
        </w:rPr>
        <w:t>contará con un plazo de diez (10) días hábiles</w:t>
      </w:r>
      <w:r w:rsidR="00F02A8B">
        <w:rPr>
          <w:rFonts w:ascii="Arial" w:hAnsi="Arial" w:cs="Arial"/>
          <w:sz w:val="24"/>
          <w:szCs w:val="24"/>
        </w:rPr>
        <w:t xml:space="preserve"> </w:t>
      </w:r>
      <w:r w:rsidRPr="00DF78EF">
        <w:rPr>
          <w:rFonts w:ascii="Arial" w:hAnsi="Arial" w:cs="Arial"/>
          <w:sz w:val="24"/>
          <w:szCs w:val="24"/>
        </w:rPr>
        <w:t>siguientes a su recepción para expedir al solicitante</w:t>
      </w:r>
      <w:r w:rsidR="00F02A8B">
        <w:rPr>
          <w:rFonts w:ascii="Arial" w:hAnsi="Arial" w:cs="Arial"/>
          <w:sz w:val="24"/>
          <w:szCs w:val="24"/>
        </w:rPr>
        <w:t xml:space="preserve"> </w:t>
      </w:r>
      <w:r w:rsidRPr="00DF78EF">
        <w:rPr>
          <w:rFonts w:ascii="Arial" w:hAnsi="Arial" w:cs="Arial"/>
          <w:sz w:val="24"/>
          <w:szCs w:val="24"/>
        </w:rPr>
        <w:t>la constancia de inscripción o en su defecto</w:t>
      </w:r>
      <w:r w:rsidR="00F02A8B">
        <w:rPr>
          <w:rFonts w:ascii="Arial" w:hAnsi="Arial" w:cs="Arial"/>
          <w:sz w:val="24"/>
          <w:szCs w:val="24"/>
        </w:rPr>
        <w:t xml:space="preserve"> </w:t>
      </w:r>
      <w:r w:rsidRPr="00DF78EF">
        <w:rPr>
          <w:rFonts w:ascii="Arial" w:hAnsi="Arial" w:cs="Arial"/>
          <w:sz w:val="24"/>
          <w:szCs w:val="24"/>
        </w:rPr>
        <w:t>comunicarle mediante Resolución las causas de su</w:t>
      </w:r>
      <w:r w:rsidR="00F02A8B">
        <w:rPr>
          <w:rFonts w:ascii="Arial" w:hAnsi="Arial" w:cs="Arial"/>
          <w:sz w:val="24"/>
          <w:szCs w:val="24"/>
        </w:rPr>
        <w:t xml:space="preserve"> </w:t>
      </w:r>
      <w:r w:rsidRPr="00DF78EF">
        <w:rPr>
          <w:rFonts w:ascii="Arial" w:hAnsi="Arial" w:cs="Arial"/>
          <w:sz w:val="24"/>
          <w:szCs w:val="24"/>
        </w:rPr>
        <w:t>rechazo.</w:t>
      </w:r>
    </w:p>
    <w:p w14:paraId="4A8EB5D0" w14:textId="4D385AF8" w:rsidR="00DF78EF" w:rsidRPr="00B8699F" w:rsidRDefault="00DF78EF" w:rsidP="00DF78EF">
      <w:pPr>
        <w:pStyle w:val="Sinespaciado"/>
        <w:ind w:firstLine="708"/>
        <w:jc w:val="both"/>
        <w:rPr>
          <w:rFonts w:ascii="Arial" w:hAnsi="Arial" w:cs="Arial"/>
          <w:sz w:val="24"/>
          <w:szCs w:val="24"/>
        </w:rPr>
      </w:pPr>
      <w:r w:rsidRPr="00B8699F">
        <w:rPr>
          <w:rFonts w:ascii="Arial" w:hAnsi="Arial" w:cs="Arial"/>
          <w:sz w:val="24"/>
          <w:szCs w:val="24"/>
        </w:rPr>
        <w:t>El solicitante deberá llenar y presentar la planilla</w:t>
      </w:r>
      <w:r w:rsidR="00F02A8B" w:rsidRPr="00B8699F">
        <w:rPr>
          <w:rFonts w:ascii="Arial" w:hAnsi="Arial" w:cs="Arial"/>
          <w:sz w:val="24"/>
          <w:szCs w:val="24"/>
        </w:rPr>
        <w:t xml:space="preserve"> </w:t>
      </w:r>
      <w:r w:rsidRPr="00B8699F">
        <w:rPr>
          <w:rFonts w:ascii="Arial" w:hAnsi="Arial" w:cs="Arial"/>
          <w:sz w:val="24"/>
          <w:szCs w:val="24"/>
        </w:rPr>
        <w:t>que al efecto se</w:t>
      </w:r>
      <w:r w:rsidR="005D508D" w:rsidRPr="00B8699F">
        <w:rPr>
          <w:rFonts w:ascii="Arial" w:hAnsi="Arial" w:cs="Arial"/>
          <w:sz w:val="24"/>
          <w:szCs w:val="24"/>
        </w:rPr>
        <w:t xml:space="preserve"> disponga</w:t>
      </w:r>
      <w:r w:rsidRPr="00B8699F">
        <w:rPr>
          <w:rFonts w:ascii="Arial" w:hAnsi="Arial" w:cs="Arial"/>
          <w:sz w:val="24"/>
          <w:szCs w:val="24"/>
        </w:rPr>
        <w:t>, y hacerla acompañar del</w:t>
      </w:r>
      <w:r w:rsidR="00F02A8B" w:rsidRPr="00B8699F">
        <w:rPr>
          <w:rFonts w:ascii="Arial" w:hAnsi="Arial" w:cs="Arial"/>
          <w:sz w:val="24"/>
          <w:szCs w:val="24"/>
        </w:rPr>
        <w:t xml:space="preserve"> </w:t>
      </w:r>
      <w:r w:rsidRPr="00B8699F">
        <w:rPr>
          <w:rFonts w:ascii="Arial" w:hAnsi="Arial" w:cs="Arial"/>
          <w:sz w:val="24"/>
          <w:szCs w:val="24"/>
        </w:rPr>
        <w:t>escrito mencionado al cual debe adjuntar</w:t>
      </w:r>
      <w:r w:rsidR="004434D3" w:rsidRPr="00B8699F">
        <w:rPr>
          <w:rFonts w:ascii="Arial" w:hAnsi="Arial" w:cs="Arial"/>
          <w:sz w:val="24"/>
          <w:szCs w:val="24"/>
        </w:rPr>
        <w:t xml:space="preserve"> </w:t>
      </w:r>
      <w:r w:rsidRPr="00B8699F">
        <w:rPr>
          <w:rFonts w:ascii="Arial" w:hAnsi="Arial" w:cs="Arial"/>
          <w:sz w:val="24"/>
          <w:szCs w:val="24"/>
        </w:rPr>
        <w:t>los</w:t>
      </w:r>
      <w:r w:rsidR="00F02A8B" w:rsidRPr="00B8699F">
        <w:rPr>
          <w:rFonts w:ascii="Arial" w:hAnsi="Arial" w:cs="Arial"/>
          <w:sz w:val="24"/>
          <w:szCs w:val="24"/>
        </w:rPr>
        <w:t xml:space="preserve"> </w:t>
      </w:r>
      <w:r w:rsidRPr="00B8699F">
        <w:rPr>
          <w:rFonts w:ascii="Arial" w:hAnsi="Arial" w:cs="Arial"/>
          <w:sz w:val="24"/>
          <w:szCs w:val="24"/>
        </w:rPr>
        <w:t>siguientes recaudos:</w:t>
      </w:r>
    </w:p>
    <w:p w14:paraId="42BD5799" w14:textId="7A14F4EE" w:rsidR="00F02A8B" w:rsidRPr="00B8699F" w:rsidRDefault="00DF78EF" w:rsidP="00DF78EF">
      <w:pPr>
        <w:pStyle w:val="Sinespaciado"/>
        <w:ind w:firstLine="708"/>
        <w:jc w:val="both"/>
        <w:rPr>
          <w:rFonts w:ascii="Arial" w:hAnsi="Arial" w:cs="Arial"/>
          <w:sz w:val="24"/>
          <w:szCs w:val="24"/>
        </w:rPr>
      </w:pPr>
      <w:r w:rsidRPr="00B8699F">
        <w:rPr>
          <w:rFonts w:ascii="Arial" w:hAnsi="Arial" w:cs="Arial"/>
          <w:b/>
          <w:bCs/>
          <w:sz w:val="24"/>
          <w:szCs w:val="24"/>
        </w:rPr>
        <w:t>1)</w:t>
      </w:r>
      <w:r w:rsidRPr="00B8699F">
        <w:rPr>
          <w:rFonts w:ascii="Arial" w:hAnsi="Arial" w:cs="Arial"/>
          <w:sz w:val="24"/>
          <w:szCs w:val="24"/>
        </w:rPr>
        <w:t xml:space="preserve"> </w:t>
      </w:r>
      <w:r w:rsidR="003F1DD4" w:rsidRPr="00B8699F">
        <w:rPr>
          <w:rFonts w:ascii="Arial" w:hAnsi="Arial" w:cs="Arial"/>
          <w:sz w:val="24"/>
          <w:szCs w:val="24"/>
        </w:rPr>
        <w:t xml:space="preserve">Haber pagado </w:t>
      </w:r>
      <w:r w:rsidRPr="00B8699F">
        <w:rPr>
          <w:rFonts w:ascii="Arial" w:hAnsi="Arial" w:cs="Arial"/>
          <w:sz w:val="24"/>
          <w:szCs w:val="24"/>
        </w:rPr>
        <w:t>los</w:t>
      </w:r>
      <w:r w:rsidR="00F02A8B" w:rsidRPr="00B8699F">
        <w:rPr>
          <w:rFonts w:ascii="Arial" w:hAnsi="Arial" w:cs="Arial"/>
          <w:sz w:val="24"/>
          <w:szCs w:val="24"/>
        </w:rPr>
        <w:t xml:space="preserve"> </w:t>
      </w:r>
      <w:r w:rsidRPr="00B8699F">
        <w:rPr>
          <w:rFonts w:ascii="Arial" w:hAnsi="Arial" w:cs="Arial"/>
          <w:sz w:val="24"/>
          <w:szCs w:val="24"/>
        </w:rPr>
        <w:t>impuestos municipales</w:t>
      </w:r>
      <w:r w:rsidR="003F1DD4" w:rsidRPr="00B8699F">
        <w:rPr>
          <w:rFonts w:ascii="Arial" w:hAnsi="Arial" w:cs="Arial"/>
          <w:sz w:val="24"/>
          <w:szCs w:val="24"/>
        </w:rPr>
        <w:t xml:space="preserve"> correspondientes</w:t>
      </w:r>
      <w:r w:rsidRPr="00B8699F">
        <w:rPr>
          <w:rFonts w:ascii="Arial" w:hAnsi="Arial" w:cs="Arial"/>
          <w:sz w:val="24"/>
          <w:szCs w:val="24"/>
        </w:rPr>
        <w:t>, así como el pago de las</w:t>
      </w:r>
      <w:r w:rsidR="00F02A8B" w:rsidRPr="00B8699F">
        <w:rPr>
          <w:rFonts w:ascii="Arial" w:hAnsi="Arial" w:cs="Arial"/>
          <w:sz w:val="24"/>
          <w:szCs w:val="24"/>
        </w:rPr>
        <w:t xml:space="preserve"> </w:t>
      </w:r>
      <w:r w:rsidRPr="00B8699F">
        <w:rPr>
          <w:rFonts w:ascii="Arial" w:hAnsi="Arial" w:cs="Arial"/>
          <w:sz w:val="24"/>
          <w:szCs w:val="24"/>
        </w:rPr>
        <w:t>tasas administrativas para la</w:t>
      </w:r>
      <w:r w:rsidR="00F02A8B" w:rsidRPr="00B8699F">
        <w:rPr>
          <w:rFonts w:ascii="Arial" w:hAnsi="Arial" w:cs="Arial"/>
          <w:sz w:val="24"/>
          <w:szCs w:val="24"/>
        </w:rPr>
        <w:t xml:space="preserve"> </w:t>
      </w:r>
      <w:r w:rsidRPr="00B8699F">
        <w:rPr>
          <w:rFonts w:ascii="Arial" w:hAnsi="Arial" w:cs="Arial"/>
          <w:sz w:val="24"/>
          <w:szCs w:val="24"/>
        </w:rPr>
        <w:t>tramitación de estos</w:t>
      </w:r>
      <w:r w:rsidR="00F02A8B" w:rsidRPr="00B8699F">
        <w:rPr>
          <w:rFonts w:ascii="Arial" w:hAnsi="Arial" w:cs="Arial"/>
          <w:sz w:val="24"/>
          <w:szCs w:val="24"/>
        </w:rPr>
        <w:t xml:space="preserve"> </w:t>
      </w:r>
      <w:r w:rsidRPr="00B8699F">
        <w:rPr>
          <w:rFonts w:ascii="Arial" w:hAnsi="Arial" w:cs="Arial"/>
          <w:sz w:val="24"/>
          <w:szCs w:val="24"/>
        </w:rPr>
        <w:t>permisos.</w:t>
      </w:r>
    </w:p>
    <w:p w14:paraId="4F4C5072" w14:textId="0C66A4B5"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2)</w:t>
      </w:r>
      <w:r w:rsidRPr="00B8699F">
        <w:rPr>
          <w:rFonts w:ascii="Arial" w:hAnsi="Arial" w:cs="Arial"/>
          <w:sz w:val="24"/>
          <w:szCs w:val="24"/>
        </w:rPr>
        <w:t xml:space="preserve"> Estar </w:t>
      </w:r>
      <w:r w:rsidR="003F1DD4" w:rsidRPr="00B8699F">
        <w:rPr>
          <w:rFonts w:ascii="Arial" w:hAnsi="Arial" w:cs="Arial"/>
          <w:sz w:val="24"/>
          <w:szCs w:val="24"/>
        </w:rPr>
        <w:t>inscrito</w:t>
      </w:r>
      <w:r w:rsidRPr="00B8699F">
        <w:rPr>
          <w:rFonts w:ascii="Arial" w:hAnsi="Arial" w:cs="Arial"/>
          <w:sz w:val="24"/>
          <w:szCs w:val="24"/>
        </w:rPr>
        <w:t xml:space="preserve"> en el Registro de Propaganda y Publicidad Comercial</w:t>
      </w:r>
      <w:r w:rsidR="003F1DD4" w:rsidRPr="00B8699F">
        <w:rPr>
          <w:rFonts w:ascii="Arial" w:hAnsi="Arial" w:cs="Arial"/>
          <w:sz w:val="24"/>
          <w:szCs w:val="24"/>
        </w:rPr>
        <w:t>, de la Administración Tributaria</w:t>
      </w:r>
      <w:r w:rsidR="006854CA">
        <w:rPr>
          <w:rFonts w:ascii="Arial" w:hAnsi="Arial" w:cs="Arial"/>
          <w:sz w:val="24"/>
          <w:szCs w:val="24"/>
        </w:rPr>
        <w:t xml:space="preserve"> Municipal</w:t>
      </w:r>
      <w:r w:rsidRPr="00B8699F">
        <w:rPr>
          <w:rFonts w:ascii="Arial" w:hAnsi="Arial" w:cs="Arial"/>
          <w:sz w:val="24"/>
          <w:szCs w:val="24"/>
        </w:rPr>
        <w:t>.</w:t>
      </w:r>
    </w:p>
    <w:p w14:paraId="58675EA2" w14:textId="1B6F3C90"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3)</w:t>
      </w:r>
      <w:r w:rsidRPr="00B8699F">
        <w:rPr>
          <w:rFonts w:ascii="Arial" w:hAnsi="Arial" w:cs="Arial"/>
          <w:sz w:val="24"/>
          <w:szCs w:val="24"/>
        </w:rPr>
        <w:t xml:space="preserve"> Características y formas del medio o elemento y de la unidad publicitaria, así como de la estructura material o forma a utilizar y el tiempo de exhibición del mismo.</w:t>
      </w:r>
    </w:p>
    <w:p w14:paraId="39FDEDEA" w14:textId="223F9E3C"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4)</w:t>
      </w:r>
      <w:r w:rsidRPr="00B8699F">
        <w:rPr>
          <w:rFonts w:ascii="Arial" w:hAnsi="Arial" w:cs="Arial"/>
          <w:sz w:val="24"/>
          <w:szCs w:val="24"/>
        </w:rPr>
        <w:t xml:space="preserve"> Para medios ocasionales, deberán definir el tiempo en el cual será instalada o exhibida y el sitio y/o espacio a ocupar; para los medios permanentes sólo bastará especificar que son permanentes e intercambiables y el lugar a ocupar, así como sus características particulares.</w:t>
      </w:r>
    </w:p>
    <w:p w14:paraId="45D87417" w14:textId="7DD10FF8"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5)</w:t>
      </w:r>
      <w:r w:rsidRPr="00B8699F">
        <w:rPr>
          <w:rFonts w:ascii="Arial" w:hAnsi="Arial" w:cs="Arial"/>
          <w:sz w:val="24"/>
          <w:szCs w:val="24"/>
        </w:rPr>
        <w:t xml:space="preserve"> Plano o croquis de ubicación del lugar donde se colocará o exhibirá la unidad publicitaria con incorporación de la unidad propuesta a los elementos existentes en su entorno y fotografía de dicho lugar.</w:t>
      </w:r>
    </w:p>
    <w:p w14:paraId="53E3AF5C" w14:textId="1F8AF8BA" w:rsidR="00E87411" w:rsidRPr="00B8699F" w:rsidRDefault="00F02A8B" w:rsidP="00E87411">
      <w:pPr>
        <w:pStyle w:val="Sinespaciado"/>
        <w:ind w:firstLine="708"/>
        <w:jc w:val="both"/>
        <w:rPr>
          <w:rFonts w:ascii="Arial" w:hAnsi="Arial" w:cs="Arial"/>
          <w:sz w:val="24"/>
          <w:szCs w:val="24"/>
        </w:rPr>
      </w:pPr>
      <w:r w:rsidRPr="00B8699F">
        <w:rPr>
          <w:rFonts w:ascii="Arial" w:hAnsi="Arial" w:cs="Arial"/>
          <w:b/>
          <w:bCs/>
          <w:sz w:val="24"/>
          <w:szCs w:val="24"/>
        </w:rPr>
        <w:t>6)</w:t>
      </w:r>
      <w:r w:rsidRPr="00B8699F">
        <w:rPr>
          <w:rFonts w:ascii="Arial" w:hAnsi="Arial" w:cs="Arial"/>
          <w:sz w:val="24"/>
          <w:szCs w:val="24"/>
        </w:rPr>
        <w:t xml:space="preserve"> Proyecto de ornato y mantenimiento, cuando se proponga su ubicación en terrenos no construidos, debidamente aprobado por la</w:t>
      </w:r>
      <w:r w:rsidR="006854CA">
        <w:t xml:space="preserve"> </w:t>
      </w:r>
      <w:r w:rsidR="006854CA">
        <w:rPr>
          <w:rFonts w:ascii="Arial" w:hAnsi="Arial" w:cs="Arial"/>
          <w:sz w:val="24"/>
          <w:szCs w:val="24"/>
        </w:rPr>
        <w:t>Autoridad</w:t>
      </w:r>
      <w:r w:rsidR="006854CA" w:rsidRPr="00CF6E50">
        <w:rPr>
          <w:rFonts w:ascii="Arial" w:hAnsi="Arial" w:cs="Arial"/>
          <w:sz w:val="24"/>
          <w:szCs w:val="24"/>
        </w:rPr>
        <w:t xml:space="preserve"> </w:t>
      </w:r>
      <w:r w:rsidR="006854CA">
        <w:rPr>
          <w:rFonts w:ascii="Arial" w:hAnsi="Arial" w:cs="Arial"/>
          <w:sz w:val="24"/>
          <w:szCs w:val="24"/>
        </w:rPr>
        <w:t>Urbanística Municipal</w:t>
      </w:r>
      <w:r w:rsidR="00E87411" w:rsidRPr="00B8699F">
        <w:rPr>
          <w:rFonts w:ascii="Arial" w:hAnsi="Arial" w:cs="Arial"/>
          <w:sz w:val="24"/>
          <w:szCs w:val="24"/>
        </w:rPr>
        <w:t>.</w:t>
      </w:r>
    </w:p>
    <w:p w14:paraId="2155C07F" w14:textId="6381DCAA"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7)</w:t>
      </w:r>
      <w:r w:rsidRPr="00B8699F">
        <w:rPr>
          <w:rFonts w:ascii="Arial" w:hAnsi="Arial" w:cs="Arial"/>
          <w:sz w:val="24"/>
          <w:szCs w:val="24"/>
        </w:rPr>
        <w:t xml:space="preserve"> Croquis de relación de distancias mínimas con inmuebles y otras unidades publicitarias similares o de la misma categoría existentes en el sector.</w:t>
      </w:r>
    </w:p>
    <w:p w14:paraId="123589F8" w14:textId="1608E18F"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8)</w:t>
      </w:r>
      <w:r w:rsidRPr="00B8699F">
        <w:rPr>
          <w:rFonts w:ascii="Arial" w:hAnsi="Arial" w:cs="Arial"/>
          <w:sz w:val="24"/>
          <w:szCs w:val="24"/>
        </w:rPr>
        <w:t xml:space="preserve"> En el caso de las vallas colocadas en kioscos, se deberá presentar, además de los recaudos anteriores</w:t>
      </w:r>
      <w:r w:rsidR="003F1DD4" w:rsidRPr="00B8699F">
        <w:rPr>
          <w:rFonts w:ascii="Arial" w:hAnsi="Arial" w:cs="Arial"/>
          <w:sz w:val="24"/>
          <w:szCs w:val="24"/>
        </w:rPr>
        <w:t>, los siguientes</w:t>
      </w:r>
      <w:r w:rsidRPr="00B8699F">
        <w:rPr>
          <w:rFonts w:ascii="Arial" w:hAnsi="Arial" w:cs="Arial"/>
          <w:sz w:val="24"/>
          <w:szCs w:val="24"/>
        </w:rPr>
        <w:t>:</w:t>
      </w:r>
    </w:p>
    <w:p w14:paraId="47BD1AF4" w14:textId="65E0C55D"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a</w:t>
      </w:r>
      <w:r w:rsidR="003F1DD4" w:rsidRPr="00B8699F">
        <w:rPr>
          <w:rFonts w:ascii="Arial" w:hAnsi="Arial" w:cs="Arial"/>
          <w:b/>
          <w:bCs/>
          <w:sz w:val="24"/>
          <w:szCs w:val="24"/>
        </w:rPr>
        <w:t>)</w:t>
      </w:r>
      <w:r w:rsidRPr="00B8699F">
        <w:rPr>
          <w:rFonts w:ascii="Arial" w:hAnsi="Arial" w:cs="Arial"/>
          <w:sz w:val="24"/>
          <w:szCs w:val="24"/>
        </w:rPr>
        <w:t xml:space="preserve"> Autorización de la </w:t>
      </w:r>
      <w:r w:rsidR="006854CA">
        <w:rPr>
          <w:rFonts w:ascii="Arial" w:hAnsi="Arial" w:cs="Arial"/>
          <w:sz w:val="24"/>
          <w:szCs w:val="24"/>
        </w:rPr>
        <w:t>Autoridad</w:t>
      </w:r>
      <w:r w:rsidR="006854CA" w:rsidRPr="00CF6E50">
        <w:rPr>
          <w:rFonts w:ascii="Arial" w:hAnsi="Arial" w:cs="Arial"/>
          <w:sz w:val="24"/>
          <w:szCs w:val="24"/>
        </w:rPr>
        <w:t xml:space="preserve"> </w:t>
      </w:r>
      <w:r w:rsidR="006854CA">
        <w:rPr>
          <w:rFonts w:ascii="Arial" w:hAnsi="Arial" w:cs="Arial"/>
          <w:sz w:val="24"/>
          <w:szCs w:val="24"/>
        </w:rPr>
        <w:t xml:space="preserve">Urbanística Municipal </w:t>
      </w:r>
      <w:r w:rsidRPr="00B8699F">
        <w:rPr>
          <w:rFonts w:ascii="Arial" w:hAnsi="Arial" w:cs="Arial"/>
          <w:sz w:val="24"/>
          <w:szCs w:val="24"/>
        </w:rPr>
        <w:t xml:space="preserve">para la instalación de la </w:t>
      </w:r>
      <w:r w:rsidR="003F1DD4" w:rsidRPr="00B8699F">
        <w:rPr>
          <w:rFonts w:ascii="Arial" w:hAnsi="Arial" w:cs="Arial"/>
          <w:sz w:val="24"/>
          <w:szCs w:val="24"/>
        </w:rPr>
        <w:t>v</w:t>
      </w:r>
      <w:r w:rsidRPr="00B8699F">
        <w:rPr>
          <w:rFonts w:ascii="Arial" w:hAnsi="Arial" w:cs="Arial"/>
          <w:sz w:val="24"/>
          <w:szCs w:val="24"/>
        </w:rPr>
        <w:t xml:space="preserve">alla o </w:t>
      </w:r>
      <w:r w:rsidR="003F1DD4" w:rsidRPr="00B8699F">
        <w:rPr>
          <w:rFonts w:ascii="Arial" w:hAnsi="Arial" w:cs="Arial"/>
          <w:sz w:val="24"/>
          <w:szCs w:val="24"/>
        </w:rPr>
        <w:t>a</w:t>
      </w:r>
      <w:r w:rsidRPr="00B8699F">
        <w:rPr>
          <w:rFonts w:ascii="Arial" w:hAnsi="Arial" w:cs="Arial"/>
          <w:sz w:val="24"/>
          <w:szCs w:val="24"/>
        </w:rPr>
        <w:t>viso en kiosco.</w:t>
      </w:r>
    </w:p>
    <w:p w14:paraId="2A5A0B40" w14:textId="1C6EA635"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b)</w:t>
      </w:r>
      <w:r w:rsidRPr="00B8699F">
        <w:rPr>
          <w:rFonts w:ascii="Arial" w:hAnsi="Arial" w:cs="Arial"/>
          <w:sz w:val="24"/>
          <w:szCs w:val="24"/>
        </w:rPr>
        <w:t xml:space="preserve"> </w:t>
      </w:r>
      <w:r w:rsidR="003F1DD4" w:rsidRPr="00B8699F">
        <w:rPr>
          <w:rFonts w:ascii="Arial" w:hAnsi="Arial" w:cs="Arial"/>
          <w:sz w:val="24"/>
          <w:szCs w:val="24"/>
        </w:rPr>
        <w:t>Haber</w:t>
      </w:r>
      <w:r w:rsidRPr="00B8699F">
        <w:rPr>
          <w:rFonts w:ascii="Arial" w:hAnsi="Arial" w:cs="Arial"/>
          <w:sz w:val="24"/>
          <w:szCs w:val="24"/>
        </w:rPr>
        <w:t xml:space="preserve"> pag</w:t>
      </w:r>
      <w:r w:rsidR="003F1DD4" w:rsidRPr="00B8699F">
        <w:rPr>
          <w:rFonts w:ascii="Arial" w:hAnsi="Arial" w:cs="Arial"/>
          <w:sz w:val="24"/>
          <w:szCs w:val="24"/>
        </w:rPr>
        <w:t>ad</w:t>
      </w:r>
      <w:r w:rsidRPr="00B8699F">
        <w:rPr>
          <w:rFonts w:ascii="Arial" w:hAnsi="Arial" w:cs="Arial"/>
          <w:sz w:val="24"/>
          <w:szCs w:val="24"/>
        </w:rPr>
        <w:t xml:space="preserve">o </w:t>
      </w:r>
      <w:r w:rsidR="003F1DD4" w:rsidRPr="00B8699F">
        <w:rPr>
          <w:rFonts w:ascii="Arial" w:hAnsi="Arial" w:cs="Arial"/>
          <w:sz w:val="24"/>
          <w:szCs w:val="24"/>
        </w:rPr>
        <w:t>l</w:t>
      </w:r>
      <w:r w:rsidRPr="00B8699F">
        <w:rPr>
          <w:rFonts w:ascii="Arial" w:hAnsi="Arial" w:cs="Arial"/>
          <w:sz w:val="24"/>
          <w:szCs w:val="24"/>
        </w:rPr>
        <w:t xml:space="preserve">as obligaciones tributarias </w:t>
      </w:r>
      <w:r w:rsidR="003F1DD4" w:rsidRPr="00B8699F">
        <w:rPr>
          <w:rFonts w:ascii="Arial" w:hAnsi="Arial" w:cs="Arial"/>
          <w:sz w:val="24"/>
          <w:szCs w:val="24"/>
        </w:rPr>
        <w:t xml:space="preserve">que deriven de la actividad económica </w:t>
      </w:r>
      <w:r w:rsidRPr="00B8699F">
        <w:rPr>
          <w:rFonts w:ascii="Arial" w:hAnsi="Arial" w:cs="Arial"/>
          <w:sz w:val="24"/>
          <w:szCs w:val="24"/>
        </w:rPr>
        <w:t>del kiosco.</w:t>
      </w:r>
    </w:p>
    <w:p w14:paraId="5B6E5C75" w14:textId="75EBC69D" w:rsidR="00F02A8B" w:rsidRPr="00B8699F" w:rsidRDefault="00F02A8B" w:rsidP="00F02A8B">
      <w:pPr>
        <w:pStyle w:val="Sinespaciado"/>
        <w:ind w:firstLine="708"/>
        <w:jc w:val="both"/>
        <w:rPr>
          <w:rFonts w:ascii="Arial" w:hAnsi="Arial" w:cs="Arial"/>
          <w:sz w:val="24"/>
          <w:szCs w:val="24"/>
        </w:rPr>
      </w:pPr>
      <w:r w:rsidRPr="00B8699F">
        <w:rPr>
          <w:rFonts w:ascii="Arial" w:hAnsi="Arial" w:cs="Arial"/>
          <w:b/>
          <w:bCs/>
          <w:sz w:val="24"/>
          <w:szCs w:val="24"/>
        </w:rPr>
        <w:t>c)</w:t>
      </w:r>
      <w:r w:rsidRPr="00B8699F">
        <w:rPr>
          <w:rFonts w:ascii="Arial" w:hAnsi="Arial" w:cs="Arial"/>
          <w:sz w:val="24"/>
          <w:szCs w:val="24"/>
        </w:rPr>
        <w:t xml:space="preserve"> </w:t>
      </w:r>
      <w:r w:rsidR="003F1DD4" w:rsidRPr="00B8699F">
        <w:rPr>
          <w:rFonts w:ascii="Arial" w:hAnsi="Arial" w:cs="Arial"/>
          <w:sz w:val="24"/>
          <w:szCs w:val="24"/>
        </w:rPr>
        <w:t xml:space="preserve">Contar con el </w:t>
      </w:r>
      <w:r w:rsidR="00DF5B69" w:rsidRPr="00B8699F">
        <w:rPr>
          <w:rFonts w:ascii="Arial" w:hAnsi="Arial" w:cs="Arial"/>
          <w:sz w:val="24"/>
          <w:szCs w:val="24"/>
        </w:rPr>
        <w:t>contrato de arrendamiento o de uso de bienes propiedad del municipio</w:t>
      </w:r>
      <w:r w:rsidRPr="00B8699F">
        <w:rPr>
          <w:rFonts w:ascii="Arial" w:hAnsi="Arial" w:cs="Arial"/>
          <w:sz w:val="24"/>
          <w:szCs w:val="24"/>
        </w:rPr>
        <w:t>.</w:t>
      </w:r>
    </w:p>
    <w:p w14:paraId="3490374C" w14:textId="5EEABFDE" w:rsidR="0055480B" w:rsidRPr="00156301" w:rsidRDefault="00F02A8B" w:rsidP="003C449C">
      <w:pPr>
        <w:pStyle w:val="Sinespaciado"/>
        <w:ind w:firstLine="708"/>
        <w:jc w:val="both"/>
        <w:rPr>
          <w:rFonts w:ascii="Arial" w:hAnsi="Arial" w:cs="Arial"/>
          <w:sz w:val="24"/>
          <w:szCs w:val="24"/>
        </w:rPr>
      </w:pPr>
      <w:r w:rsidRPr="00B8699F">
        <w:rPr>
          <w:rFonts w:ascii="Arial" w:hAnsi="Arial" w:cs="Arial"/>
          <w:b/>
          <w:bCs/>
          <w:sz w:val="24"/>
          <w:szCs w:val="24"/>
        </w:rPr>
        <w:t>9)</w:t>
      </w:r>
      <w:r w:rsidRPr="00B8699F">
        <w:rPr>
          <w:rFonts w:ascii="Arial" w:hAnsi="Arial" w:cs="Arial"/>
          <w:sz w:val="24"/>
          <w:szCs w:val="24"/>
        </w:rPr>
        <w:t xml:space="preserve"> En terrenos de propiedad privada, presentar copia del documento de propiedad o documento que autorice el usufructo del inmueble para tal fin, </w:t>
      </w:r>
      <w:r w:rsidR="00D15DD1" w:rsidRPr="00B8699F">
        <w:rPr>
          <w:rFonts w:ascii="Arial" w:hAnsi="Arial" w:cs="Arial"/>
          <w:sz w:val="24"/>
          <w:szCs w:val="24"/>
        </w:rPr>
        <w:t xml:space="preserve">dicho inmueble deberá estar solvente en el </w:t>
      </w:r>
      <w:r w:rsidRPr="00B8699F">
        <w:rPr>
          <w:rFonts w:ascii="Arial" w:hAnsi="Arial" w:cs="Arial"/>
          <w:sz w:val="24"/>
          <w:szCs w:val="24"/>
        </w:rPr>
        <w:t xml:space="preserve">pago del impuesto sobre Inmuebles Urbanos </w:t>
      </w:r>
      <w:r w:rsidRPr="00B8699F">
        <w:rPr>
          <w:rFonts w:ascii="Arial" w:hAnsi="Arial" w:cs="Arial"/>
          <w:sz w:val="24"/>
          <w:szCs w:val="24"/>
        </w:rPr>
        <w:lastRenderedPageBreak/>
        <w:t xml:space="preserve">y del </w:t>
      </w:r>
      <w:r w:rsidR="00D15DD1" w:rsidRPr="00B8699F">
        <w:rPr>
          <w:rFonts w:ascii="Arial" w:hAnsi="Arial" w:cs="Arial"/>
          <w:sz w:val="24"/>
          <w:szCs w:val="24"/>
        </w:rPr>
        <w:t xml:space="preserve">Servicio de </w:t>
      </w:r>
      <w:r w:rsidRPr="00B8699F">
        <w:rPr>
          <w:rFonts w:ascii="Arial" w:hAnsi="Arial" w:cs="Arial"/>
          <w:sz w:val="24"/>
          <w:szCs w:val="24"/>
        </w:rPr>
        <w:t>Aseo Urbano y Domiciliario. Autorización escrita del propietario</w:t>
      </w:r>
      <w:r w:rsidR="002767EC" w:rsidRPr="00B8699F">
        <w:rPr>
          <w:rFonts w:ascii="Arial" w:hAnsi="Arial" w:cs="Arial"/>
          <w:sz w:val="24"/>
          <w:szCs w:val="24"/>
        </w:rPr>
        <w:t xml:space="preserve"> y/o apoderado,</w:t>
      </w:r>
      <w:r w:rsidRPr="00B8699F">
        <w:rPr>
          <w:rFonts w:ascii="Arial" w:hAnsi="Arial" w:cs="Arial"/>
          <w:sz w:val="24"/>
          <w:szCs w:val="24"/>
        </w:rPr>
        <w:t xml:space="preserve"> para la instalación de la unidad publicitaria, y además autorización expresa de este para que los funcionarios del Municipio accedan al inmueble, para la ejecución forzosa del acto que ordene la remoción si ello fuera necesario. En caso de que se coloque una unidad publicitaria en terreno </w:t>
      </w:r>
      <w:r w:rsidR="002767EC" w:rsidRPr="00B8699F">
        <w:rPr>
          <w:rFonts w:ascii="Arial" w:hAnsi="Arial" w:cs="Arial"/>
          <w:sz w:val="24"/>
          <w:szCs w:val="24"/>
        </w:rPr>
        <w:t xml:space="preserve">u otro inmueble de </w:t>
      </w:r>
      <w:r w:rsidRPr="00B8699F">
        <w:rPr>
          <w:rFonts w:ascii="Arial" w:hAnsi="Arial" w:cs="Arial"/>
          <w:sz w:val="24"/>
          <w:szCs w:val="24"/>
        </w:rPr>
        <w:t xml:space="preserve">propiedad privada, sin autorización de la Administración Tributaria </w:t>
      </w:r>
      <w:r w:rsidR="006854CA">
        <w:rPr>
          <w:rFonts w:ascii="Arial" w:hAnsi="Arial" w:cs="Arial"/>
          <w:sz w:val="24"/>
          <w:szCs w:val="24"/>
        </w:rPr>
        <w:t xml:space="preserve">Municipal </w:t>
      </w:r>
      <w:r w:rsidRPr="00B8699F">
        <w:rPr>
          <w:rFonts w:ascii="Arial" w:hAnsi="Arial" w:cs="Arial"/>
          <w:sz w:val="24"/>
          <w:szCs w:val="24"/>
        </w:rPr>
        <w:t>el propietario del terreno o inmueble será solidariamente responsable, en conjunto con la empresa de publicidad y el anunciante, en el pago de los</w:t>
      </w:r>
      <w:r w:rsidR="00156301" w:rsidRPr="00B8699F">
        <w:rPr>
          <w:rFonts w:ascii="Arial" w:hAnsi="Arial" w:cs="Arial"/>
          <w:sz w:val="24"/>
          <w:szCs w:val="24"/>
        </w:rPr>
        <w:t xml:space="preserve"> impuestos y en las acciones que deriven por contravención a esta Ordenanza.</w:t>
      </w:r>
    </w:p>
    <w:p w14:paraId="101AED9E" w14:textId="7307147A" w:rsidR="00156301" w:rsidRPr="00156301" w:rsidRDefault="00156301" w:rsidP="00156301">
      <w:pPr>
        <w:pStyle w:val="Sinespaciado"/>
        <w:ind w:firstLine="708"/>
        <w:jc w:val="both"/>
        <w:rPr>
          <w:rFonts w:ascii="Arial" w:hAnsi="Arial" w:cs="Arial"/>
          <w:sz w:val="24"/>
          <w:szCs w:val="24"/>
        </w:rPr>
      </w:pPr>
      <w:r w:rsidRPr="002767EC">
        <w:rPr>
          <w:rFonts w:ascii="Arial" w:hAnsi="Arial" w:cs="Arial"/>
          <w:b/>
          <w:bCs/>
          <w:sz w:val="24"/>
          <w:szCs w:val="24"/>
        </w:rPr>
        <w:t>10)</w:t>
      </w:r>
      <w:r w:rsidRPr="00156301">
        <w:rPr>
          <w:rFonts w:ascii="Arial" w:hAnsi="Arial" w:cs="Arial"/>
          <w:sz w:val="24"/>
          <w:szCs w:val="24"/>
        </w:rPr>
        <w:t xml:space="preserve"> En caso de publicidad en centros comerciales</w:t>
      </w:r>
      <w:r>
        <w:rPr>
          <w:rFonts w:ascii="Arial" w:hAnsi="Arial" w:cs="Arial"/>
          <w:sz w:val="24"/>
          <w:szCs w:val="24"/>
        </w:rPr>
        <w:t xml:space="preserve"> </w:t>
      </w:r>
      <w:r w:rsidRPr="00156301">
        <w:rPr>
          <w:rFonts w:ascii="Arial" w:hAnsi="Arial" w:cs="Arial"/>
          <w:sz w:val="24"/>
          <w:szCs w:val="24"/>
        </w:rPr>
        <w:t>(estacionamiento, fachada exterior o cualquier otra</w:t>
      </w:r>
      <w:r>
        <w:rPr>
          <w:rFonts w:ascii="Arial" w:hAnsi="Arial" w:cs="Arial"/>
          <w:sz w:val="24"/>
          <w:szCs w:val="24"/>
        </w:rPr>
        <w:t xml:space="preserve"> </w:t>
      </w:r>
      <w:r w:rsidRPr="00156301">
        <w:rPr>
          <w:rFonts w:ascii="Arial" w:hAnsi="Arial" w:cs="Arial"/>
          <w:sz w:val="24"/>
          <w:szCs w:val="24"/>
        </w:rPr>
        <w:t>área), se requerirá autorización escrita del</w:t>
      </w:r>
      <w:r>
        <w:rPr>
          <w:rFonts w:ascii="Arial" w:hAnsi="Arial" w:cs="Arial"/>
          <w:sz w:val="24"/>
          <w:szCs w:val="24"/>
        </w:rPr>
        <w:t xml:space="preserve"> </w:t>
      </w:r>
      <w:r w:rsidRPr="00156301">
        <w:rPr>
          <w:rFonts w:ascii="Arial" w:hAnsi="Arial" w:cs="Arial"/>
          <w:sz w:val="24"/>
          <w:szCs w:val="24"/>
        </w:rPr>
        <w:t>propietario o administradora de condominio para la</w:t>
      </w:r>
      <w:r>
        <w:rPr>
          <w:rFonts w:ascii="Arial" w:hAnsi="Arial" w:cs="Arial"/>
          <w:sz w:val="24"/>
          <w:szCs w:val="24"/>
        </w:rPr>
        <w:t xml:space="preserve"> </w:t>
      </w:r>
      <w:r w:rsidRPr="00156301">
        <w:rPr>
          <w:rFonts w:ascii="Arial" w:hAnsi="Arial" w:cs="Arial"/>
          <w:sz w:val="24"/>
          <w:szCs w:val="24"/>
        </w:rPr>
        <w:t>instalación de la unidad publicitaria, y además</w:t>
      </w:r>
      <w:r>
        <w:rPr>
          <w:rFonts w:ascii="Arial" w:hAnsi="Arial" w:cs="Arial"/>
          <w:sz w:val="24"/>
          <w:szCs w:val="24"/>
        </w:rPr>
        <w:t xml:space="preserve"> </w:t>
      </w:r>
      <w:r w:rsidRPr="00156301">
        <w:rPr>
          <w:rFonts w:ascii="Arial" w:hAnsi="Arial" w:cs="Arial"/>
          <w:sz w:val="24"/>
          <w:szCs w:val="24"/>
        </w:rPr>
        <w:t>autorización expresa de este para que los</w:t>
      </w:r>
      <w:r>
        <w:rPr>
          <w:rFonts w:ascii="Arial" w:hAnsi="Arial" w:cs="Arial"/>
          <w:sz w:val="24"/>
          <w:szCs w:val="24"/>
        </w:rPr>
        <w:t xml:space="preserve"> </w:t>
      </w:r>
      <w:r w:rsidRPr="00156301">
        <w:rPr>
          <w:rFonts w:ascii="Arial" w:hAnsi="Arial" w:cs="Arial"/>
          <w:sz w:val="24"/>
          <w:szCs w:val="24"/>
        </w:rPr>
        <w:t>funcionarios del Municipio accedan al inmueble,</w:t>
      </w:r>
      <w:r>
        <w:rPr>
          <w:rFonts w:ascii="Arial" w:hAnsi="Arial" w:cs="Arial"/>
          <w:sz w:val="24"/>
          <w:szCs w:val="24"/>
        </w:rPr>
        <w:t xml:space="preserve"> </w:t>
      </w:r>
      <w:r w:rsidRPr="00156301">
        <w:rPr>
          <w:rFonts w:ascii="Arial" w:hAnsi="Arial" w:cs="Arial"/>
          <w:sz w:val="24"/>
          <w:szCs w:val="24"/>
        </w:rPr>
        <w:t>para la ejecución forzosa del acto que ordene la</w:t>
      </w:r>
      <w:r>
        <w:rPr>
          <w:rFonts w:ascii="Arial" w:hAnsi="Arial" w:cs="Arial"/>
          <w:sz w:val="24"/>
          <w:szCs w:val="24"/>
        </w:rPr>
        <w:t xml:space="preserve"> </w:t>
      </w:r>
      <w:r w:rsidRPr="00156301">
        <w:rPr>
          <w:rFonts w:ascii="Arial" w:hAnsi="Arial" w:cs="Arial"/>
          <w:sz w:val="24"/>
          <w:szCs w:val="24"/>
        </w:rPr>
        <w:t>remoción</w:t>
      </w:r>
      <w:r w:rsidR="002767EC">
        <w:rPr>
          <w:rFonts w:ascii="Arial" w:hAnsi="Arial" w:cs="Arial"/>
          <w:sz w:val="24"/>
          <w:szCs w:val="24"/>
        </w:rPr>
        <w:t>,</w:t>
      </w:r>
      <w:r w:rsidRPr="00156301">
        <w:rPr>
          <w:rFonts w:ascii="Arial" w:hAnsi="Arial" w:cs="Arial"/>
          <w:sz w:val="24"/>
          <w:szCs w:val="24"/>
        </w:rPr>
        <w:t xml:space="preserve"> si ello fuera necesario. En caso de que se</w:t>
      </w:r>
      <w:r>
        <w:rPr>
          <w:rFonts w:ascii="Arial" w:hAnsi="Arial" w:cs="Arial"/>
          <w:sz w:val="24"/>
          <w:szCs w:val="24"/>
        </w:rPr>
        <w:t xml:space="preserve"> </w:t>
      </w:r>
      <w:r w:rsidRPr="00156301">
        <w:rPr>
          <w:rFonts w:ascii="Arial" w:hAnsi="Arial" w:cs="Arial"/>
          <w:sz w:val="24"/>
          <w:szCs w:val="24"/>
        </w:rPr>
        <w:t>coloque una unidad publicitaria en las instalaciones</w:t>
      </w:r>
      <w:r>
        <w:rPr>
          <w:rFonts w:ascii="Arial" w:hAnsi="Arial" w:cs="Arial"/>
          <w:sz w:val="24"/>
          <w:szCs w:val="24"/>
        </w:rPr>
        <w:t xml:space="preserve"> </w:t>
      </w:r>
      <w:r w:rsidRPr="00156301">
        <w:rPr>
          <w:rFonts w:ascii="Arial" w:hAnsi="Arial" w:cs="Arial"/>
          <w:sz w:val="24"/>
          <w:szCs w:val="24"/>
        </w:rPr>
        <w:t>del centro comercial, sin autorización de la</w:t>
      </w:r>
      <w:r>
        <w:rPr>
          <w:rFonts w:ascii="Arial" w:hAnsi="Arial" w:cs="Arial"/>
          <w:sz w:val="24"/>
          <w:szCs w:val="24"/>
        </w:rPr>
        <w:t xml:space="preserve"> </w:t>
      </w:r>
      <w:r w:rsidRPr="00156301">
        <w:rPr>
          <w:rFonts w:ascii="Arial" w:hAnsi="Arial" w:cs="Arial"/>
          <w:sz w:val="24"/>
          <w:szCs w:val="24"/>
        </w:rPr>
        <w:t xml:space="preserve">Administración Tributaria </w:t>
      </w:r>
      <w:r w:rsidR="006854CA">
        <w:rPr>
          <w:rFonts w:ascii="Arial" w:hAnsi="Arial" w:cs="Arial"/>
          <w:sz w:val="24"/>
          <w:szCs w:val="24"/>
        </w:rPr>
        <w:t xml:space="preserve">Municipal </w:t>
      </w:r>
      <w:r w:rsidRPr="00156301">
        <w:rPr>
          <w:rFonts w:ascii="Arial" w:hAnsi="Arial" w:cs="Arial"/>
          <w:sz w:val="24"/>
          <w:szCs w:val="24"/>
        </w:rPr>
        <w:t>el propietario</w:t>
      </w:r>
      <w:r>
        <w:rPr>
          <w:rFonts w:ascii="Arial" w:hAnsi="Arial" w:cs="Arial"/>
          <w:sz w:val="24"/>
          <w:szCs w:val="24"/>
        </w:rPr>
        <w:t xml:space="preserve"> </w:t>
      </w:r>
      <w:r w:rsidRPr="00156301">
        <w:rPr>
          <w:rFonts w:ascii="Arial" w:hAnsi="Arial" w:cs="Arial"/>
          <w:sz w:val="24"/>
          <w:szCs w:val="24"/>
        </w:rPr>
        <w:t>o administradora de condominio será</w:t>
      </w:r>
      <w:r>
        <w:rPr>
          <w:rFonts w:ascii="Arial" w:hAnsi="Arial" w:cs="Arial"/>
          <w:sz w:val="24"/>
          <w:szCs w:val="24"/>
        </w:rPr>
        <w:t xml:space="preserve"> </w:t>
      </w:r>
      <w:r w:rsidRPr="00156301">
        <w:rPr>
          <w:rFonts w:ascii="Arial" w:hAnsi="Arial" w:cs="Arial"/>
          <w:sz w:val="24"/>
          <w:szCs w:val="24"/>
        </w:rPr>
        <w:t>solidariamente responsable, en conjunto con el</w:t>
      </w:r>
      <w:r>
        <w:rPr>
          <w:rFonts w:ascii="Arial" w:hAnsi="Arial" w:cs="Arial"/>
          <w:sz w:val="24"/>
          <w:szCs w:val="24"/>
        </w:rPr>
        <w:t xml:space="preserve"> </w:t>
      </w:r>
      <w:r w:rsidRPr="00156301">
        <w:rPr>
          <w:rFonts w:ascii="Arial" w:hAnsi="Arial" w:cs="Arial"/>
          <w:sz w:val="24"/>
          <w:szCs w:val="24"/>
        </w:rPr>
        <w:t>anunciante y la empresa de publicidad, en el pago</w:t>
      </w:r>
      <w:r>
        <w:rPr>
          <w:rFonts w:ascii="Arial" w:hAnsi="Arial" w:cs="Arial"/>
          <w:sz w:val="24"/>
          <w:szCs w:val="24"/>
        </w:rPr>
        <w:t xml:space="preserve"> </w:t>
      </w:r>
      <w:r w:rsidRPr="00156301">
        <w:rPr>
          <w:rFonts w:ascii="Arial" w:hAnsi="Arial" w:cs="Arial"/>
          <w:sz w:val="24"/>
          <w:szCs w:val="24"/>
        </w:rPr>
        <w:t>de los impuestos y en las acciones que deriven por</w:t>
      </w:r>
      <w:r>
        <w:rPr>
          <w:rFonts w:ascii="Arial" w:hAnsi="Arial" w:cs="Arial"/>
          <w:sz w:val="24"/>
          <w:szCs w:val="24"/>
        </w:rPr>
        <w:t xml:space="preserve"> </w:t>
      </w:r>
      <w:r w:rsidRPr="00156301">
        <w:rPr>
          <w:rFonts w:ascii="Arial" w:hAnsi="Arial" w:cs="Arial"/>
          <w:sz w:val="24"/>
          <w:szCs w:val="24"/>
        </w:rPr>
        <w:t>contravención a esta Ordenanza.</w:t>
      </w:r>
    </w:p>
    <w:p w14:paraId="24DC62F9" w14:textId="7BE98E60" w:rsidR="00156301" w:rsidRPr="00156301" w:rsidRDefault="00156301" w:rsidP="00156301">
      <w:pPr>
        <w:pStyle w:val="Sinespaciado"/>
        <w:ind w:firstLine="708"/>
        <w:jc w:val="both"/>
        <w:rPr>
          <w:rFonts w:ascii="Arial" w:hAnsi="Arial" w:cs="Arial"/>
          <w:sz w:val="24"/>
          <w:szCs w:val="24"/>
        </w:rPr>
      </w:pPr>
      <w:r w:rsidRPr="002767EC">
        <w:rPr>
          <w:rFonts w:ascii="Arial" w:hAnsi="Arial" w:cs="Arial"/>
          <w:b/>
          <w:bCs/>
          <w:sz w:val="24"/>
          <w:szCs w:val="24"/>
        </w:rPr>
        <w:t>11)</w:t>
      </w:r>
      <w:r w:rsidRPr="00156301">
        <w:rPr>
          <w:rFonts w:ascii="Arial" w:hAnsi="Arial" w:cs="Arial"/>
          <w:sz w:val="24"/>
          <w:szCs w:val="24"/>
        </w:rPr>
        <w:t xml:space="preserve"> En caso de tratarse de medios publicitarios</w:t>
      </w:r>
      <w:r>
        <w:rPr>
          <w:rFonts w:ascii="Arial" w:hAnsi="Arial" w:cs="Arial"/>
          <w:sz w:val="24"/>
          <w:szCs w:val="24"/>
        </w:rPr>
        <w:t xml:space="preserve"> </w:t>
      </w:r>
      <w:r w:rsidRPr="00156301">
        <w:rPr>
          <w:rFonts w:ascii="Arial" w:hAnsi="Arial" w:cs="Arial"/>
          <w:sz w:val="24"/>
          <w:szCs w:val="24"/>
        </w:rPr>
        <w:t>colocados en las paredes laterales o azoteas de</w:t>
      </w:r>
      <w:r>
        <w:rPr>
          <w:rFonts w:ascii="Arial" w:hAnsi="Arial" w:cs="Arial"/>
          <w:sz w:val="24"/>
          <w:szCs w:val="24"/>
        </w:rPr>
        <w:t xml:space="preserve"> </w:t>
      </w:r>
      <w:r w:rsidRPr="00156301">
        <w:rPr>
          <w:rFonts w:ascii="Arial" w:hAnsi="Arial" w:cs="Arial"/>
          <w:sz w:val="24"/>
          <w:szCs w:val="24"/>
        </w:rPr>
        <w:t>edificaciones con uso residencial, deberá</w:t>
      </w:r>
      <w:r>
        <w:rPr>
          <w:rFonts w:ascii="Arial" w:hAnsi="Arial" w:cs="Arial"/>
          <w:sz w:val="24"/>
          <w:szCs w:val="24"/>
        </w:rPr>
        <w:t xml:space="preserve"> </w:t>
      </w:r>
      <w:r w:rsidRPr="00156301">
        <w:rPr>
          <w:rFonts w:ascii="Arial" w:hAnsi="Arial" w:cs="Arial"/>
          <w:sz w:val="24"/>
          <w:szCs w:val="24"/>
        </w:rPr>
        <w:t xml:space="preserve">suministrarse </w:t>
      </w:r>
      <w:r>
        <w:rPr>
          <w:rFonts w:ascii="Arial" w:hAnsi="Arial" w:cs="Arial"/>
          <w:sz w:val="24"/>
          <w:szCs w:val="24"/>
        </w:rPr>
        <w:t xml:space="preserve">a la </w:t>
      </w:r>
      <w:r w:rsidRPr="00156301">
        <w:rPr>
          <w:rFonts w:ascii="Arial" w:hAnsi="Arial" w:cs="Arial"/>
          <w:sz w:val="24"/>
          <w:szCs w:val="24"/>
        </w:rPr>
        <w:t>Administración Tributaria</w:t>
      </w:r>
      <w:r w:rsidR="006854CA">
        <w:rPr>
          <w:rFonts w:ascii="Arial" w:hAnsi="Arial" w:cs="Arial"/>
          <w:sz w:val="24"/>
          <w:szCs w:val="24"/>
        </w:rPr>
        <w:t xml:space="preserve"> Municipal</w:t>
      </w:r>
      <w:r>
        <w:rPr>
          <w:rFonts w:ascii="Arial" w:hAnsi="Arial" w:cs="Arial"/>
          <w:sz w:val="24"/>
          <w:szCs w:val="24"/>
        </w:rPr>
        <w:t xml:space="preserve"> </w:t>
      </w:r>
      <w:r w:rsidRPr="00156301">
        <w:rPr>
          <w:rFonts w:ascii="Arial" w:hAnsi="Arial" w:cs="Arial"/>
          <w:sz w:val="24"/>
          <w:szCs w:val="24"/>
        </w:rPr>
        <w:t xml:space="preserve">el </w:t>
      </w:r>
      <w:r w:rsidR="002767EC">
        <w:rPr>
          <w:rFonts w:ascii="Arial" w:hAnsi="Arial" w:cs="Arial"/>
          <w:sz w:val="24"/>
          <w:szCs w:val="24"/>
        </w:rPr>
        <w:t>c</w:t>
      </w:r>
      <w:r w:rsidRPr="00156301">
        <w:rPr>
          <w:rFonts w:ascii="Arial" w:hAnsi="Arial" w:cs="Arial"/>
          <w:sz w:val="24"/>
          <w:szCs w:val="24"/>
        </w:rPr>
        <w:t xml:space="preserve">ontrato de </w:t>
      </w:r>
      <w:r w:rsidR="002767EC">
        <w:rPr>
          <w:rFonts w:ascii="Arial" w:hAnsi="Arial" w:cs="Arial"/>
          <w:sz w:val="24"/>
          <w:szCs w:val="24"/>
        </w:rPr>
        <w:t>a</w:t>
      </w:r>
      <w:r w:rsidRPr="00156301">
        <w:rPr>
          <w:rFonts w:ascii="Arial" w:hAnsi="Arial" w:cs="Arial"/>
          <w:sz w:val="24"/>
          <w:szCs w:val="24"/>
        </w:rPr>
        <w:t>rrendamiento en caso</w:t>
      </w:r>
      <w:r>
        <w:rPr>
          <w:rFonts w:ascii="Arial" w:hAnsi="Arial" w:cs="Arial"/>
          <w:sz w:val="24"/>
          <w:szCs w:val="24"/>
        </w:rPr>
        <w:t xml:space="preserve"> </w:t>
      </w:r>
      <w:r w:rsidRPr="00156301">
        <w:rPr>
          <w:rFonts w:ascii="Arial" w:hAnsi="Arial" w:cs="Arial"/>
          <w:sz w:val="24"/>
          <w:szCs w:val="24"/>
        </w:rPr>
        <w:t>de no ser el propietario del inmueble, o de la Junta</w:t>
      </w:r>
      <w:r>
        <w:rPr>
          <w:rFonts w:ascii="Arial" w:hAnsi="Arial" w:cs="Arial"/>
          <w:sz w:val="24"/>
          <w:szCs w:val="24"/>
        </w:rPr>
        <w:t xml:space="preserve"> </w:t>
      </w:r>
      <w:r w:rsidRPr="00156301">
        <w:rPr>
          <w:rFonts w:ascii="Arial" w:hAnsi="Arial" w:cs="Arial"/>
          <w:sz w:val="24"/>
          <w:szCs w:val="24"/>
        </w:rPr>
        <w:t>de Condominio o Administradora o</w:t>
      </w:r>
      <w:r>
        <w:rPr>
          <w:rFonts w:ascii="Arial" w:hAnsi="Arial" w:cs="Arial"/>
          <w:sz w:val="24"/>
          <w:szCs w:val="24"/>
        </w:rPr>
        <w:t xml:space="preserve"> </w:t>
      </w:r>
      <w:r w:rsidRPr="00156301">
        <w:rPr>
          <w:rFonts w:ascii="Arial" w:hAnsi="Arial" w:cs="Arial"/>
          <w:sz w:val="24"/>
          <w:szCs w:val="24"/>
        </w:rPr>
        <w:t>quien haga sus veces, así como un estudio de un</w:t>
      </w:r>
      <w:r>
        <w:rPr>
          <w:rFonts w:ascii="Arial" w:hAnsi="Arial" w:cs="Arial"/>
          <w:sz w:val="24"/>
          <w:szCs w:val="24"/>
        </w:rPr>
        <w:t xml:space="preserve"> </w:t>
      </w:r>
      <w:r w:rsidRPr="00156301">
        <w:rPr>
          <w:rFonts w:ascii="Arial" w:hAnsi="Arial" w:cs="Arial"/>
          <w:sz w:val="24"/>
          <w:szCs w:val="24"/>
        </w:rPr>
        <w:t>Ingeniero Estructural sobre la</w:t>
      </w:r>
      <w:r>
        <w:rPr>
          <w:rFonts w:ascii="Arial" w:hAnsi="Arial" w:cs="Arial"/>
          <w:sz w:val="24"/>
          <w:szCs w:val="24"/>
        </w:rPr>
        <w:t xml:space="preserve"> facti</w:t>
      </w:r>
      <w:r w:rsidRPr="00156301">
        <w:rPr>
          <w:rFonts w:ascii="Arial" w:hAnsi="Arial" w:cs="Arial"/>
          <w:sz w:val="24"/>
          <w:szCs w:val="24"/>
        </w:rPr>
        <w:t>bilidad de la</w:t>
      </w:r>
      <w:r>
        <w:rPr>
          <w:rFonts w:ascii="Arial" w:hAnsi="Arial" w:cs="Arial"/>
          <w:sz w:val="24"/>
          <w:szCs w:val="24"/>
        </w:rPr>
        <w:t xml:space="preserve"> </w:t>
      </w:r>
      <w:r w:rsidRPr="00156301">
        <w:rPr>
          <w:rFonts w:ascii="Arial" w:hAnsi="Arial" w:cs="Arial"/>
          <w:sz w:val="24"/>
          <w:szCs w:val="24"/>
        </w:rPr>
        <w:t>colocación de la unidad publicitaria. Este estudio</w:t>
      </w:r>
      <w:r>
        <w:rPr>
          <w:rFonts w:ascii="Arial" w:hAnsi="Arial" w:cs="Arial"/>
          <w:sz w:val="24"/>
          <w:szCs w:val="24"/>
        </w:rPr>
        <w:t xml:space="preserve"> </w:t>
      </w:r>
      <w:r w:rsidRPr="00156301">
        <w:rPr>
          <w:rFonts w:ascii="Arial" w:hAnsi="Arial" w:cs="Arial"/>
          <w:sz w:val="24"/>
          <w:szCs w:val="24"/>
        </w:rPr>
        <w:t>deberá ser aprobado por la</w:t>
      </w:r>
      <w:r w:rsidR="006854CA">
        <w:rPr>
          <w:rFonts w:ascii="Arial" w:hAnsi="Arial" w:cs="Arial"/>
          <w:sz w:val="24"/>
          <w:szCs w:val="24"/>
        </w:rPr>
        <w:t xml:space="preserve"> Autoridad Urbanística Municipal</w:t>
      </w:r>
      <w:r w:rsidR="005E5851">
        <w:rPr>
          <w:rFonts w:ascii="Arial" w:hAnsi="Arial" w:cs="Arial"/>
          <w:sz w:val="24"/>
          <w:szCs w:val="24"/>
        </w:rPr>
        <w:t>,</w:t>
      </w:r>
      <w:r w:rsidR="0049374C">
        <w:rPr>
          <w:rFonts w:ascii="Arial" w:hAnsi="Arial" w:cs="Arial"/>
          <w:sz w:val="24"/>
          <w:szCs w:val="24"/>
        </w:rPr>
        <w:t xml:space="preserve"> </w:t>
      </w:r>
      <w:r w:rsidR="005E5851">
        <w:rPr>
          <w:rFonts w:ascii="Arial" w:hAnsi="Arial" w:cs="Arial"/>
          <w:sz w:val="24"/>
          <w:szCs w:val="24"/>
        </w:rPr>
        <w:t>dependiendo de las características del elemento publicitario a instalar</w:t>
      </w:r>
      <w:r w:rsidRPr="00156301">
        <w:rPr>
          <w:rFonts w:ascii="Arial" w:hAnsi="Arial" w:cs="Arial"/>
          <w:sz w:val="24"/>
          <w:szCs w:val="24"/>
        </w:rPr>
        <w:t>. Se requerirá</w:t>
      </w:r>
      <w:r>
        <w:rPr>
          <w:rFonts w:ascii="Arial" w:hAnsi="Arial" w:cs="Arial"/>
          <w:sz w:val="24"/>
          <w:szCs w:val="24"/>
        </w:rPr>
        <w:t xml:space="preserve"> </w:t>
      </w:r>
      <w:r w:rsidRPr="00156301">
        <w:rPr>
          <w:rFonts w:ascii="Arial" w:hAnsi="Arial" w:cs="Arial"/>
          <w:sz w:val="24"/>
          <w:szCs w:val="24"/>
        </w:rPr>
        <w:t>igualmente autorización escrita de</w:t>
      </w:r>
      <w:r w:rsidR="002767EC">
        <w:rPr>
          <w:rFonts w:ascii="Arial" w:hAnsi="Arial" w:cs="Arial"/>
          <w:sz w:val="24"/>
          <w:szCs w:val="24"/>
        </w:rPr>
        <w:t xml:space="preserve"> </w:t>
      </w:r>
      <w:r w:rsidRPr="00156301">
        <w:rPr>
          <w:rFonts w:ascii="Arial" w:hAnsi="Arial" w:cs="Arial"/>
          <w:sz w:val="24"/>
          <w:szCs w:val="24"/>
        </w:rPr>
        <w:t>l</w:t>
      </w:r>
      <w:r w:rsidR="002767EC">
        <w:rPr>
          <w:rFonts w:ascii="Arial" w:hAnsi="Arial" w:cs="Arial"/>
          <w:sz w:val="24"/>
          <w:szCs w:val="24"/>
        </w:rPr>
        <w:t>a Junta de Condominio</w:t>
      </w:r>
      <w:r w:rsidRPr="00156301">
        <w:rPr>
          <w:rFonts w:ascii="Arial" w:hAnsi="Arial" w:cs="Arial"/>
          <w:sz w:val="24"/>
          <w:szCs w:val="24"/>
        </w:rPr>
        <w:t xml:space="preserve"> o</w:t>
      </w:r>
      <w:r>
        <w:rPr>
          <w:rFonts w:ascii="Arial" w:hAnsi="Arial" w:cs="Arial"/>
          <w:sz w:val="24"/>
          <w:szCs w:val="24"/>
        </w:rPr>
        <w:t xml:space="preserve"> </w:t>
      </w:r>
      <w:r w:rsidR="00542436">
        <w:rPr>
          <w:rFonts w:ascii="Arial" w:hAnsi="Arial" w:cs="Arial"/>
          <w:sz w:val="24"/>
          <w:szCs w:val="24"/>
        </w:rPr>
        <w:t>A</w:t>
      </w:r>
      <w:r w:rsidRPr="00156301">
        <w:rPr>
          <w:rFonts w:ascii="Arial" w:hAnsi="Arial" w:cs="Arial"/>
          <w:sz w:val="24"/>
          <w:szCs w:val="24"/>
        </w:rPr>
        <w:t>dministradora de condominio para que los</w:t>
      </w:r>
      <w:r>
        <w:rPr>
          <w:rFonts w:ascii="Arial" w:hAnsi="Arial" w:cs="Arial"/>
          <w:sz w:val="24"/>
          <w:szCs w:val="24"/>
        </w:rPr>
        <w:t xml:space="preserve"> </w:t>
      </w:r>
      <w:r w:rsidRPr="00156301">
        <w:rPr>
          <w:rFonts w:ascii="Arial" w:hAnsi="Arial" w:cs="Arial"/>
          <w:sz w:val="24"/>
          <w:szCs w:val="24"/>
        </w:rPr>
        <w:t>funcionarios del Municipio accedan al inmueble,</w:t>
      </w:r>
      <w:r>
        <w:rPr>
          <w:rFonts w:ascii="Arial" w:hAnsi="Arial" w:cs="Arial"/>
          <w:sz w:val="24"/>
          <w:szCs w:val="24"/>
        </w:rPr>
        <w:t xml:space="preserve"> </w:t>
      </w:r>
      <w:r w:rsidRPr="00156301">
        <w:rPr>
          <w:rFonts w:ascii="Arial" w:hAnsi="Arial" w:cs="Arial"/>
          <w:sz w:val="24"/>
          <w:szCs w:val="24"/>
        </w:rPr>
        <w:t>para la ejecución forzosa del acto que ordene la</w:t>
      </w:r>
      <w:r>
        <w:rPr>
          <w:rFonts w:ascii="Arial" w:hAnsi="Arial" w:cs="Arial"/>
          <w:sz w:val="24"/>
          <w:szCs w:val="24"/>
        </w:rPr>
        <w:t xml:space="preserve"> </w:t>
      </w:r>
      <w:r w:rsidRPr="00156301">
        <w:rPr>
          <w:rFonts w:ascii="Arial" w:hAnsi="Arial" w:cs="Arial"/>
          <w:sz w:val="24"/>
          <w:szCs w:val="24"/>
        </w:rPr>
        <w:t>remoción si ello fuera necesario.</w:t>
      </w:r>
      <w:r>
        <w:rPr>
          <w:rFonts w:ascii="Arial" w:hAnsi="Arial" w:cs="Arial"/>
          <w:sz w:val="24"/>
          <w:szCs w:val="24"/>
        </w:rPr>
        <w:t xml:space="preserve"> </w:t>
      </w:r>
      <w:r w:rsidRPr="00156301">
        <w:rPr>
          <w:rFonts w:ascii="Arial" w:hAnsi="Arial" w:cs="Arial"/>
          <w:sz w:val="24"/>
          <w:szCs w:val="24"/>
        </w:rPr>
        <w:t>En caso de que se</w:t>
      </w:r>
      <w:r>
        <w:rPr>
          <w:rFonts w:ascii="Arial" w:hAnsi="Arial" w:cs="Arial"/>
          <w:sz w:val="24"/>
          <w:szCs w:val="24"/>
        </w:rPr>
        <w:t xml:space="preserve"> </w:t>
      </w:r>
      <w:r w:rsidRPr="00156301">
        <w:rPr>
          <w:rFonts w:ascii="Arial" w:hAnsi="Arial" w:cs="Arial"/>
          <w:sz w:val="24"/>
          <w:szCs w:val="24"/>
        </w:rPr>
        <w:t>coloque una unidad publicitaria en las paredes</w:t>
      </w:r>
      <w:r>
        <w:rPr>
          <w:rFonts w:ascii="Arial" w:hAnsi="Arial" w:cs="Arial"/>
          <w:sz w:val="24"/>
          <w:szCs w:val="24"/>
        </w:rPr>
        <w:t xml:space="preserve"> </w:t>
      </w:r>
      <w:r w:rsidRPr="00156301">
        <w:rPr>
          <w:rFonts w:ascii="Arial" w:hAnsi="Arial" w:cs="Arial"/>
          <w:sz w:val="24"/>
          <w:szCs w:val="24"/>
        </w:rPr>
        <w:t>laterales o azoteas de edificaciones con uso</w:t>
      </w:r>
      <w:r>
        <w:rPr>
          <w:rFonts w:ascii="Arial" w:hAnsi="Arial" w:cs="Arial"/>
          <w:sz w:val="24"/>
          <w:szCs w:val="24"/>
        </w:rPr>
        <w:t xml:space="preserve"> </w:t>
      </w:r>
      <w:r w:rsidRPr="00156301">
        <w:rPr>
          <w:rFonts w:ascii="Arial" w:hAnsi="Arial" w:cs="Arial"/>
          <w:sz w:val="24"/>
          <w:szCs w:val="24"/>
        </w:rPr>
        <w:t>residencial, en sus linderos o áreas adyacentes</w:t>
      </w:r>
      <w:r>
        <w:rPr>
          <w:rFonts w:ascii="Arial" w:hAnsi="Arial" w:cs="Arial"/>
          <w:sz w:val="24"/>
          <w:szCs w:val="24"/>
        </w:rPr>
        <w:t xml:space="preserve"> </w:t>
      </w:r>
      <w:r w:rsidRPr="00156301">
        <w:rPr>
          <w:rFonts w:ascii="Arial" w:hAnsi="Arial" w:cs="Arial"/>
          <w:sz w:val="24"/>
          <w:szCs w:val="24"/>
        </w:rPr>
        <w:t>pertenecientes a estos, sin autorización de la</w:t>
      </w:r>
      <w:r>
        <w:rPr>
          <w:rFonts w:ascii="Arial" w:hAnsi="Arial" w:cs="Arial"/>
          <w:sz w:val="24"/>
          <w:szCs w:val="24"/>
        </w:rPr>
        <w:t xml:space="preserve"> </w:t>
      </w:r>
      <w:r w:rsidRPr="00156301">
        <w:rPr>
          <w:rFonts w:ascii="Arial" w:hAnsi="Arial" w:cs="Arial"/>
          <w:sz w:val="24"/>
          <w:szCs w:val="24"/>
        </w:rPr>
        <w:t xml:space="preserve">Administración Tributaria </w:t>
      </w:r>
      <w:r w:rsidR="006854CA">
        <w:rPr>
          <w:rFonts w:ascii="Arial" w:hAnsi="Arial" w:cs="Arial"/>
          <w:sz w:val="24"/>
          <w:szCs w:val="24"/>
        </w:rPr>
        <w:t xml:space="preserve">Municipal </w:t>
      </w:r>
      <w:r w:rsidRPr="00156301">
        <w:rPr>
          <w:rFonts w:ascii="Arial" w:hAnsi="Arial" w:cs="Arial"/>
          <w:sz w:val="24"/>
          <w:szCs w:val="24"/>
        </w:rPr>
        <w:t>el</w:t>
      </w:r>
      <w:r>
        <w:rPr>
          <w:rFonts w:ascii="Arial" w:hAnsi="Arial" w:cs="Arial"/>
          <w:sz w:val="24"/>
          <w:szCs w:val="24"/>
        </w:rPr>
        <w:t xml:space="preserve"> </w:t>
      </w:r>
      <w:r w:rsidRPr="00156301">
        <w:rPr>
          <w:rFonts w:ascii="Arial" w:hAnsi="Arial" w:cs="Arial"/>
          <w:sz w:val="24"/>
          <w:szCs w:val="24"/>
        </w:rPr>
        <w:t>propietario, l</w:t>
      </w:r>
      <w:r w:rsidR="002767EC">
        <w:rPr>
          <w:rFonts w:ascii="Arial" w:hAnsi="Arial" w:cs="Arial"/>
          <w:sz w:val="24"/>
          <w:szCs w:val="24"/>
        </w:rPr>
        <w:t>a Junta de Condominio</w:t>
      </w:r>
      <w:r w:rsidRPr="00156301">
        <w:rPr>
          <w:rFonts w:ascii="Arial" w:hAnsi="Arial" w:cs="Arial"/>
          <w:sz w:val="24"/>
          <w:szCs w:val="24"/>
        </w:rPr>
        <w:t xml:space="preserve"> o la administradora de</w:t>
      </w:r>
      <w:r>
        <w:rPr>
          <w:rFonts w:ascii="Arial" w:hAnsi="Arial" w:cs="Arial"/>
          <w:sz w:val="24"/>
          <w:szCs w:val="24"/>
        </w:rPr>
        <w:t xml:space="preserve"> </w:t>
      </w:r>
      <w:r w:rsidRPr="00156301">
        <w:rPr>
          <w:rFonts w:ascii="Arial" w:hAnsi="Arial" w:cs="Arial"/>
          <w:sz w:val="24"/>
          <w:szCs w:val="24"/>
        </w:rPr>
        <w:t>condominio, serán solidariamente responsables, en</w:t>
      </w:r>
      <w:r>
        <w:rPr>
          <w:rFonts w:ascii="Arial" w:hAnsi="Arial" w:cs="Arial"/>
          <w:sz w:val="24"/>
          <w:szCs w:val="24"/>
        </w:rPr>
        <w:t xml:space="preserve"> </w:t>
      </w:r>
      <w:r w:rsidRPr="00156301">
        <w:rPr>
          <w:rFonts w:ascii="Arial" w:hAnsi="Arial" w:cs="Arial"/>
          <w:sz w:val="24"/>
          <w:szCs w:val="24"/>
        </w:rPr>
        <w:t>conjunto con el anunciante y la empresa de</w:t>
      </w:r>
      <w:r>
        <w:rPr>
          <w:rFonts w:ascii="Arial" w:hAnsi="Arial" w:cs="Arial"/>
          <w:sz w:val="24"/>
          <w:szCs w:val="24"/>
        </w:rPr>
        <w:t xml:space="preserve"> </w:t>
      </w:r>
      <w:r w:rsidRPr="00156301">
        <w:rPr>
          <w:rFonts w:ascii="Arial" w:hAnsi="Arial" w:cs="Arial"/>
          <w:sz w:val="24"/>
          <w:szCs w:val="24"/>
        </w:rPr>
        <w:t>publicidad, en el pago de los impuestos y en las</w:t>
      </w:r>
      <w:r>
        <w:rPr>
          <w:rFonts w:ascii="Arial" w:hAnsi="Arial" w:cs="Arial"/>
          <w:sz w:val="24"/>
          <w:szCs w:val="24"/>
        </w:rPr>
        <w:t xml:space="preserve"> </w:t>
      </w:r>
      <w:r w:rsidRPr="00156301">
        <w:rPr>
          <w:rFonts w:ascii="Arial" w:hAnsi="Arial" w:cs="Arial"/>
          <w:sz w:val="24"/>
          <w:szCs w:val="24"/>
        </w:rPr>
        <w:t>acciones que deriven por contravención a esta</w:t>
      </w:r>
      <w:r>
        <w:rPr>
          <w:rFonts w:ascii="Arial" w:hAnsi="Arial" w:cs="Arial"/>
          <w:sz w:val="24"/>
          <w:szCs w:val="24"/>
        </w:rPr>
        <w:t xml:space="preserve"> </w:t>
      </w:r>
      <w:r w:rsidRPr="00156301">
        <w:rPr>
          <w:rFonts w:ascii="Arial" w:hAnsi="Arial" w:cs="Arial"/>
          <w:sz w:val="24"/>
          <w:szCs w:val="24"/>
        </w:rPr>
        <w:t>Ordenanza.</w:t>
      </w:r>
    </w:p>
    <w:p w14:paraId="55560244" w14:textId="77777777" w:rsidR="00F13307" w:rsidRDefault="00156301" w:rsidP="00F13307">
      <w:pPr>
        <w:pStyle w:val="Sinespaciado"/>
        <w:ind w:firstLine="708"/>
        <w:jc w:val="both"/>
        <w:rPr>
          <w:rFonts w:ascii="Arial" w:hAnsi="Arial" w:cs="Arial"/>
          <w:sz w:val="24"/>
          <w:szCs w:val="24"/>
        </w:rPr>
      </w:pPr>
      <w:r w:rsidRPr="005E5851">
        <w:rPr>
          <w:rFonts w:ascii="Arial" w:hAnsi="Arial" w:cs="Arial"/>
          <w:b/>
          <w:bCs/>
          <w:sz w:val="24"/>
          <w:szCs w:val="24"/>
        </w:rPr>
        <w:t>12)</w:t>
      </w:r>
      <w:r w:rsidRPr="00156301">
        <w:rPr>
          <w:rFonts w:ascii="Arial" w:hAnsi="Arial" w:cs="Arial"/>
          <w:sz w:val="24"/>
          <w:szCs w:val="24"/>
        </w:rPr>
        <w:t xml:space="preserve"> La entrega de los recaudos a los que refieren</w:t>
      </w:r>
      <w:r>
        <w:rPr>
          <w:rFonts w:ascii="Arial" w:hAnsi="Arial" w:cs="Arial"/>
          <w:sz w:val="24"/>
          <w:szCs w:val="24"/>
        </w:rPr>
        <w:t xml:space="preserve"> </w:t>
      </w:r>
      <w:r w:rsidRPr="00156301">
        <w:rPr>
          <w:rFonts w:ascii="Arial" w:hAnsi="Arial" w:cs="Arial"/>
          <w:sz w:val="24"/>
          <w:szCs w:val="24"/>
        </w:rPr>
        <w:t>los numerales anteriores, quedará asentado en un</w:t>
      </w:r>
      <w:r>
        <w:rPr>
          <w:rFonts w:ascii="Arial" w:hAnsi="Arial" w:cs="Arial"/>
          <w:sz w:val="24"/>
          <w:szCs w:val="24"/>
        </w:rPr>
        <w:t xml:space="preserve"> </w:t>
      </w:r>
      <w:r w:rsidRPr="00156301">
        <w:rPr>
          <w:rFonts w:ascii="Arial" w:hAnsi="Arial" w:cs="Arial"/>
          <w:sz w:val="24"/>
          <w:szCs w:val="24"/>
        </w:rPr>
        <w:t>registro numerado y fechado para tal fin y cuyos</w:t>
      </w:r>
      <w:r>
        <w:rPr>
          <w:rFonts w:ascii="Arial" w:hAnsi="Arial" w:cs="Arial"/>
          <w:sz w:val="24"/>
          <w:szCs w:val="24"/>
        </w:rPr>
        <w:t xml:space="preserve"> </w:t>
      </w:r>
      <w:r w:rsidRPr="00156301">
        <w:rPr>
          <w:rFonts w:ascii="Arial" w:hAnsi="Arial" w:cs="Arial"/>
          <w:sz w:val="24"/>
          <w:szCs w:val="24"/>
        </w:rPr>
        <w:t>datos se entregarán al interesado al momento de</w:t>
      </w:r>
      <w:r>
        <w:rPr>
          <w:rFonts w:ascii="Arial" w:hAnsi="Arial" w:cs="Arial"/>
          <w:sz w:val="24"/>
          <w:szCs w:val="24"/>
        </w:rPr>
        <w:t xml:space="preserve"> </w:t>
      </w:r>
      <w:r w:rsidRPr="00156301">
        <w:rPr>
          <w:rFonts w:ascii="Arial" w:hAnsi="Arial" w:cs="Arial"/>
          <w:sz w:val="24"/>
          <w:szCs w:val="24"/>
        </w:rPr>
        <w:t>recibir y asentar estos recaudos. Se dará</w:t>
      </w:r>
      <w:r>
        <w:rPr>
          <w:rFonts w:ascii="Arial" w:hAnsi="Arial" w:cs="Arial"/>
          <w:sz w:val="24"/>
          <w:szCs w:val="24"/>
        </w:rPr>
        <w:t xml:space="preserve"> </w:t>
      </w:r>
      <w:r w:rsidRPr="00156301">
        <w:rPr>
          <w:rFonts w:ascii="Arial" w:hAnsi="Arial" w:cs="Arial"/>
          <w:sz w:val="24"/>
          <w:szCs w:val="24"/>
        </w:rPr>
        <w:t>preferencia para la colocación de la unidad</w:t>
      </w:r>
      <w:r>
        <w:rPr>
          <w:rFonts w:ascii="Arial" w:hAnsi="Arial" w:cs="Arial"/>
          <w:sz w:val="24"/>
          <w:szCs w:val="24"/>
        </w:rPr>
        <w:t xml:space="preserve"> </w:t>
      </w:r>
      <w:r w:rsidRPr="00156301">
        <w:rPr>
          <w:rFonts w:ascii="Arial" w:hAnsi="Arial" w:cs="Arial"/>
          <w:sz w:val="24"/>
          <w:szCs w:val="24"/>
        </w:rPr>
        <w:t>publicitaria al primer inscrito y/o solicitante, en</w:t>
      </w:r>
      <w:r>
        <w:rPr>
          <w:rFonts w:ascii="Arial" w:hAnsi="Arial" w:cs="Arial"/>
          <w:sz w:val="24"/>
          <w:szCs w:val="24"/>
        </w:rPr>
        <w:t xml:space="preserve"> </w:t>
      </w:r>
      <w:r w:rsidRPr="00156301">
        <w:rPr>
          <w:rFonts w:ascii="Arial" w:hAnsi="Arial" w:cs="Arial"/>
          <w:sz w:val="24"/>
          <w:szCs w:val="24"/>
        </w:rPr>
        <w:t>caso de que un mismo espacio hubiere más de una</w:t>
      </w:r>
      <w:r>
        <w:rPr>
          <w:rFonts w:ascii="Arial" w:hAnsi="Arial" w:cs="Arial"/>
          <w:sz w:val="24"/>
          <w:szCs w:val="24"/>
        </w:rPr>
        <w:t xml:space="preserve"> </w:t>
      </w:r>
      <w:r w:rsidRPr="00156301">
        <w:rPr>
          <w:rFonts w:ascii="Arial" w:hAnsi="Arial" w:cs="Arial"/>
          <w:sz w:val="24"/>
          <w:szCs w:val="24"/>
        </w:rPr>
        <w:t>solicitud. Si el solicitante no coloca la unidad</w:t>
      </w:r>
      <w:r w:rsidR="00F13307">
        <w:rPr>
          <w:rFonts w:ascii="Arial" w:hAnsi="Arial" w:cs="Arial"/>
          <w:sz w:val="24"/>
          <w:szCs w:val="24"/>
        </w:rPr>
        <w:t xml:space="preserve"> </w:t>
      </w:r>
      <w:r w:rsidR="00F13307" w:rsidRPr="00F13307">
        <w:rPr>
          <w:rFonts w:ascii="Arial" w:hAnsi="Arial" w:cs="Arial"/>
          <w:sz w:val="24"/>
          <w:szCs w:val="24"/>
        </w:rPr>
        <w:t>publicitaria dentro de los sesenta (60) días</w:t>
      </w:r>
      <w:r w:rsidR="00F13307">
        <w:rPr>
          <w:rFonts w:ascii="Arial" w:hAnsi="Arial" w:cs="Arial"/>
          <w:sz w:val="24"/>
          <w:szCs w:val="24"/>
        </w:rPr>
        <w:t xml:space="preserve"> </w:t>
      </w:r>
      <w:r w:rsidR="00F13307" w:rsidRPr="00F13307">
        <w:rPr>
          <w:rFonts w:ascii="Arial" w:hAnsi="Arial" w:cs="Arial"/>
          <w:sz w:val="24"/>
          <w:szCs w:val="24"/>
        </w:rPr>
        <w:t>continuos a la aprobación de la solicitud caducará</w:t>
      </w:r>
      <w:r w:rsidR="00F13307">
        <w:rPr>
          <w:rFonts w:ascii="Arial" w:hAnsi="Arial" w:cs="Arial"/>
          <w:sz w:val="24"/>
          <w:szCs w:val="24"/>
        </w:rPr>
        <w:t xml:space="preserve"> </w:t>
      </w:r>
      <w:r w:rsidR="00F13307" w:rsidRPr="00F13307">
        <w:rPr>
          <w:rFonts w:ascii="Arial" w:hAnsi="Arial" w:cs="Arial"/>
          <w:sz w:val="24"/>
          <w:szCs w:val="24"/>
        </w:rPr>
        <w:t xml:space="preserve">el derecho de preferencia al que se refiere </w:t>
      </w:r>
      <w:r w:rsidR="00F13307" w:rsidRPr="00F13307">
        <w:rPr>
          <w:rFonts w:ascii="Arial" w:hAnsi="Arial" w:cs="Arial"/>
          <w:sz w:val="24"/>
          <w:szCs w:val="24"/>
        </w:rPr>
        <w:lastRenderedPageBreak/>
        <w:t>este</w:t>
      </w:r>
      <w:r w:rsidR="00F13307">
        <w:rPr>
          <w:rFonts w:ascii="Arial" w:hAnsi="Arial" w:cs="Arial"/>
          <w:sz w:val="24"/>
          <w:szCs w:val="24"/>
        </w:rPr>
        <w:t xml:space="preserve"> </w:t>
      </w:r>
      <w:r w:rsidR="00F13307" w:rsidRPr="00F13307">
        <w:rPr>
          <w:rFonts w:ascii="Arial" w:hAnsi="Arial" w:cs="Arial"/>
          <w:sz w:val="24"/>
          <w:szCs w:val="24"/>
        </w:rPr>
        <w:t>numeral, pudiendo concederle el espacio a quien lo</w:t>
      </w:r>
      <w:r w:rsidR="00F13307">
        <w:rPr>
          <w:rFonts w:ascii="Arial" w:hAnsi="Arial" w:cs="Arial"/>
          <w:sz w:val="24"/>
          <w:szCs w:val="24"/>
        </w:rPr>
        <w:t xml:space="preserve"> </w:t>
      </w:r>
      <w:r w:rsidR="00F13307" w:rsidRPr="00F13307">
        <w:rPr>
          <w:rFonts w:ascii="Arial" w:hAnsi="Arial" w:cs="Arial"/>
          <w:sz w:val="24"/>
          <w:szCs w:val="24"/>
        </w:rPr>
        <w:t>haya solicitado en segundo lugar</w:t>
      </w:r>
      <w:r w:rsidR="00F13307">
        <w:rPr>
          <w:rFonts w:ascii="Arial" w:hAnsi="Arial" w:cs="Arial"/>
          <w:sz w:val="24"/>
          <w:szCs w:val="24"/>
        </w:rPr>
        <w:t xml:space="preserve">. </w:t>
      </w:r>
    </w:p>
    <w:p w14:paraId="59340C96" w14:textId="5208EB6C" w:rsidR="00F13307" w:rsidRPr="00F13307" w:rsidRDefault="00F13307" w:rsidP="00F13307">
      <w:pPr>
        <w:pStyle w:val="Sinespaciado"/>
        <w:ind w:firstLine="708"/>
        <w:jc w:val="both"/>
        <w:rPr>
          <w:rFonts w:ascii="Arial" w:hAnsi="Arial" w:cs="Arial"/>
          <w:sz w:val="24"/>
          <w:szCs w:val="24"/>
        </w:rPr>
      </w:pPr>
      <w:r w:rsidRPr="00494FAA">
        <w:rPr>
          <w:rFonts w:ascii="Arial" w:hAnsi="Arial" w:cs="Arial"/>
          <w:b/>
          <w:bCs/>
          <w:sz w:val="24"/>
          <w:szCs w:val="24"/>
        </w:rPr>
        <w:t>13)</w:t>
      </w:r>
      <w:r w:rsidRPr="00F13307">
        <w:rPr>
          <w:rFonts w:ascii="Arial" w:hAnsi="Arial" w:cs="Arial"/>
          <w:sz w:val="24"/>
          <w:szCs w:val="24"/>
        </w:rPr>
        <w:t xml:space="preserve"> En </w:t>
      </w:r>
      <w:r w:rsidR="00542436">
        <w:rPr>
          <w:rFonts w:ascii="Arial" w:hAnsi="Arial" w:cs="Arial"/>
          <w:sz w:val="24"/>
          <w:szCs w:val="24"/>
        </w:rPr>
        <w:t xml:space="preserve">caso de publicidad sobre </w:t>
      </w:r>
      <w:r w:rsidRPr="00F13307">
        <w:rPr>
          <w:rFonts w:ascii="Arial" w:hAnsi="Arial" w:cs="Arial"/>
          <w:sz w:val="24"/>
          <w:szCs w:val="24"/>
        </w:rPr>
        <w:t xml:space="preserve">terrenos </w:t>
      </w:r>
      <w:r w:rsidR="00542436">
        <w:rPr>
          <w:rFonts w:ascii="Arial" w:hAnsi="Arial" w:cs="Arial"/>
          <w:sz w:val="24"/>
          <w:szCs w:val="24"/>
        </w:rPr>
        <w:t>propiedad del M</w:t>
      </w:r>
      <w:r w:rsidRPr="00F13307">
        <w:rPr>
          <w:rFonts w:ascii="Arial" w:hAnsi="Arial" w:cs="Arial"/>
          <w:sz w:val="24"/>
          <w:szCs w:val="24"/>
        </w:rPr>
        <w:t>unicip</w:t>
      </w:r>
      <w:r w:rsidR="00542436">
        <w:rPr>
          <w:rFonts w:ascii="Arial" w:hAnsi="Arial" w:cs="Arial"/>
          <w:sz w:val="24"/>
          <w:szCs w:val="24"/>
        </w:rPr>
        <w:t>io,</w:t>
      </w:r>
      <w:r w:rsidRPr="00F13307">
        <w:rPr>
          <w:rFonts w:ascii="Arial" w:hAnsi="Arial" w:cs="Arial"/>
          <w:sz w:val="24"/>
          <w:szCs w:val="24"/>
        </w:rPr>
        <w:t xml:space="preserve"> se deberá </w:t>
      </w:r>
      <w:r w:rsidR="00542436">
        <w:rPr>
          <w:rFonts w:ascii="Arial" w:hAnsi="Arial" w:cs="Arial"/>
          <w:sz w:val="24"/>
          <w:szCs w:val="24"/>
        </w:rPr>
        <w:t>verificar lo siguiente</w:t>
      </w:r>
      <w:r w:rsidRPr="00F13307">
        <w:rPr>
          <w:rFonts w:ascii="Arial" w:hAnsi="Arial" w:cs="Arial"/>
          <w:sz w:val="24"/>
          <w:szCs w:val="24"/>
        </w:rPr>
        <w:t>:</w:t>
      </w:r>
    </w:p>
    <w:p w14:paraId="1B4C6A77" w14:textId="37F23E66" w:rsidR="00F13307" w:rsidRPr="00F13307" w:rsidRDefault="00F13307" w:rsidP="00F13307">
      <w:pPr>
        <w:pStyle w:val="Sinespaciado"/>
        <w:ind w:firstLine="708"/>
        <w:jc w:val="both"/>
        <w:rPr>
          <w:rFonts w:ascii="Arial" w:hAnsi="Arial" w:cs="Arial"/>
          <w:sz w:val="24"/>
          <w:szCs w:val="24"/>
        </w:rPr>
      </w:pPr>
      <w:r w:rsidRPr="00494FAA">
        <w:rPr>
          <w:rFonts w:ascii="Arial" w:hAnsi="Arial" w:cs="Arial"/>
          <w:b/>
          <w:bCs/>
          <w:sz w:val="24"/>
          <w:szCs w:val="24"/>
        </w:rPr>
        <w:t>a)</w:t>
      </w:r>
      <w:r w:rsidRPr="00F13307">
        <w:rPr>
          <w:rFonts w:ascii="Arial" w:hAnsi="Arial" w:cs="Arial"/>
          <w:sz w:val="24"/>
          <w:szCs w:val="24"/>
        </w:rPr>
        <w:t xml:space="preserve"> </w:t>
      </w:r>
      <w:r w:rsidR="00542436">
        <w:rPr>
          <w:rFonts w:ascii="Arial" w:hAnsi="Arial" w:cs="Arial"/>
          <w:sz w:val="24"/>
          <w:szCs w:val="24"/>
        </w:rPr>
        <w:t>Q</w:t>
      </w:r>
      <w:r w:rsidRPr="00F13307">
        <w:rPr>
          <w:rFonts w:ascii="Arial" w:hAnsi="Arial" w:cs="Arial"/>
          <w:sz w:val="24"/>
          <w:szCs w:val="24"/>
        </w:rPr>
        <w:t xml:space="preserve">ue el terreno </w:t>
      </w:r>
      <w:r w:rsidR="00542436">
        <w:rPr>
          <w:rFonts w:ascii="Arial" w:hAnsi="Arial" w:cs="Arial"/>
          <w:sz w:val="24"/>
          <w:szCs w:val="24"/>
        </w:rPr>
        <w:t>sea</w:t>
      </w:r>
      <w:r w:rsidRPr="00F13307">
        <w:rPr>
          <w:rFonts w:ascii="Arial" w:hAnsi="Arial" w:cs="Arial"/>
          <w:sz w:val="24"/>
          <w:szCs w:val="24"/>
        </w:rPr>
        <w:t xml:space="preserve"> propiedad</w:t>
      </w:r>
      <w:r>
        <w:rPr>
          <w:rFonts w:ascii="Arial" w:hAnsi="Arial" w:cs="Arial"/>
          <w:sz w:val="24"/>
          <w:szCs w:val="24"/>
        </w:rPr>
        <w:t xml:space="preserve"> </w:t>
      </w:r>
      <w:r w:rsidR="00542436">
        <w:rPr>
          <w:rFonts w:ascii="Arial" w:hAnsi="Arial" w:cs="Arial"/>
          <w:sz w:val="24"/>
          <w:szCs w:val="24"/>
        </w:rPr>
        <w:t>del M</w:t>
      </w:r>
      <w:r w:rsidRPr="00F13307">
        <w:rPr>
          <w:rFonts w:ascii="Arial" w:hAnsi="Arial" w:cs="Arial"/>
          <w:sz w:val="24"/>
          <w:szCs w:val="24"/>
        </w:rPr>
        <w:t>unicip</w:t>
      </w:r>
      <w:r w:rsidR="00542436">
        <w:rPr>
          <w:rFonts w:ascii="Arial" w:hAnsi="Arial" w:cs="Arial"/>
          <w:sz w:val="24"/>
          <w:szCs w:val="24"/>
        </w:rPr>
        <w:t>io, según certificación de</w:t>
      </w:r>
      <w:r w:rsidR="00DF5B69">
        <w:rPr>
          <w:rFonts w:ascii="Arial" w:hAnsi="Arial" w:cs="Arial"/>
          <w:sz w:val="24"/>
          <w:szCs w:val="24"/>
        </w:rPr>
        <w:t xml:space="preserve"> </w:t>
      </w:r>
      <w:r w:rsidR="00542436">
        <w:rPr>
          <w:rFonts w:ascii="Arial" w:hAnsi="Arial" w:cs="Arial"/>
          <w:sz w:val="24"/>
          <w:szCs w:val="24"/>
        </w:rPr>
        <w:t>la</w:t>
      </w:r>
      <w:r w:rsidR="006664DA">
        <w:rPr>
          <w:rFonts w:ascii="Arial" w:hAnsi="Arial" w:cs="Arial"/>
          <w:sz w:val="24"/>
          <w:szCs w:val="24"/>
        </w:rPr>
        <w:t xml:space="preserve"> Autoridad Urbanística Municipal</w:t>
      </w:r>
      <w:r w:rsidRPr="00F13307">
        <w:rPr>
          <w:rFonts w:ascii="Arial" w:hAnsi="Arial" w:cs="Arial"/>
          <w:sz w:val="24"/>
          <w:szCs w:val="24"/>
        </w:rPr>
        <w:t>.</w:t>
      </w:r>
    </w:p>
    <w:p w14:paraId="548ABC22" w14:textId="203E8746" w:rsidR="00F13307" w:rsidRPr="00F13307" w:rsidRDefault="00F13307" w:rsidP="00F13307">
      <w:pPr>
        <w:pStyle w:val="Sinespaciado"/>
        <w:ind w:firstLine="708"/>
        <w:jc w:val="both"/>
        <w:rPr>
          <w:rFonts w:ascii="Arial" w:hAnsi="Arial" w:cs="Arial"/>
          <w:sz w:val="24"/>
          <w:szCs w:val="24"/>
        </w:rPr>
      </w:pPr>
      <w:r w:rsidRPr="006C6F69">
        <w:rPr>
          <w:rFonts w:ascii="Arial" w:hAnsi="Arial" w:cs="Arial"/>
          <w:b/>
          <w:bCs/>
          <w:sz w:val="24"/>
          <w:szCs w:val="24"/>
        </w:rPr>
        <w:t>b)</w:t>
      </w:r>
      <w:r w:rsidRPr="00F13307">
        <w:rPr>
          <w:rFonts w:ascii="Arial" w:hAnsi="Arial" w:cs="Arial"/>
          <w:sz w:val="24"/>
          <w:szCs w:val="24"/>
        </w:rPr>
        <w:t xml:space="preserve"> </w:t>
      </w:r>
      <w:r w:rsidR="00542436">
        <w:rPr>
          <w:rFonts w:ascii="Arial" w:hAnsi="Arial" w:cs="Arial"/>
          <w:sz w:val="24"/>
          <w:szCs w:val="24"/>
        </w:rPr>
        <w:t>Q</w:t>
      </w:r>
      <w:r w:rsidR="006C6F69">
        <w:rPr>
          <w:rFonts w:ascii="Arial" w:hAnsi="Arial" w:cs="Arial"/>
          <w:sz w:val="24"/>
          <w:szCs w:val="24"/>
        </w:rPr>
        <w:t xml:space="preserve">ue </w:t>
      </w:r>
      <w:r w:rsidR="00542436" w:rsidRPr="00F13307">
        <w:rPr>
          <w:rFonts w:ascii="Arial" w:hAnsi="Arial" w:cs="Arial"/>
          <w:sz w:val="24"/>
          <w:szCs w:val="24"/>
        </w:rPr>
        <w:t>la</w:t>
      </w:r>
      <w:r w:rsidR="00542436">
        <w:rPr>
          <w:rFonts w:ascii="Arial" w:hAnsi="Arial" w:cs="Arial"/>
          <w:sz w:val="24"/>
          <w:szCs w:val="24"/>
        </w:rPr>
        <w:t xml:space="preserve"> </w:t>
      </w:r>
      <w:r w:rsidR="00542436" w:rsidRPr="00F13307">
        <w:rPr>
          <w:rFonts w:ascii="Arial" w:hAnsi="Arial" w:cs="Arial"/>
          <w:sz w:val="24"/>
          <w:szCs w:val="24"/>
        </w:rPr>
        <w:t xml:space="preserve">empresa publicitaria o anunciante </w:t>
      </w:r>
      <w:r w:rsidR="006C6F69">
        <w:rPr>
          <w:rFonts w:ascii="Arial" w:hAnsi="Arial" w:cs="Arial"/>
          <w:sz w:val="24"/>
          <w:szCs w:val="24"/>
        </w:rPr>
        <w:t>tenga suscrito c</w:t>
      </w:r>
      <w:r w:rsidRPr="00F13307">
        <w:rPr>
          <w:rFonts w:ascii="Arial" w:hAnsi="Arial" w:cs="Arial"/>
          <w:sz w:val="24"/>
          <w:szCs w:val="24"/>
        </w:rPr>
        <w:t xml:space="preserve">ontrato de </w:t>
      </w:r>
      <w:r w:rsidR="006C6F69">
        <w:rPr>
          <w:rFonts w:ascii="Arial" w:hAnsi="Arial" w:cs="Arial"/>
          <w:sz w:val="24"/>
          <w:szCs w:val="24"/>
        </w:rPr>
        <w:t>a</w:t>
      </w:r>
      <w:r w:rsidRPr="00F13307">
        <w:rPr>
          <w:rFonts w:ascii="Arial" w:hAnsi="Arial" w:cs="Arial"/>
          <w:sz w:val="24"/>
          <w:szCs w:val="24"/>
        </w:rPr>
        <w:t>rrendamiento</w:t>
      </w:r>
      <w:r w:rsidR="00542436">
        <w:rPr>
          <w:rFonts w:ascii="Arial" w:hAnsi="Arial" w:cs="Arial"/>
          <w:sz w:val="24"/>
          <w:szCs w:val="24"/>
        </w:rPr>
        <w:t xml:space="preserve"> o de uso por el espacio o bien municipal</w:t>
      </w:r>
      <w:r w:rsidRPr="00F13307">
        <w:rPr>
          <w:rFonts w:ascii="Arial" w:hAnsi="Arial" w:cs="Arial"/>
          <w:sz w:val="24"/>
          <w:szCs w:val="24"/>
        </w:rPr>
        <w:t xml:space="preserve">. El arrendamiento </w:t>
      </w:r>
      <w:r w:rsidRPr="006C6F69">
        <w:rPr>
          <w:rFonts w:ascii="Arial" w:hAnsi="Arial" w:cs="Arial"/>
          <w:sz w:val="24"/>
          <w:szCs w:val="24"/>
        </w:rPr>
        <w:t xml:space="preserve">será pagado mediante el canon que al efecto fije la Alcaldía del Municipio Los Salias o mediante la utilización de espacios en </w:t>
      </w:r>
      <w:r w:rsidR="006C6F69" w:rsidRPr="006C6F69">
        <w:rPr>
          <w:rFonts w:ascii="Arial" w:hAnsi="Arial" w:cs="Arial"/>
          <w:sz w:val="24"/>
          <w:szCs w:val="24"/>
        </w:rPr>
        <w:t>v</w:t>
      </w:r>
      <w:r w:rsidRPr="006C6F69">
        <w:rPr>
          <w:rFonts w:ascii="Arial" w:hAnsi="Arial" w:cs="Arial"/>
          <w:sz w:val="24"/>
          <w:szCs w:val="24"/>
        </w:rPr>
        <w:t xml:space="preserve">allas de publicidad, mensajes institucionales, ornatos de jardines, mantenimiento de parques, áreas verdes, plazas, plazoletas o similares de acuerdo al contrato respectivo. La ausencia de respuesta de las </w:t>
      </w:r>
      <w:r w:rsidR="000403A6" w:rsidRPr="006C6F69">
        <w:rPr>
          <w:rFonts w:ascii="Arial" w:hAnsi="Arial" w:cs="Arial"/>
          <w:sz w:val="24"/>
          <w:szCs w:val="24"/>
        </w:rPr>
        <w:t>autoridades</w:t>
      </w:r>
      <w:r w:rsidRPr="006C6F69">
        <w:rPr>
          <w:rFonts w:ascii="Arial" w:hAnsi="Arial" w:cs="Arial"/>
          <w:sz w:val="24"/>
          <w:szCs w:val="24"/>
        </w:rPr>
        <w:t xml:space="preserve"> no da derecho a la instalación de la unidad publicitaria.</w:t>
      </w:r>
    </w:p>
    <w:p w14:paraId="52CE2662" w14:textId="669AB23C" w:rsidR="00F13307" w:rsidRPr="00F13307" w:rsidRDefault="00F13307" w:rsidP="00F13307">
      <w:pPr>
        <w:pStyle w:val="Sinespaciado"/>
        <w:ind w:firstLine="708"/>
        <w:jc w:val="both"/>
        <w:rPr>
          <w:rFonts w:ascii="Arial" w:hAnsi="Arial" w:cs="Arial"/>
          <w:sz w:val="24"/>
          <w:szCs w:val="24"/>
        </w:rPr>
      </w:pPr>
      <w:r w:rsidRPr="006C6F69">
        <w:rPr>
          <w:rFonts w:ascii="Arial" w:hAnsi="Arial" w:cs="Arial"/>
          <w:b/>
          <w:bCs/>
          <w:sz w:val="24"/>
          <w:szCs w:val="24"/>
        </w:rPr>
        <w:t>14)</w:t>
      </w:r>
      <w:r w:rsidRPr="00F13307">
        <w:rPr>
          <w:rFonts w:ascii="Arial" w:hAnsi="Arial" w:cs="Arial"/>
          <w:sz w:val="24"/>
          <w:szCs w:val="24"/>
        </w:rPr>
        <w:t xml:space="preserve"> En caso de tratarse de instalación de postes,</w:t>
      </w:r>
      <w:r>
        <w:rPr>
          <w:rFonts w:ascii="Arial" w:hAnsi="Arial" w:cs="Arial"/>
          <w:sz w:val="24"/>
          <w:szCs w:val="24"/>
        </w:rPr>
        <w:t xml:space="preserve"> </w:t>
      </w:r>
      <w:r w:rsidRPr="00F13307">
        <w:rPr>
          <w:rFonts w:ascii="Arial" w:hAnsi="Arial" w:cs="Arial"/>
          <w:sz w:val="24"/>
          <w:szCs w:val="24"/>
        </w:rPr>
        <w:t>tótem, chupetas, mobiliarios urbanos,</w:t>
      </w:r>
      <w:r>
        <w:rPr>
          <w:rFonts w:ascii="Arial" w:hAnsi="Arial" w:cs="Arial"/>
          <w:sz w:val="24"/>
          <w:szCs w:val="24"/>
        </w:rPr>
        <w:t xml:space="preserve"> </w:t>
      </w:r>
      <w:r w:rsidRPr="00F13307">
        <w:rPr>
          <w:rFonts w:ascii="Arial" w:hAnsi="Arial" w:cs="Arial"/>
          <w:sz w:val="24"/>
          <w:szCs w:val="24"/>
        </w:rPr>
        <w:t>luminosos o no luminosos y similares, se</w:t>
      </w:r>
      <w:r>
        <w:rPr>
          <w:rFonts w:ascii="Arial" w:hAnsi="Arial" w:cs="Arial"/>
          <w:sz w:val="24"/>
          <w:szCs w:val="24"/>
        </w:rPr>
        <w:t xml:space="preserve"> </w:t>
      </w:r>
      <w:r w:rsidRPr="00F13307">
        <w:rPr>
          <w:rFonts w:ascii="Arial" w:hAnsi="Arial" w:cs="Arial"/>
          <w:sz w:val="24"/>
          <w:szCs w:val="24"/>
        </w:rPr>
        <w:t>requerirá, además de los requisitos antes</w:t>
      </w:r>
      <w:r>
        <w:rPr>
          <w:rFonts w:ascii="Arial" w:hAnsi="Arial" w:cs="Arial"/>
          <w:sz w:val="24"/>
          <w:szCs w:val="24"/>
        </w:rPr>
        <w:t xml:space="preserve"> </w:t>
      </w:r>
      <w:r w:rsidRPr="00F13307">
        <w:rPr>
          <w:rFonts w:ascii="Arial" w:hAnsi="Arial" w:cs="Arial"/>
          <w:sz w:val="24"/>
          <w:szCs w:val="24"/>
        </w:rPr>
        <w:t>mencionados, de la certificación de aprobación</w:t>
      </w:r>
      <w:r>
        <w:rPr>
          <w:rFonts w:ascii="Arial" w:hAnsi="Arial" w:cs="Arial"/>
          <w:sz w:val="24"/>
          <w:szCs w:val="24"/>
        </w:rPr>
        <w:t xml:space="preserve"> </w:t>
      </w:r>
      <w:r w:rsidRPr="00F13307">
        <w:rPr>
          <w:rFonts w:ascii="Arial" w:hAnsi="Arial" w:cs="Arial"/>
          <w:sz w:val="24"/>
          <w:szCs w:val="24"/>
        </w:rPr>
        <w:t xml:space="preserve">expedida por la </w:t>
      </w:r>
      <w:r w:rsidR="006854CA">
        <w:rPr>
          <w:rFonts w:ascii="Arial" w:hAnsi="Arial" w:cs="Arial"/>
          <w:sz w:val="24"/>
          <w:szCs w:val="24"/>
        </w:rPr>
        <w:t>Autoridad Urbanística Municipal</w:t>
      </w:r>
      <w:r w:rsidRPr="00F13307">
        <w:rPr>
          <w:rFonts w:ascii="Arial" w:hAnsi="Arial" w:cs="Arial"/>
          <w:sz w:val="24"/>
          <w:szCs w:val="24"/>
        </w:rPr>
        <w:t>, sobre la base de la</w:t>
      </w:r>
      <w:r>
        <w:rPr>
          <w:rFonts w:ascii="Arial" w:hAnsi="Arial" w:cs="Arial"/>
          <w:sz w:val="24"/>
          <w:szCs w:val="24"/>
        </w:rPr>
        <w:t xml:space="preserve"> </w:t>
      </w:r>
      <w:r w:rsidRPr="00F13307">
        <w:rPr>
          <w:rFonts w:ascii="Arial" w:hAnsi="Arial" w:cs="Arial"/>
          <w:sz w:val="24"/>
          <w:szCs w:val="24"/>
        </w:rPr>
        <w:t>responsabilidad y cumplimiento de variables</w:t>
      </w:r>
      <w:r>
        <w:rPr>
          <w:rFonts w:ascii="Arial" w:hAnsi="Arial" w:cs="Arial"/>
          <w:sz w:val="24"/>
          <w:szCs w:val="24"/>
        </w:rPr>
        <w:t xml:space="preserve"> </w:t>
      </w:r>
      <w:r w:rsidRPr="00F13307">
        <w:rPr>
          <w:rFonts w:ascii="Arial" w:hAnsi="Arial" w:cs="Arial"/>
          <w:sz w:val="24"/>
          <w:szCs w:val="24"/>
        </w:rPr>
        <w:t>urbanas por parte del anunciante y/o empresa</w:t>
      </w:r>
      <w:r>
        <w:rPr>
          <w:rFonts w:ascii="Arial" w:hAnsi="Arial" w:cs="Arial"/>
          <w:sz w:val="24"/>
          <w:szCs w:val="24"/>
        </w:rPr>
        <w:t xml:space="preserve"> </w:t>
      </w:r>
      <w:r w:rsidRPr="00F13307">
        <w:rPr>
          <w:rFonts w:ascii="Arial" w:hAnsi="Arial" w:cs="Arial"/>
          <w:sz w:val="24"/>
          <w:szCs w:val="24"/>
        </w:rPr>
        <w:t>publicitaria en cuanto al permiso de</w:t>
      </w:r>
      <w:r>
        <w:rPr>
          <w:rFonts w:ascii="Arial" w:hAnsi="Arial" w:cs="Arial"/>
          <w:sz w:val="24"/>
          <w:szCs w:val="24"/>
        </w:rPr>
        <w:t xml:space="preserve"> </w:t>
      </w:r>
      <w:r w:rsidRPr="00F13307">
        <w:rPr>
          <w:rFonts w:ascii="Arial" w:hAnsi="Arial" w:cs="Arial"/>
          <w:sz w:val="24"/>
          <w:szCs w:val="24"/>
        </w:rPr>
        <w:t>construcción de las mismas</w:t>
      </w:r>
      <w:r w:rsidRPr="00752C17">
        <w:rPr>
          <w:rFonts w:ascii="Arial" w:hAnsi="Arial" w:cs="Arial"/>
          <w:sz w:val="24"/>
          <w:szCs w:val="24"/>
        </w:rPr>
        <w:t>.</w:t>
      </w:r>
    </w:p>
    <w:p w14:paraId="05F20472" w14:textId="66FCC94E" w:rsidR="00752C17" w:rsidRPr="00F13307" w:rsidRDefault="00F13307" w:rsidP="00752C17">
      <w:pPr>
        <w:pStyle w:val="Sinespaciado"/>
        <w:ind w:firstLine="708"/>
        <w:jc w:val="both"/>
        <w:rPr>
          <w:rFonts w:ascii="Arial" w:hAnsi="Arial" w:cs="Arial"/>
          <w:sz w:val="24"/>
          <w:szCs w:val="24"/>
        </w:rPr>
      </w:pPr>
      <w:r w:rsidRPr="006C6F69">
        <w:rPr>
          <w:rFonts w:ascii="Arial" w:hAnsi="Arial" w:cs="Arial"/>
          <w:b/>
          <w:bCs/>
          <w:sz w:val="24"/>
          <w:szCs w:val="24"/>
        </w:rPr>
        <w:t>1</w:t>
      </w:r>
      <w:r w:rsidR="00DF5B69">
        <w:rPr>
          <w:rFonts w:ascii="Arial" w:hAnsi="Arial" w:cs="Arial"/>
          <w:b/>
          <w:bCs/>
          <w:sz w:val="24"/>
          <w:szCs w:val="24"/>
        </w:rPr>
        <w:t>5</w:t>
      </w:r>
      <w:r w:rsidRPr="006C6F69">
        <w:rPr>
          <w:rFonts w:ascii="Arial" w:hAnsi="Arial" w:cs="Arial"/>
          <w:b/>
          <w:bCs/>
          <w:sz w:val="24"/>
          <w:szCs w:val="24"/>
        </w:rPr>
        <w:t>)</w:t>
      </w:r>
      <w:r w:rsidRPr="00F13307">
        <w:rPr>
          <w:rFonts w:ascii="Arial" w:hAnsi="Arial" w:cs="Arial"/>
          <w:sz w:val="24"/>
          <w:szCs w:val="24"/>
        </w:rPr>
        <w:t xml:space="preserve"> En caso de tratarse de Vallas de cualquier tipo</w:t>
      </w:r>
      <w:r>
        <w:rPr>
          <w:rFonts w:ascii="Arial" w:hAnsi="Arial" w:cs="Arial"/>
          <w:sz w:val="24"/>
          <w:szCs w:val="24"/>
        </w:rPr>
        <w:t xml:space="preserve"> </w:t>
      </w:r>
      <w:r w:rsidRPr="00F13307">
        <w:rPr>
          <w:rFonts w:ascii="Arial" w:hAnsi="Arial" w:cs="Arial"/>
          <w:sz w:val="24"/>
          <w:szCs w:val="24"/>
        </w:rPr>
        <w:t>y tamaño, se requerirá, además de los requisitos</w:t>
      </w:r>
      <w:r>
        <w:rPr>
          <w:rFonts w:ascii="Arial" w:hAnsi="Arial" w:cs="Arial"/>
          <w:sz w:val="24"/>
          <w:szCs w:val="24"/>
        </w:rPr>
        <w:t xml:space="preserve"> </w:t>
      </w:r>
      <w:r w:rsidRPr="00F13307">
        <w:rPr>
          <w:rFonts w:ascii="Arial" w:hAnsi="Arial" w:cs="Arial"/>
          <w:sz w:val="24"/>
          <w:szCs w:val="24"/>
        </w:rPr>
        <w:t>antes mencionados, de la certificación de</w:t>
      </w:r>
      <w:r>
        <w:rPr>
          <w:rFonts w:ascii="Arial" w:hAnsi="Arial" w:cs="Arial"/>
          <w:sz w:val="24"/>
          <w:szCs w:val="24"/>
        </w:rPr>
        <w:t xml:space="preserve"> </w:t>
      </w:r>
      <w:r w:rsidRPr="00F13307">
        <w:rPr>
          <w:rFonts w:ascii="Arial" w:hAnsi="Arial" w:cs="Arial"/>
          <w:sz w:val="24"/>
          <w:szCs w:val="24"/>
        </w:rPr>
        <w:t>aprobación expedida por la</w:t>
      </w:r>
      <w:r w:rsidR="006854CA">
        <w:rPr>
          <w:rFonts w:ascii="Arial" w:hAnsi="Arial" w:cs="Arial"/>
          <w:sz w:val="24"/>
          <w:szCs w:val="24"/>
        </w:rPr>
        <w:t xml:space="preserve"> Autoridad Urbanística Municipal</w:t>
      </w:r>
      <w:r w:rsidRPr="00F13307">
        <w:rPr>
          <w:rFonts w:ascii="Arial" w:hAnsi="Arial" w:cs="Arial"/>
          <w:sz w:val="24"/>
          <w:szCs w:val="24"/>
        </w:rPr>
        <w:t>, sobre la base</w:t>
      </w:r>
      <w:r>
        <w:rPr>
          <w:rFonts w:ascii="Arial" w:hAnsi="Arial" w:cs="Arial"/>
          <w:sz w:val="24"/>
          <w:szCs w:val="24"/>
        </w:rPr>
        <w:t xml:space="preserve"> </w:t>
      </w:r>
      <w:r w:rsidRPr="00F13307">
        <w:rPr>
          <w:rFonts w:ascii="Arial" w:hAnsi="Arial" w:cs="Arial"/>
          <w:sz w:val="24"/>
          <w:szCs w:val="24"/>
        </w:rPr>
        <w:t>de la responsabilidad del anunciante o empresa</w:t>
      </w:r>
      <w:r>
        <w:rPr>
          <w:rFonts w:ascii="Arial" w:hAnsi="Arial" w:cs="Arial"/>
          <w:sz w:val="24"/>
          <w:szCs w:val="24"/>
        </w:rPr>
        <w:t xml:space="preserve"> </w:t>
      </w:r>
      <w:r w:rsidRPr="00F13307">
        <w:rPr>
          <w:rFonts w:ascii="Arial" w:hAnsi="Arial" w:cs="Arial"/>
          <w:sz w:val="24"/>
          <w:szCs w:val="24"/>
        </w:rPr>
        <w:t>publicitaria y cumplimiento de variables urbanas</w:t>
      </w:r>
      <w:r>
        <w:rPr>
          <w:rFonts w:ascii="Arial" w:hAnsi="Arial" w:cs="Arial"/>
          <w:sz w:val="24"/>
          <w:szCs w:val="24"/>
        </w:rPr>
        <w:t xml:space="preserve"> </w:t>
      </w:r>
      <w:r w:rsidRPr="00F13307">
        <w:rPr>
          <w:rFonts w:ascii="Arial" w:hAnsi="Arial" w:cs="Arial"/>
          <w:sz w:val="24"/>
          <w:szCs w:val="24"/>
        </w:rPr>
        <w:t>en cuanto al permiso de construcción de las</w:t>
      </w:r>
      <w:r>
        <w:rPr>
          <w:rFonts w:ascii="Arial" w:hAnsi="Arial" w:cs="Arial"/>
          <w:sz w:val="24"/>
          <w:szCs w:val="24"/>
        </w:rPr>
        <w:t xml:space="preserve"> </w:t>
      </w:r>
      <w:r w:rsidRPr="00F13307">
        <w:rPr>
          <w:rFonts w:ascii="Arial" w:hAnsi="Arial" w:cs="Arial"/>
          <w:sz w:val="24"/>
          <w:szCs w:val="24"/>
        </w:rPr>
        <w:t>mismas</w:t>
      </w:r>
      <w:r w:rsidR="000A3FFC">
        <w:rPr>
          <w:rFonts w:ascii="Arial" w:hAnsi="Arial" w:cs="Arial"/>
          <w:sz w:val="24"/>
          <w:szCs w:val="24"/>
        </w:rPr>
        <w:t>.</w:t>
      </w:r>
    </w:p>
    <w:p w14:paraId="7B9117B4" w14:textId="59F80DA7" w:rsidR="00F13307" w:rsidRPr="00F13307" w:rsidRDefault="00F13307" w:rsidP="00F13307">
      <w:pPr>
        <w:pStyle w:val="Sinespaciado"/>
        <w:ind w:firstLine="708"/>
        <w:jc w:val="both"/>
        <w:rPr>
          <w:rFonts w:ascii="Arial" w:hAnsi="Arial" w:cs="Arial"/>
          <w:sz w:val="24"/>
          <w:szCs w:val="24"/>
        </w:rPr>
      </w:pPr>
      <w:r w:rsidRPr="006C6F69">
        <w:rPr>
          <w:rFonts w:ascii="Arial" w:hAnsi="Arial" w:cs="Arial"/>
          <w:b/>
          <w:bCs/>
          <w:sz w:val="24"/>
          <w:szCs w:val="24"/>
        </w:rPr>
        <w:t>1</w:t>
      </w:r>
      <w:r w:rsidR="00DF5B69">
        <w:rPr>
          <w:rFonts w:ascii="Arial" w:hAnsi="Arial" w:cs="Arial"/>
          <w:b/>
          <w:bCs/>
          <w:sz w:val="24"/>
          <w:szCs w:val="24"/>
        </w:rPr>
        <w:t>6</w:t>
      </w:r>
      <w:r w:rsidRPr="006C6F69">
        <w:rPr>
          <w:rFonts w:ascii="Arial" w:hAnsi="Arial" w:cs="Arial"/>
          <w:b/>
          <w:bCs/>
          <w:sz w:val="24"/>
          <w:szCs w:val="24"/>
        </w:rPr>
        <w:t>)</w:t>
      </w:r>
      <w:r w:rsidRPr="00F13307">
        <w:rPr>
          <w:rFonts w:ascii="Arial" w:hAnsi="Arial" w:cs="Arial"/>
          <w:sz w:val="24"/>
          <w:szCs w:val="24"/>
        </w:rPr>
        <w:t xml:space="preserve"> Para el caso de la publicidad o propaganda</w:t>
      </w:r>
      <w:r>
        <w:rPr>
          <w:rFonts w:ascii="Arial" w:hAnsi="Arial" w:cs="Arial"/>
          <w:sz w:val="24"/>
          <w:szCs w:val="24"/>
        </w:rPr>
        <w:t xml:space="preserve"> </w:t>
      </w:r>
      <w:r w:rsidRPr="00F13307">
        <w:rPr>
          <w:rFonts w:ascii="Arial" w:hAnsi="Arial" w:cs="Arial"/>
          <w:sz w:val="24"/>
          <w:szCs w:val="24"/>
        </w:rPr>
        <w:t>exhibida en medios automotores a través de vallas</w:t>
      </w:r>
      <w:r>
        <w:rPr>
          <w:rFonts w:ascii="Arial" w:hAnsi="Arial" w:cs="Arial"/>
          <w:sz w:val="24"/>
          <w:szCs w:val="24"/>
        </w:rPr>
        <w:t xml:space="preserve"> </w:t>
      </w:r>
      <w:r w:rsidRPr="00F13307">
        <w:rPr>
          <w:rFonts w:ascii="Arial" w:hAnsi="Arial" w:cs="Arial"/>
          <w:sz w:val="24"/>
          <w:szCs w:val="24"/>
        </w:rPr>
        <w:t>o elementos similares, se requerirá una Póliza de</w:t>
      </w:r>
      <w:r>
        <w:rPr>
          <w:rFonts w:ascii="Arial" w:hAnsi="Arial" w:cs="Arial"/>
          <w:sz w:val="24"/>
          <w:szCs w:val="24"/>
        </w:rPr>
        <w:t xml:space="preserve"> </w:t>
      </w:r>
      <w:r w:rsidRPr="00F13307">
        <w:rPr>
          <w:rFonts w:ascii="Arial" w:hAnsi="Arial" w:cs="Arial"/>
          <w:sz w:val="24"/>
          <w:szCs w:val="24"/>
        </w:rPr>
        <w:t>Responsabilidad Civil por daños a terceros emitida</w:t>
      </w:r>
      <w:r>
        <w:rPr>
          <w:rFonts w:ascii="Arial" w:hAnsi="Arial" w:cs="Arial"/>
          <w:sz w:val="24"/>
          <w:szCs w:val="24"/>
        </w:rPr>
        <w:t xml:space="preserve"> </w:t>
      </w:r>
      <w:r w:rsidRPr="00F13307">
        <w:rPr>
          <w:rFonts w:ascii="Arial" w:hAnsi="Arial" w:cs="Arial"/>
          <w:sz w:val="24"/>
          <w:szCs w:val="24"/>
        </w:rPr>
        <w:t>por una empresa de seguro o reaseguro de</w:t>
      </w:r>
      <w:r>
        <w:rPr>
          <w:rFonts w:ascii="Arial" w:hAnsi="Arial" w:cs="Arial"/>
          <w:sz w:val="24"/>
          <w:szCs w:val="24"/>
        </w:rPr>
        <w:t xml:space="preserve"> </w:t>
      </w:r>
      <w:r w:rsidRPr="00F13307">
        <w:rPr>
          <w:rFonts w:ascii="Arial" w:hAnsi="Arial" w:cs="Arial"/>
          <w:sz w:val="24"/>
          <w:szCs w:val="24"/>
        </w:rPr>
        <w:t>reconocida solvencia</w:t>
      </w:r>
      <w:r w:rsidR="002D2557">
        <w:rPr>
          <w:rFonts w:ascii="Arial" w:hAnsi="Arial" w:cs="Arial"/>
          <w:sz w:val="24"/>
          <w:szCs w:val="24"/>
        </w:rPr>
        <w:t xml:space="preserve"> para garantizar el resarcimiento </w:t>
      </w:r>
      <w:r w:rsidRPr="00F13307">
        <w:rPr>
          <w:rFonts w:ascii="Arial" w:hAnsi="Arial" w:cs="Arial"/>
          <w:sz w:val="24"/>
          <w:szCs w:val="24"/>
        </w:rPr>
        <w:t>de algún</w:t>
      </w:r>
      <w:r>
        <w:rPr>
          <w:rFonts w:ascii="Arial" w:hAnsi="Arial" w:cs="Arial"/>
          <w:sz w:val="24"/>
          <w:szCs w:val="24"/>
        </w:rPr>
        <w:t xml:space="preserve"> </w:t>
      </w:r>
      <w:r w:rsidRPr="00F13307">
        <w:rPr>
          <w:rFonts w:ascii="Arial" w:hAnsi="Arial" w:cs="Arial"/>
          <w:sz w:val="24"/>
          <w:szCs w:val="24"/>
        </w:rPr>
        <w:t>accidente que ocasione la misma. Igualmente</w:t>
      </w:r>
      <w:r>
        <w:rPr>
          <w:rFonts w:ascii="Arial" w:hAnsi="Arial" w:cs="Arial"/>
          <w:sz w:val="24"/>
          <w:szCs w:val="24"/>
        </w:rPr>
        <w:t xml:space="preserve"> </w:t>
      </w:r>
      <w:r w:rsidRPr="00F13307">
        <w:rPr>
          <w:rFonts w:ascii="Arial" w:hAnsi="Arial" w:cs="Arial"/>
          <w:sz w:val="24"/>
          <w:szCs w:val="24"/>
        </w:rPr>
        <w:t xml:space="preserve">deberán presentar la </w:t>
      </w:r>
      <w:r w:rsidR="00026374">
        <w:rPr>
          <w:rFonts w:ascii="Arial" w:hAnsi="Arial" w:cs="Arial"/>
          <w:sz w:val="24"/>
          <w:szCs w:val="24"/>
        </w:rPr>
        <w:t xml:space="preserve">inspección </w:t>
      </w:r>
      <w:r w:rsidR="00026374" w:rsidRPr="00F13307">
        <w:rPr>
          <w:rFonts w:ascii="Arial" w:hAnsi="Arial" w:cs="Arial"/>
          <w:sz w:val="24"/>
          <w:szCs w:val="24"/>
        </w:rPr>
        <w:t>que</w:t>
      </w:r>
      <w:r w:rsidRPr="00F13307">
        <w:rPr>
          <w:rFonts w:ascii="Arial" w:hAnsi="Arial" w:cs="Arial"/>
          <w:sz w:val="24"/>
          <w:szCs w:val="24"/>
        </w:rPr>
        <w:t xml:space="preserve"> al efecto</w:t>
      </w:r>
      <w:r>
        <w:rPr>
          <w:rFonts w:ascii="Arial" w:hAnsi="Arial" w:cs="Arial"/>
          <w:sz w:val="24"/>
          <w:szCs w:val="24"/>
        </w:rPr>
        <w:t xml:space="preserve"> </w:t>
      </w:r>
      <w:r w:rsidRPr="00F13307">
        <w:rPr>
          <w:rFonts w:ascii="Arial" w:hAnsi="Arial" w:cs="Arial"/>
          <w:sz w:val="24"/>
          <w:szCs w:val="24"/>
        </w:rPr>
        <w:t>exijan los organismos responsables de tránsito y</w:t>
      </w:r>
      <w:r>
        <w:rPr>
          <w:rFonts w:ascii="Arial" w:hAnsi="Arial" w:cs="Arial"/>
          <w:sz w:val="24"/>
          <w:szCs w:val="24"/>
        </w:rPr>
        <w:t xml:space="preserve"> </w:t>
      </w:r>
      <w:r w:rsidRPr="00F13307">
        <w:rPr>
          <w:rFonts w:ascii="Arial" w:hAnsi="Arial" w:cs="Arial"/>
          <w:sz w:val="24"/>
          <w:szCs w:val="24"/>
        </w:rPr>
        <w:t>circulación en la jurisdicción del municipio,</w:t>
      </w:r>
      <w:r>
        <w:rPr>
          <w:rFonts w:ascii="Arial" w:hAnsi="Arial" w:cs="Arial"/>
          <w:sz w:val="24"/>
          <w:szCs w:val="24"/>
        </w:rPr>
        <w:t xml:space="preserve"> </w:t>
      </w:r>
      <w:r w:rsidRPr="00F13307">
        <w:rPr>
          <w:rFonts w:ascii="Arial" w:hAnsi="Arial" w:cs="Arial"/>
          <w:sz w:val="24"/>
          <w:szCs w:val="24"/>
        </w:rPr>
        <w:t>además de la ruta que tomarán en la exhibición de</w:t>
      </w:r>
      <w:r>
        <w:rPr>
          <w:rFonts w:ascii="Arial" w:hAnsi="Arial" w:cs="Arial"/>
          <w:sz w:val="24"/>
          <w:szCs w:val="24"/>
        </w:rPr>
        <w:t xml:space="preserve"> </w:t>
      </w:r>
      <w:r w:rsidRPr="00F13307">
        <w:rPr>
          <w:rFonts w:ascii="Arial" w:hAnsi="Arial" w:cs="Arial"/>
          <w:sz w:val="24"/>
          <w:szCs w:val="24"/>
        </w:rPr>
        <w:t>dicha publicidad con esta modalidad, dicha póliza</w:t>
      </w:r>
      <w:r>
        <w:rPr>
          <w:rFonts w:ascii="Arial" w:hAnsi="Arial" w:cs="Arial"/>
          <w:sz w:val="24"/>
          <w:szCs w:val="24"/>
        </w:rPr>
        <w:t xml:space="preserve"> </w:t>
      </w:r>
      <w:r w:rsidRPr="00F13307">
        <w:rPr>
          <w:rFonts w:ascii="Arial" w:hAnsi="Arial" w:cs="Arial"/>
          <w:sz w:val="24"/>
          <w:szCs w:val="24"/>
        </w:rPr>
        <w:t>durar</w:t>
      </w:r>
      <w:r w:rsidR="005D2152">
        <w:rPr>
          <w:rFonts w:ascii="Arial" w:hAnsi="Arial" w:cs="Arial"/>
          <w:sz w:val="24"/>
          <w:szCs w:val="24"/>
        </w:rPr>
        <w:t>á</w:t>
      </w:r>
      <w:r w:rsidRPr="00F13307">
        <w:rPr>
          <w:rFonts w:ascii="Arial" w:hAnsi="Arial" w:cs="Arial"/>
          <w:sz w:val="24"/>
          <w:szCs w:val="24"/>
        </w:rPr>
        <w:t xml:space="preserve"> el tiempo que al efecto dure el permiso </w:t>
      </w:r>
      <w:r w:rsidR="00DB1220" w:rsidRPr="00F13307">
        <w:rPr>
          <w:rFonts w:ascii="Arial" w:hAnsi="Arial" w:cs="Arial"/>
          <w:sz w:val="24"/>
          <w:szCs w:val="24"/>
        </w:rPr>
        <w:t>por</w:t>
      </w:r>
      <w:r w:rsidR="00D722BA">
        <w:rPr>
          <w:rFonts w:ascii="Arial" w:hAnsi="Arial" w:cs="Arial"/>
          <w:sz w:val="24"/>
          <w:szCs w:val="24"/>
        </w:rPr>
        <w:t xml:space="preserve"> </w:t>
      </w:r>
      <w:r w:rsidRPr="00F13307">
        <w:rPr>
          <w:rFonts w:ascii="Arial" w:hAnsi="Arial" w:cs="Arial"/>
          <w:sz w:val="24"/>
          <w:szCs w:val="24"/>
        </w:rPr>
        <w:t>exhibir la publicidad, debiendo ser renovada por el</w:t>
      </w:r>
      <w:r>
        <w:rPr>
          <w:rFonts w:ascii="Arial" w:hAnsi="Arial" w:cs="Arial"/>
          <w:sz w:val="24"/>
          <w:szCs w:val="24"/>
        </w:rPr>
        <w:t xml:space="preserve"> </w:t>
      </w:r>
      <w:r w:rsidRPr="00F13307">
        <w:rPr>
          <w:rFonts w:ascii="Arial" w:hAnsi="Arial" w:cs="Arial"/>
          <w:sz w:val="24"/>
          <w:szCs w:val="24"/>
        </w:rPr>
        <w:t>mismo tiempo en que se renueve el permiso que l</w:t>
      </w:r>
      <w:r w:rsidR="00576459">
        <w:rPr>
          <w:rFonts w:ascii="Arial" w:hAnsi="Arial" w:cs="Arial"/>
          <w:sz w:val="24"/>
          <w:szCs w:val="24"/>
        </w:rPr>
        <w:t>o</w:t>
      </w:r>
      <w:r>
        <w:rPr>
          <w:rFonts w:ascii="Arial" w:hAnsi="Arial" w:cs="Arial"/>
          <w:sz w:val="24"/>
          <w:szCs w:val="24"/>
        </w:rPr>
        <w:t xml:space="preserve"> </w:t>
      </w:r>
      <w:r w:rsidR="00576459" w:rsidRPr="00F13307">
        <w:rPr>
          <w:rFonts w:ascii="Arial" w:hAnsi="Arial" w:cs="Arial"/>
          <w:sz w:val="24"/>
          <w:szCs w:val="24"/>
        </w:rPr>
        <w:t>caus</w:t>
      </w:r>
      <w:r w:rsidR="00576459">
        <w:rPr>
          <w:rFonts w:ascii="Arial" w:hAnsi="Arial" w:cs="Arial"/>
          <w:sz w:val="24"/>
          <w:szCs w:val="24"/>
        </w:rPr>
        <w:t>ó</w:t>
      </w:r>
      <w:r w:rsidRPr="00F13307">
        <w:rPr>
          <w:rFonts w:ascii="Arial" w:hAnsi="Arial" w:cs="Arial"/>
          <w:sz w:val="24"/>
          <w:szCs w:val="24"/>
        </w:rPr>
        <w:t>.</w:t>
      </w:r>
    </w:p>
    <w:p w14:paraId="55BB96A4" w14:textId="53FC11D5" w:rsidR="00F13307" w:rsidRDefault="00F13307" w:rsidP="00F13307">
      <w:pPr>
        <w:pStyle w:val="Sinespaciado"/>
        <w:ind w:firstLine="708"/>
        <w:jc w:val="both"/>
        <w:rPr>
          <w:rFonts w:ascii="Arial" w:hAnsi="Arial" w:cs="Arial"/>
          <w:sz w:val="24"/>
          <w:szCs w:val="24"/>
        </w:rPr>
      </w:pPr>
      <w:r w:rsidRPr="005D2152">
        <w:rPr>
          <w:rFonts w:ascii="Arial" w:hAnsi="Arial" w:cs="Arial"/>
          <w:b/>
          <w:bCs/>
          <w:sz w:val="24"/>
          <w:szCs w:val="24"/>
        </w:rPr>
        <w:t>1</w:t>
      </w:r>
      <w:r w:rsidR="00DF5B69">
        <w:rPr>
          <w:rFonts w:ascii="Arial" w:hAnsi="Arial" w:cs="Arial"/>
          <w:b/>
          <w:bCs/>
          <w:sz w:val="24"/>
          <w:szCs w:val="24"/>
        </w:rPr>
        <w:t>7</w:t>
      </w:r>
      <w:r w:rsidRPr="005D2152">
        <w:rPr>
          <w:rFonts w:ascii="Arial" w:hAnsi="Arial" w:cs="Arial"/>
          <w:b/>
          <w:bCs/>
          <w:sz w:val="24"/>
          <w:szCs w:val="24"/>
        </w:rPr>
        <w:t>)</w:t>
      </w:r>
      <w:r w:rsidRPr="00F13307">
        <w:rPr>
          <w:rFonts w:ascii="Arial" w:hAnsi="Arial" w:cs="Arial"/>
          <w:sz w:val="24"/>
          <w:szCs w:val="24"/>
        </w:rPr>
        <w:t xml:space="preserve"> La publicidad o propaganda exhibida en naves o</w:t>
      </w:r>
      <w:r>
        <w:rPr>
          <w:rFonts w:ascii="Arial" w:hAnsi="Arial" w:cs="Arial"/>
          <w:sz w:val="24"/>
          <w:szCs w:val="24"/>
        </w:rPr>
        <w:t xml:space="preserve"> </w:t>
      </w:r>
      <w:r w:rsidRPr="00F13307">
        <w:rPr>
          <w:rFonts w:ascii="Arial" w:hAnsi="Arial" w:cs="Arial"/>
          <w:sz w:val="24"/>
          <w:szCs w:val="24"/>
        </w:rPr>
        <w:t xml:space="preserve">aeronaves como </w:t>
      </w:r>
      <w:r w:rsidR="005D2152">
        <w:rPr>
          <w:rFonts w:ascii="Arial" w:hAnsi="Arial" w:cs="Arial"/>
          <w:sz w:val="24"/>
          <w:szCs w:val="24"/>
        </w:rPr>
        <w:t>g</w:t>
      </w:r>
      <w:r w:rsidRPr="00F13307">
        <w:rPr>
          <w:rFonts w:ascii="Arial" w:hAnsi="Arial" w:cs="Arial"/>
          <w:sz w:val="24"/>
          <w:szCs w:val="24"/>
        </w:rPr>
        <w:t>lobos, aviones o avionetas,</w:t>
      </w:r>
      <w:r>
        <w:rPr>
          <w:rFonts w:ascii="Arial" w:hAnsi="Arial" w:cs="Arial"/>
          <w:sz w:val="24"/>
          <w:szCs w:val="24"/>
        </w:rPr>
        <w:t xml:space="preserve"> </w:t>
      </w:r>
      <w:r w:rsidRPr="00F13307">
        <w:rPr>
          <w:rFonts w:ascii="Arial" w:hAnsi="Arial" w:cs="Arial"/>
          <w:sz w:val="24"/>
          <w:szCs w:val="24"/>
        </w:rPr>
        <w:t>dirigibles, parapentes, ultralivianos y similares,</w:t>
      </w:r>
      <w:r>
        <w:rPr>
          <w:rFonts w:ascii="Arial" w:hAnsi="Arial" w:cs="Arial"/>
          <w:sz w:val="24"/>
          <w:szCs w:val="24"/>
        </w:rPr>
        <w:t xml:space="preserve"> </w:t>
      </w:r>
      <w:r w:rsidRPr="00F13307">
        <w:rPr>
          <w:rFonts w:ascii="Arial" w:hAnsi="Arial" w:cs="Arial"/>
          <w:sz w:val="24"/>
          <w:szCs w:val="24"/>
        </w:rPr>
        <w:t>requerirán del permiso del órgano encargado de la</w:t>
      </w:r>
      <w:r>
        <w:rPr>
          <w:rFonts w:ascii="Arial" w:hAnsi="Arial" w:cs="Arial"/>
          <w:sz w:val="24"/>
          <w:szCs w:val="24"/>
        </w:rPr>
        <w:t xml:space="preserve"> </w:t>
      </w:r>
      <w:r w:rsidRPr="00F13307">
        <w:rPr>
          <w:rFonts w:ascii="Arial" w:hAnsi="Arial" w:cs="Arial"/>
          <w:sz w:val="24"/>
          <w:szCs w:val="24"/>
        </w:rPr>
        <w:t>regulación de estas naves o aeronaves, además de</w:t>
      </w:r>
      <w:r>
        <w:rPr>
          <w:rFonts w:ascii="Arial" w:hAnsi="Arial" w:cs="Arial"/>
          <w:sz w:val="24"/>
          <w:szCs w:val="24"/>
        </w:rPr>
        <w:t xml:space="preserve"> </w:t>
      </w:r>
      <w:r w:rsidRPr="00F13307">
        <w:rPr>
          <w:rFonts w:ascii="Arial" w:hAnsi="Arial" w:cs="Arial"/>
          <w:sz w:val="24"/>
          <w:szCs w:val="24"/>
        </w:rPr>
        <w:t>indicar el tiempo de exhibición de dicha</w:t>
      </w:r>
      <w:r>
        <w:rPr>
          <w:rFonts w:ascii="Arial" w:hAnsi="Arial" w:cs="Arial"/>
          <w:sz w:val="24"/>
          <w:szCs w:val="24"/>
        </w:rPr>
        <w:t xml:space="preserve"> </w:t>
      </w:r>
      <w:r w:rsidRPr="00F13307">
        <w:rPr>
          <w:rFonts w:ascii="Arial" w:hAnsi="Arial" w:cs="Arial"/>
          <w:sz w:val="24"/>
          <w:szCs w:val="24"/>
        </w:rPr>
        <w:t>publicidad, las dimensiones y formas de la misma,</w:t>
      </w:r>
      <w:r>
        <w:rPr>
          <w:rFonts w:ascii="Arial" w:hAnsi="Arial" w:cs="Arial"/>
          <w:sz w:val="24"/>
          <w:szCs w:val="24"/>
        </w:rPr>
        <w:t xml:space="preserve"> </w:t>
      </w:r>
      <w:r w:rsidRPr="00F13307">
        <w:rPr>
          <w:rFonts w:ascii="Arial" w:hAnsi="Arial" w:cs="Arial"/>
          <w:sz w:val="24"/>
          <w:szCs w:val="24"/>
        </w:rPr>
        <w:t>el lema y sus características, el área donde será</w:t>
      </w:r>
      <w:r>
        <w:rPr>
          <w:rFonts w:ascii="Arial" w:hAnsi="Arial" w:cs="Arial"/>
          <w:sz w:val="24"/>
          <w:szCs w:val="24"/>
        </w:rPr>
        <w:t xml:space="preserve"> </w:t>
      </w:r>
      <w:r w:rsidRPr="00F13307">
        <w:rPr>
          <w:rFonts w:ascii="Arial" w:hAnsi="Arial" w:cs="Arial"/>
          <w:sz w:val="24"/>
          <w:szCs w:val="24"/>
        </w:rPr>
        <w:t>exhibida y cualquier otro requisito que necesite o</w:t>
      </w:r>
      <w:r>
        <w:rPr>
          <w:rFonts w:ascii="Arial" w:hAnsi="Arial" w:cs="Arial"/>
          <w:sz w:val="24"/>
          <w:szCs w:val="24"/>
        </w:rPr>
        <w:t xml:space="preserve"> </w:t>
      </w:r>
      <w:r w:rsidRPr="00F13307">
        <w:rPr>
          <w:rFonts w:ascii="Arial" w:hAnsi="Arial" w:cs="Arial"/>
          <w:sz w:val="24"/>
          <w:szCs w:val="24"/>
        </w:rPr>
        <w:t>exija la</w:t>
      </w:r>
      <w:r>
        <w:rPr>
          <w:rFonts w:ascii="Arial" w:hAnsi="Arial" w:cs="Arial"/>
          <w:sz w:val="24"/>
          <w:szCs w:val="24"/>
        </w:rPr>
        <w:t xml:space="preserve"> </w:t>
      </w:r>
      <w:r w:rsidRPr="00F13307">
        <w:rPr>
          <w:rFonts w:ascii="Arial" w:hAnsi="Arial" w:cs="Arial"/>
          <w:sz w:val="24"/>
          <w:szCs w:val="24"/>
        </w:rPr>
        <w:t>Administración Tributaria</w:t>
      </w:r>
      <w:r w:rsidR="006854CA">
        <w:rPr>
          <w:rFonts w:ascii="Arial" w:hAnsi="Arial" w:cs="Arial"/>
          <w:sz w:val="24"/>
          <w:szCs w:val="24"/>
        </w:rPr>
        <w:t xml:space="preserve"> Municipal</w:t>
      </w:r>
      <w:r w:rsidRPr="00F13307">
        <w:rPr>
          <w:rFonts w:ascii="Arial" w:hAnsi="Arial" w:cs="Arial"/>
          <w:sz w:val="24"/>
          <w:szCs w:val="24"/>
        </w:rPr>
        <w:t>, a los</w:t>
      </w:r>
      <w:r>
        <w:rPr>
          <w:rFonts w:ascii="Arial" w:hAnsi="Arial" w:cs="Arial"/>
          <w:sz w:val="24"/>
          <w:szCs w:val="24"/>
        </w:rPr>
        <w:t xml:space="preserve"> </w:t>
      </w:r>
      <w:r w:rsidRPr="00F13307">
        <w:rPr>
          <w:rFonts w:ascii="Arial" w:hAnsi="Arial" w:cs="Arial"/>
          <w:sz w:val="24"/>
          <w:szCs w:val="24"/>
        </w:rPr>
        <w:t>fines del registro y control de la misma.</w:t>
      </w:r>
    </w:p>
    <w:p w14:paraId="513C0281" w14:textId="77777777" w:rsidR="008F0F82" w:rsidRPr="00F13307" w:rsidRDefault="008F0F82" w:rsidP="00F13307">
      <w:pPr>
        <w:pStyle w:val="Sinespaciado"/>
        <w:ind w:firstLine="708"/>
        <w:jc w:val="both"/>
        <w:rPr>
          <w:rFonts w:ascii="Arial" w:hAnsi="Arial" w:cs="Arial"/>
          <w:sz w:val="24"/>
          <w:szCs w:val="24"/>
        </w:rPr>
      </w:pPr>
    </w:p>
    <w:p w14:paraId="162D1445" w14:textId="77777777" w:rsidR="00552E88" w:rsidRDefault="00552E88" w:rsidP="00FF2351">
      <w:pPr>
        <w:pStyle w:val="Sinespaciado"/>
        <w:ind w:firstLine="708"/>
        <w:jc w:val="right"/>
        <w:rPr>
          <w:rFonts w:ascii="Arial" w:hAnsi="Arial" w:cs="Arial"/>
          <w:b/>
          <w:bCs/>
          <w:sz w:val="24"/>
          <w:szCs w:val="24"/>
        </w:rPr>
      </w:pPr>
    </w:p>
    <w:p w14:paraId="38B166AE" w14:textId="4C55E488" w:rsidR="00FF2351" w:rsidRPr="00FF2351" w:rsidRDefault="00FF2351" w:rsidP="00FF2351">
      <w:pPr>
        <w:pStyle w:val="Sinespaciado"/>
        <w:ind w:firstLine="708"/>
        <w:jc w:val="right"/>
        <w:rPr>
          <w:rFonts w:ascii="Arial" w:hAnsi="Arial" w:cs="Arial"/>
          <w:b/>
          <w:bCs/>
          <w:sz w:val="24"/>
          <w:szCs w:val="24"/>
        </w:rPr>
      </w:pPr>
      <w:r w:rsidRPr="00FF2351">
        <w:rPr>
          <w:rFonts w:ascii="Arial" w:hAnsi="Arial" w:cs="Arial"/>
          <w:b/>
          <w:bCs/>
          <w:sz w:val="24"/>
          <w:szCs w:val="24"/>
        </w:rPr>
        <w:lastRenderedPageBreak/>
        <w:t>Tasa por Solicitud del Permiso</w:t>
      </w:r>
    </w:p>
    <w:p w14:paraId="718E36A1" w14:textId="2614C23C"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ARTÍCULO 23:</w:t>
      </w:r>
      <w:r w:rsidRPr="00FF2351">
        <w:rPr>
          <w:rFonts w:ascii="Arial" w:hAnsi="Arial" w:cs="Arial"/>
          <w:sz w:val="24"/>
          <w:szCs w:val="24"/>
        </w:rPr>
        <w:t xml:space="preserve"> La tramitación de la solicitud del</w:t>
      </w:r>
      <w:r>
        <w:rPr>
          <w:rFonts w:ascii="Arial" w:hAnsi="Arial" w:cs="Arial"/>
          <w:sz w:val="24"/>
          <w:szCs w:val="24"/>
        </w:rPr>
        <w:t xml:space="preserve"> </w:t>
      </w:r>
      <w:r w:rsidRPr="00FF2351">
        <w:rPr>
          <w:rFonts w:ascii="Arial" w:hAnsi="Arial" w:cs="Arial"/>
          <w:sz w:val="24"/>
          <w:szCs w:val="24"/>
        </w:rPr>
        <w:t>permiso genera la obligación de pagar una tasa</w:t>
      </w:r>
      <w:r>
        <w:rPr>
          <w:rFonts w:ascii="Arial" w:hAnsi="Arial" w:cs="Arial"/>
          <w:sz w:val="24"/>
          <w:szCs w:val="24"/>
        </w:rPr>
        <w:t xml:space="preserve"> </w:t>
      </w:r>
      <w:r w:rsidRPr="00FF2351">
        <w:rPr>
          <w:rFonts w:ascii="Arial" w:hAnsi="Arial" w:cs="Arial"/>
          <w:sz w:val="24"/>
          <w:szCs w:val="24"/>
        </w:rPr>
        <w:t xml:space="preserve">administrativa establecida en la </w:t>
      </w:r>
      <w:r w:rsidR="005D2152" w:rsidRPr="005D2152">
        <w:rPr>
          <w:rFonts w:ascii="Arial" w:hAnsi="Arial" w:cs="Arial"/>
          <w:sz w:val="24"/>
          <w:szCs w:val="24"/>
        </w:rPr>
        <w:t xml:space="preserve">Ordenanza Sobre Expendio </w:t>
      </w:r>
      <w:r w:rsidR="005D2152">
        <w:rPr>
          <w:rFonts w:ascii="Arial" w:hAnsi="Arial" w:cs="Arial"/>
          <w:sz w:val="24"/>
          <w:szCs w:val="24"/>
        </w:rPr>
        <w:t>d</w:t>
      </w:r>
      <w:r w:rsidR="005D2152" w:rsidRPr="005D2152">
        <w:rPr>
          <w:rFonts w:ascii="Arial" w:hAnsi="Arial" w:cs="Arial"/>
          <w:sz w:val="24"/>
          <w:szCs w:val="24"/>
        </w:rPr>
        <w:t xml:space="preserve">e Copias Fotostáticas, Certificaciones </w:t>
      </w:r>
      <w:r w:rsidR="005D2152">
        <w:rPr>
          <w:rFonts w:ascii="Arial" w:hAnsi="Arial" w:cs="Arial"/>
          <w:sz w:val="24"/>
          <w:szCs w:val="24"/>
        </w:rPr>
        <w:t>y</w:t>
      </w:r>
      <w:r w:rsidR="005D2152" w:rsidRPr="005D2152">
        <w:rPr>
          <w:rFonts w:ascii="Arial" w:hAnsi="Arial" w:cs="Arial"/>
          <w:sz w:val="24"/>
          <w:szCs w:val="24"/>
        </w:rPr>
        <w:t xml:space="preserve"> Tasas </w:t>
      </w:r>
      <w:r w:rsidR="005D2152">
        <w:rPr>
          <w:rFonts w:ascii="Arial" w:hAnsi="Arial" w:cs="Arial"/>
          <w:sz w:val="24"/>
          <w:szCs w:val="24"/>
        </w:rPr>
        <w:t>p</w:t>
      </w:r>
      <w:r w:rsidR="005D2152" w:rsidRPr="005D2152">
        <w:rPr>
          <w:rFonts w:ascii="Arial" w:hAnsi="Arial" w:cs="Arial"/>
          <w:sz w:val="24"/>
          <w:szCs w:val="24"/>
        </w:rPr>
        <w:t xml:space="preserve">or Servicios Administrativos </w:t>
      </w:r>
      <w:r w:rsidR="005D2152">
        <w:rPr>
          <w:rFonts w:ascii="Arial" w:hAnsi="Arial" w:cs="Arial"/>
          <w:sz w:val="24"/>
          <w:szCs w:val="24"/>
        </w:rPr>
        <w:t>y</w:t>
      </w:r>
      <w:r w:rsidR="005D2152" w:rsidRPr="005D2152">
        <w:rPr>
          <w:rFonts w:ascii="Arial" w:hAnsi="Arial" w:cs="Arial"/>
          <w:sz w:val="24"/>
          <w:szCs w:val="24"/>
        </w:rPr>
        <w:t xml:space="preserve"> </w:t>
      </w:r>
      <w:r w:rsidR="005D2152">
        <w:rPr>
          <w:rFonts w:ascii="Arial" w:hAnsi="Arial" w:cs="Arial"/>
          <w:sz w:val="24"/>
          <w:szCs w:val="24"/>
        </w:rPr>
        <w:t>p</w:t>
      </w:r>
      <w:r w:rsidR="005D2152" w:rsidRPr="005D2152">
        <w:rPr>
          <w:rFonts w:ascii="Arial" w:hAnsi="Arial" w:cs="Arial"/>
          <w:sz w:val="24"/>
          <w:szCs w:val="24"/>
        </w:rPr>
        <w:t xml:space="preserve">or Uso </w:t>
      </w:r>
      <w:r w:rsidR="005D2152">
        <w:rPr>
          <w:rFonts w:ascii="Arial" w:hAnsi="Arial" w:cs="Arial"/>
          <w:sz w:val="24"/>
          <w:szCs w:val="24"/>
        </w:rPr>
        <w:t>d</w:t>
      </w:r>
      <w:r w:rsidR="005D2152" w:rsidRPr="005D2152">
        <w:rPr>
          <w:rFonts w:ascii="Arial" w:hAnsi="Arial" w:cs="Arial"/>
          <w:sz w:val="24"/>
          <w:szCs w:val="24"/>
        </w:rPr>
        <w:t>e Espacios Públicos</w:t>
      </w:r>
      <w:r w:rsidRPr="005D2152">
        <w:rPr>
          <w:rFonts w:ascii="Arial" w:hAnsi="Arial" w:cs="Arial"/>
          <w:sz w:val="24"/>
          <w:szCs w:val="24"/>
        </w:rPr>
        <w:t>.</w:t>
      </w:r>
      <w:r w:rsidR="005D2152" w:rsidRPr="005D2152">
        <w:rPr>
          <w:rFonts w:ascii="Arial" w:hAnsi="Arial" w:cs="Arial"/>
          <w:sz w:val="24"/>
          <w:szCs w:val="24"/>
        </w:rPr>
        <w:t xml:space="preserve"> </w:t>
      </w:r>
    </w:p>
    <w:p w14:paraId="6B3DBA38" w14:textId="67EB80AC" w:rsidR="00FF2351" w:rsidRPr="00FF2351" w:rsidRDefault="00FF2351" w:rsidP="00FF2351">
      <w:pPr>
        <w:pStyle w:val="Sinespaciado"/>
        <w:ind w:firstLine="708"/>
        <w:jc w:val="right"/>
        <w:rPr>
          <w:rFonts w:ascii="Arial" w:hAnsi="Arial" w:cs="Arial"/>
          <w:b/>
          <w:bCs/>
          <w:sz w:val="24"/>
          <w:szCs w:val="24"/>
        </w:rPr>
      </w:pPr>
      <w:r w:rsidRPr="00FF2351">
        <w:rPr>
          <w:rFonts w:ascii="Arial" w:hAnsi="Arial" w:cs="Arial"/>
          <w:b/>
          <w:bCs/>
          <w:sz w:val="24"/>
          <w:szCs w:val="24"/>
        </w:rPr>
        <w:t xml:space="preserve">De la </w:t>
      </w:r>
      <w:r w:rsidR="005D2152">
        <w:rPr>
          <w:rFonts w:ascii="Arial" w:hAnsi="Arial" w:cs="Arial"/>
          <w:b/>
          <w:bCs/>
          <w:sz w:val="24"/>
          <w:szCs w:val="24"/>
        </w:rPr>
        <w:t>T</w:t>
      </w:r>
      <w:r w:rsidRPr="00FF2351">
        <w:rPr>
          <w:rFonts w:ascii="Arial" w:hAnsi="Arial" w:cs="Arial"/>
          <w:b/>
          <w:bCs/>
          <w:sz w:val="24"/>
          <w:szCs w:val="24"/>
        </w:rPr>
        <w:t xml:space="preserve">asa de </w:t>
      </w:r>
      <w:r w:rsidR="005D2152">
        <w:rPr>
          <w:rFonts w:ascii="Arial" w:hAnsi="Arial" w:cs="Arial"/>
          <w:b/>
          <w:bCs/>
          <w:sz w:val="24"/>
          <w:szCs w:val="24"/>
        </w:rPr>
        <w:t>V</w:t>
      </w:r>
      <w:r w:rsidRPr="00FF2351">
        <w:rPr>
          <w:rFonts w:ascii="Arial" w:hAnsi="Arial" w:cs="Arial"/>
          <w:b/>
          <w:bCs/>
          <w:sz w:val="24"/>
          <w:szCs w:val="24"/>
        </w:rPr>
        <w:t>erificación de los Recaudos para</w:t>
      </w:r>
      <w:r>
        <w:rPr>
          <w:rFonts w:ascii="Arial" w:hAnsi="Arial" w:cs="Arial"/>
          <w:b/>
          <w:bCs/>
          <w:sz w:val="24"/>
          <w:szCs w:val="24"/>
        </w:rPr>
        <w:t xml:space="preserve"> </w:t>
      </w:r>
      <w:r w:rsidRPr="00FF2351">
        <w:rPr>
          <w:rFonts w:ascii="Arial" w:hAnsi="Arial" w:cs="Arial"/>
          <w:b/>
          <w:bCs/>
          <w:sz w:val="24"/>
          <w:szCs w:val="24"/>
        </w:rPr>
        <w:t>el Permiso</w:t>
      </w:r>
    </w:p>
    <w:p w14:paraId="64DA1E49" w14:textId="5C5BF170"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ARTÍCULO 24:</w:t>
      </w:r>
      <w:r w:rsidRPr="00FF2351">
        <w:rPr>
          <w:rFonts w:ascii="Arial" w:hAnsi="Arial" w:cs="Arial"/>
          <w:sz w:val="24"/>
          <w:szCs w:val="24"/>
        </w:rPr>
        <w:t xml:space="preserv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Pr="00FF2351">
        <w:rPr>
          <w:rFonts w:ascii="Arial" w:hAnsi="Arial" w:cs="Arial"/>
          <w:sz w:val="24"/>
          <w:szCs w:val="24"/>
        </w:rPr>
        <w:t>, una vez presentada la solicitud con</w:t>
      </w:r>
      <w:r>
        <w:rPr>
          <w:rFonts w:ascii="Arial" w:hAnsi="Arial" w:cs="Arial"/>
          <w:sz w:val="24"/>
          <w:szCs w:val="24"/>
        </w:rPr>
        <w:t xml:space="preserve"> </w:t>
      </w:r>
      <w:r w:rsidRPr="00FF2351">
        <w:rPr>
          <w:rFonts w:ascii="Arial" w:hAnsi="Arial" w:cs="Arial"/>
          <w:sz w:val="24"/>
          <w:szCs w:val="24"/>
        </w:rPr>
        <w:t>todos los recaudos exigidos en este Capítulo,</w:t>
      </w:r>
      <w:r>
        <w:rPr>
          <w:rFonts w:ascii="Arial" w:hAnsi="Arial" w:cs="Arial"/>
          <w:sz w:val="24"/>
          <w:szCs w:val="24"/>
        </w:rPr>
        <w:t xml:space="preserve"> </w:t>
      </w:r>
      <w:r w:rsidRPr="00FF2351">
        <w:rPr>
          <w:rFonts w:ascii="Arial" w:hAnsi="Arial" w:cs="Arial"/>
          <w:sz w:val="24"/>
          <w:szCs w:val="24"/>
        </w:rPr>
        <w:t>dejará constancia de ser recibida y procederá a la</w:t>
      </w:r>
      <w:r>
        <w:rPr>
          <w:rFonts w:ascii="Arial" w:hAnsi="Arial" w:cs="Arial"/>
          <w:sz w:val="24"/>
          <w:szCs w:val="24"/>
        </w:rPr>
        <w:t xml:space="preserve"> </w:t>
      </w:r>
      <w:r w:rsidRPr="00FF2351">
        <w:rPr>
          <w:rFonts w:ascii="Arial" w:hAnsi="Arial" w:cs="Arial"/>
          <w:sz w:val="24"/>
          <w:szCs w:val="24"/>
        </w:rPr>
        <w:t>exhaustiva verificación de que la solicitud cumple</w:t>
      </w:r>
      <w:r>
        <w:rPr>
          <w:rFonts w:ascii="Arial" w:hAnsi="Arial" w:cs="Arial"/>
          <w:sz w:val="24"/>
          <w:szCs w:val="24"/>
        </w:rPr>
        <w:t xml:space="preserve"> </w:t>
      </w:r>
      <w:r w:rsidRPr="00FF2351">
        <w:rPr>
          <w:rFonts w:ascii="Arial" w:hAnsi="Arial" w:cs="Arial"/>
          <w:sz w:val="24"/>
          <w:szCs w:val="24"/>
        </w:rPr>
        <w:t>a cabalidad con todos y cada uno de los extremos y</w:t>
      </w:r>
      <w:r>
        <w:rPr>
          <w:rFonts w:ascii="Arial" w:hAnsi="Arial" w:cs="Arial"/>
          <w:sz w:val="24"/>
          <w:szCs w:val="24"/>
        </w:rPr>
        <w:t xml:space="preserve"> </w:t>
      </w:r>
      <w:r w:rsidRPr="00FF2351">
        <w:rPr>
          <w:rFonts w:ascii="Arial" w:hAnsi="Arial" w:cs="Arial"/>
          <w:sz w:val="24"/>
          <w:szCs w:val="24"/>
        </w:rPr>
        <w:t>requisitos previstos en esta Ordenanza, previa</w:t>
      </w:r>
      <w:r>
        <w:rPr>
          <w:rFonts w:ascii="Arial" w:hAnsi="Arial" w:cs="Arial"/>
          <w:sz w:val="24"/>
          <w:szCs w:val="24"/>
        </w:rPr>
        <w:t xml:space="preserve"> </w:t>
      </w:r>
      <w:r w:rsidRPr="00FF2351">
        <w:rPr>
          <w:rFonts w:ascii="Arial" w:hAnsi="Arial" w:cs="Arial"/>
          <w:sz w:val="24"/>
          <w:szCs w:val="24"/>
        </w:rPr>
        <w:t>inspección del lugar donde se pretenda la</w:t>
      </w:r>
      <w:r>
        <w:rPr>
          <w:rFonts w:ascii="Arial" w:hAnsi="Arial" w:cs="Arial"/>
          <w:sz w:val="24"/>
          <w:szCs w:val="24"/>
        </w:rPr>
        <w:t xml:space="preserve"> </w:t>
      </w:r>
      <w:r w:rsidRPr="00FF2351">
        <w:rPr>
          <w:rFonts w:ascii="Arial" w:hAnsi="Arial" w:cs="Arial"/>
          <w:sz w:val="24"/>
          <w:szCs w:val="24"/>
        </w:rPr>
        <w:t>colocación del</w:t>
      </w:r>
      <w:r>
        <w:rPr>
          <w:rFonts w:ascii="Arial" w:hAnsi="Arial" w:cs="Arial"/>
          <w:sz w:val="24"/>
          <w:szCs w:val="24"/>
        </w:rPr>
        <w:t xml:space="preserve"> </w:t>
      </w:r>
      <w:r w:rsidRPr="00FF2351">
        <w:rPr>
          <w:rFonts w:ascii="Arial" w:hAnsi="Arial" w:cs="Arial"/>
          <w:sz w:val="24"/>
          <w:szCs w:val="24"/>
        </w:rPr>
        <w:t>medio publicitario. Solo luego de</w:t>
      </w:r>
      <w:r>
        <w:rPr>
          <w:rFonts w:ascii="Arial" w:hAnsi="Arial" w:cs="Arial"/>
          <w:sz w:val="24"/>
          <w:szCs w:val="24"/>
        </w:rPr>
        <w:t xml:space="preserve"> </w:t>
      </w:r>
      <w:r w:rsidRPr="00FF2351">
        <w:rPr>
          <w:rFonts w:ascii="Arial" w:hAnsi="Arial" w:cs="Arial"/>
          <w:sz w:val="24"/>
          <w:szCs w:val="24"/>
        </w:rPr>
        <w:t>constatarse de no haber impedimento alguno para</w:t>
      </w:r>
      <w:r>
        <w:rPr>
          <w:rFonts w:ascii="Arial" w:hAnsi="Arial" w:cs="Arial"/>
          <w:sz w:val="24"/>
          <w:szCs w:val="24"/>
        </w:rPr>
        <w:t xml:space="preserve"> </w:t>
      </w:r>
      <w:r w:rsidRPr="00FF2351">
        <w:rPr>
          <w:rFonts w:ascii="Arial" w:hAnsi="Arial" w:cs="Arial"/>
          <w:sz w:val="24"/>
          <w:szCs w:val="24"/>
        </w:rPr>
        <w:t>la procedencia de la solicitud, se otorgará el</w:t>
      </w:r>
      <w:r>
        <w:rPr>
          <w:rFonts w:ascii="Arial" w:hAnsi="Arial" w:cs="Arial"/>
          <w:sz w:val="24"/>
          <w:szCs w:val="24"/>
        </w:rPr>
        <w:t xml:space="preserve"> </w:t>
      </w:r>
      <w:r w:rsidRPr="00FF2351">
        <w:rPr>
          <w:rFonts w:ascii="Arial" w:hAnsi="Arial" w:cs="Arial"/>
          <w:sz w:val="24"/>
          <w:szCs w:val="24"/>
        </w:rPr>
        <w:t>respectivo permiso.</w:t>
      </w:r>
    </w:p>
    <w:p w14:paraId="6C69A362" w14:textId="6A356832"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PARÁGRAFO PRIMERO:</w:t>
      </w:r>
      <w:r w:rsidRPr="00FF2351">
        <w:rPr>
          <w:rFonts w:ascii="Arial" w:hAnsi="Arial" w:cs="Arial"/>
          <w:sz w:val="24"/>
          <w:szCs w:val="24"/>
        </w:rPr>
        <w:t xml:space="preserve"> Queda expresamente</w:t>
      </w:r>
      <w:r>
        <w:rPr>
          <w:rFonts w:ascii="Arial" w:hAnsi="Arial" w:cs="Arial"/>
          <w:sz w:val="24"/>
          <w:szCs w:val="24"/>
        </w:rPr>
        <w:t xml:space="preserve"> </w:t>
      </w:r>
      <w:r w:rsidRPr="00FF2351">
        <w:rPr>
          <w:rFonts w:ascii="Arial" w:hAnsi="Arial" w:cs="Arial"/>
          <w:sz w:val="24"/>
          <w:szCs w:val="24"/>
        </w:rPr>
        <w:t xml:space="preserve">entendido que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006854CA" w:rsidRPr="00FF2351">
        <w:rPr>
          <w:rFonts w:ascii="Arial" w:hAnsi="Arial" w:cs="Arial"/>
          <w:sz w:val="24"/>
          <w:szCs w:val="24"/>
        </w:rPr>
        <w:t xml:space="preserve"> </w:t>
      </w:r>
      <w:r w:rsidRPr="00FF2351">
        <w:rPr>
          <w:rFonts w:ascii="Arial" w:hAnsi="Arial" w:cs="Arial"/>
          <w:sz w:val="24"/>
          <w:szCs w:val="24"/>
        </w:rPr>
        <w:t>tendrá plena potestad de practicar la</w:t>
      </w:r>
      <w:r>
        <w:rPr>
          <w:rFonts w:ascii="Arial" w:hAnsi="Arial" w:cs="Arial"/>
          <w:sz w:val="24"/>
          <w:szCs w:val="24"/>
        </w:rPr>
        <w:t xml:space="preserve"> </w:t>
      </w:r>
      <w:r w:rsidRPr="00FF2351">
        <w:rPr>
          <w:rFonts w:ascii="Arial" w:hAnsi="Arial" w:cs="Arial"/>
          <w:sz w:val="24"/>
          <w:szCs w:val="24"/>
        </w:rPr>
        <w:t>inspección directa y fiscalización a que haya lugar</w:t>
      </w:r>
      <w:r>
        <w:rPr>
          <w:rFonts w:ascii="Arial" w:hAnsi="Arial" w:cs="Arial"/>
          <w:sz w:val="24"/>
          <w:szCs w:val="24"/>
        </w:rPr>
        <w:t xml:space="preserve"> </w:t>
      </w:r>
      <w:r w:rsidRPr="00FF2351">
        <w:rPr>
          <w:rFonts w:ascii="Arial" w:hAnsi="Arial" w:cs="Arial"/>
          <w:sz w:val="24"/>
          <w:szCs w:val="24"/>
        </w:rPr>
        <w:t>durante la colocación del medio publicitario de que</w:t>
      </w:r>
      <w:r>
        <w:rPr>
          <w:rFonts w:ascii="Arial" w:hAnsi="Arial" w:cs="Arial"/>
          <w:sz w:val="24"/>
          <w:szCs w:val="24"/>
        </w:rPr>
        <w:t xml:space="preserve"> </w:t>
      </w:r>
      <w:r w:rsidRPr="00FF2351">
        <w:rPr>
          <w:rFonts w:ascii="Arial" w:hAnsi="Arial" w:cs="Arial"/>
          <w:sz w:val="24"/>
          <w:szCs w:val="24"/>
        </w:rPr>
        <w:t>se trate, para garantizar a cabalidad que este se</w:t>
      </w:r>
      <w:r>
        <w:rPr>
          <w:rFonts w:ascii="Arial" w:hAnsi="Arial" w:cs="Arial"/>
          <w:sz w:val="24"/>
          <w:szCs w:val="24"/>
        </w:rPr>
        <w:t xml:space="preserve"> </w:t>
      </w:r>
      <w:r w:rsidRPr="00FF2351">
        <w:rPr>
          <w:rFonts w:ascii="Arial" w:hAnsi="Arial" w:cs="Arial"/>
          <w:sz w:val="24"/>
          <w:szCs w:val="24"/>
        </w:rPr>
        <w:t>ajusta a los parámetros y extremos aprobados,</w:t>
      </w:r>
      <w:r>
        <w:rPr>
          <w:rFonts w:ascii="Arial" w:hAnsi="Arial" w:cs="Arial"/>
          <w:sz w:val="24"/>
          <w:szCs w:val="24"/>
        </w:rPr>
        <w:t xml:space="preserve"> </w:t>
      </w:r>
      <w:r w:rsidRPr="00FF2351">
        <w:rPr>
          <w:rFonts w:ascii="Arial" w:hAnsi="Arial" w:cs="Arial"/>
          <w:sz w:val="24"/>
          <w:szCs w:val="24"/>
        </w:rPr>
        <w:t>contenidos en el respectivo permiso que haya sido</w:t>
      </w:r>
      <w:r>
        <w:rPr>
          <w:rFonts w:ascii="Arial" w:hAnsi="Arial" w:cs="Arial"/>
          <w:sz w:val="24"/>
          <w:szCs w:val="24"/>
        </w:rPr>
        <w:t xml:space="preserve"> </w:t>
      </w:r>
      <w:r w:rsidRPr="00FF2351">
        <w:rPr>
          <w:rFonts w:ascii="Arial" w:hAnsi="Arial" w:cs="Arial"/>
          <w:sz w:val="24"/>
          <w:szCs w:val="24"/>
        </w:rPr>
        <w:t>otorgado.</w:t>
      </w:r>
    </w:p>
    <w:p w14:paraId="1473AAC3" w14:textId="1C4C522F"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PARÁGRAFO SEGUNDO:</w:t>
      </w:r>
      <w:r w:rsidRPr="00FF2351">
        <w:rPr>
          <w:rFonts w:ascii="Arial" w:hAnsi="Arial" w:cs="Arial"/>
          <w:sz w:val="24"/>
          <w:szCs w:val="24"/>
        </w:rPr>
        <w:t xml:space="preserve"> A los fines de la</w:t>
      </w:r>
      <w:r>
        <w:rPr>
          <w:rFonts w:ascii="Arial" w:hAnsi="Arial" w:cs="Arial"/>
          <w:sz w:val="24"/>
          <w:szCs w:val="24"/>
        </w:rPr>
        <w:t xml:space="preserve"> </w:t>
      </w:r>
      <w:r w:rsidRPr="00FF2351">
        <w:rPr>
          <w:rFonts w:ascii="Arial" w:hAnsi="Arial" w:cs="Arial"/>
          <w:sz w:val="24"/>
          <w:szCs w:val="24"/>
        </w:rPr>
        <w:t>verificación, inspección y debido pronunciamiento</w:t>
      </w:r>
      <w:r>
        <w:rPr>
          <w:rFonts w:ascii="Arial" w:hAnsi="Arial" w:cs="Arial"/>
          <w:sz w:val="24"/>
          <w:szCs w:val="24"/>
        </w:rPr>
        <w:t xml:space="preserve"> </w:t>
      </w:r>
      <w:r w:rsidRPr="00FF2351">
        <w:rPr>
          <w:rFonts w:ascii="Arial" w:hAnsi="Arial" w:cs="Arial"/>
          <w:sz w:val="24"/>
          <w:szCs w:val="24"/>
        </w:rPr>
        <w:t>en cuanto a la aprobación o rechazo de la solicitud</w:t>
      </w:r>
      <w:r>
        <w:rPr>
          <w:rFonts w:ascii="Arial" w:hAnsi="Arial" w:cs="Arial"/>
          <w:sz w:val="24"/>
          <w:szCs w:val="24"/>
        </w:rPr>
        <w:t xml:space="preserve"> </w:t>
      </w:r>
      <w:r w:rsidRPr="00FF2351">
        <w:rPr>
          <w:rFonts w:ascii="Arial" w:hAnsi="Arial" w:cs="Arial"/>
          <w:sz w:val="24"/>
          <w:szCs w:val="24"/>
        </w:rPr>
        <w:t>de colocación de propaganda o publicidad</w:t>
      </w:r>
      <w:r>
        <w:rPr>
          <w:rFonts w:ascii="Arial" w:hAnsi="Arial" w:cs="Arial"/>
          <w:sz w:val="24"/>
          <w:szCs w:val="24"/>
        </w:rPr>
        <w:t xml:space="preserve"> </w:t>
      </w:r>
      <w:r w:rsidRPr="00FF2351">
        <w:rPr>
          <w:rFonts w:ascii="Arial" w:hAnsi="Arial" w:cs="Arial"/>
          <w:sz w:val="24"/>
          <w:szCs w:val="24"/>
        </w:rPr>
        <w:t xml:space="preserve">comercial que alude </w:t>
      </w:r>
      <w:r w:rsidRPr="00DB1220">
        <w:rPr>
          <w:rFonts w:ascii="Arial" w:hAnsi="Arial" w:cs="Arial"/>
          <w:sz w:val="24"/>
          <w:szCs w:val="24"/>
        </w:rPr>
        <w:t xml:space="preserve">esta Ordenanza,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Pr="00DB1220">
        <w:rPr>
          <w:rFonts w:ascii="Arial" w:hAnsi="Arial" w:cs="Arial"/>
          <w:sz w:val="24"/>
          <w:szCs w:val="24"/>
        </w:rPr>
        <w:t xml:space="preserve"> tendrá un lapso de veinte (20) días hábiles contados a partir de la fecha en la cual se admite la solicitud.</w:t>
      </w:r>
    </w:p>
    <w:p w14:paraId="7A1E44CF" w14:textId="7A42A4E8"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PARÁGRAFO TERCERO:</w:t>
      </w:r>
      <w:r w:rsidRPr="00FF2351">
        <w:rPr>
          <w:rFonts w:ascii="Arial" w:hAnsi="Arial" w:cs="Arial"/>
          <w:sz w:val="24"/>
          <w:szCs w:val="24"/>
        </w:rPr>
        <w:t xml:space="preserve"> En los casos en los</w:t>
      </w:r>
      <w:r>
        <w:rPr>
          <w:rFonts w:ascii="Arial" w:hAnsi="Arial" w:cs="Arial"/>
          <w:sz w:val="24"/>
          <w:szCs w:val="24"/>
        </w:rPr>
        <w:t xml:space="preserve"> </w:t>
      </w:r>
      <w:r w:rsidRPr="00FF2351">
        <w:rPr>
          <w:rFonts w:ascii="Arial" w:hAnsi="Arial" w:cs="Arial"/>
          <w:sz w:val="24"/>
          <w:szCs w:val="24"/>
        </w:rPr>
        <w:t>cuales el ordenamiento jurídico, tanto nacional</w:t>
      </w:r>
      <w:r>
        <w:rPr>
          <w:rFonts w:ascii="Arial" w:hAnsi="Arial" w:cs="Arial"/>
          <w:sz w:val="24"/>
          <w:szCs w:val="24"/>
        </w:rPr>
        <w:t xml:space="preserve"> </w:t>
      </w:r>
      <w:r w:rsidRPr="00FF2351">
        <w:rPr>
          <w:rFonts w:ascii="Arial" w:hAnsi="Arial" w:cs="Arial"/>
          <w:sz w:val="24"/>
          <w:szCs w:val="24"/>
        </w:rPr>
        <w:t>como estadal, exija o requiera el permiso previo de</w:t>
      </w:r>
      <w:r>
        <w:rPr>
          <w:rFonts w:ascii="Arial" w:hAnsi="Arial" w:cs="Arial"/>
          <w:sz w:val="24"/>
          <w:szCs w:val="24"/>
        </w:rPr>
        <w:t xml:space="preserve"> </w:t>
      </w:r>
      <w:r w:rsidRPr="00FF2351">
        <w:rPr>
          <w:rFonts w:ascii="Arial" w:hAnsi="Arial" w:cs="Arial"/>
          <w:sz w:val="24"/>
          <w:szCs w:val="24"/>
        </w:rPr>
        <w:t>una autoridad nacional o estadal para la instalación</w:t>
      </w:r>
      <w:r>
        <w:rPr>
          <w:rFonts w:ascii="Arial" w:hAnsi="Arial" w:cs="Arial"/>
          <w:sz w:val="24"/>
          <w:szCs w:val="24"/>
        </w:rPr>
        <w:t xml:space="preserve"> </w:t>
      </w:r>
      <w:r w:rsidRPr="00FF2351">
        <w:rPr>
          <w:rFonts w:ascii="Arial" w:hAnsi="Arial" w:cs="Arial"/>
          <w:sz w:val="24"/>
          <w:szCs w:val="24"/>
        </w:rPr>
        <w:t>o exhibición de un medio publicitario, no se</w:t>
      </w:r>
      <w:r>
        <w:rPr>
          <w:rFonts w:ascii="Arial" w:hAnsi="Arial" w:cs="Arial"/>
          <w:sz w:val="24"/>
          <w:szCs w:val="24"/>
        </w:rPr>
        <w:t xml:space="preserve"> </w:t>
      </w:r>
      <w:r w:rsidRPr="00FF2351">
        <w:rPr>
          <w:rFonts w:ascii="Arial" w:hAnsi="Arial" w:cs="Arial"/>
          <w:sz w:val="24"/>
          <w:szCs w:val="24"/>
        </w:rPr>
        <w:t>admitirá la solicitud del permiso hasta tanto el</w:t>
      </w:r>
      <w:r>
        <w:rPr>
          <w:rFonts w:ascii="Arial" w:hAnsi="Arial" w:cs="Arial"/>
          <w:sz w:val="24"/>
          <w:szCs w:val="24"/>
        </w:rPr>
        <w:t xml:space="preserve"> </w:t>
      </w:r>
      <w:r w:rsidRPr="00FF2351">
        <w:rPr>
          <w:rFonts w:ascii="Arial" w:hAnsi="Arial" w:cs="Arial"/>
          <w:sz w:val="24"/>
          <w:szCs w:val="24"/>
        </w:rPr>
        <w:t>interesado consigne, junto a los demás recaudos, el</w:t>
      </w:r>
      <w:r>
        <w:rPr>
          <w:rFonts w:ascii="Arial" w:hAnsi="Arial" w:cs="Arial"/>
          <w:sz w:val="24"/>
          <w:szCs w:val="24"/>
        </w:rPr>
        <w:t xml:space="preserve"> </w:t>
      </w:r>
      <w:r w:rsidRPr="00FF2351">
        <w:rPr>
          <w:rFonts w:ascii="Arial" w:hAnsi="Arial" w:cs="Arial"/>
          <w:sz w:val="24"/>
          <w:szCs w:val="24"/>
        </w:rPr>
        <w:t>permiso</w:t>
      </w:r>
      <w:r w:rsidR="005A15C5">
        <w:rPr>
          <w:rFonts w:ascii="Arial" w:hAnsi="Arial" w:cs="Arial"/>
          <w:sz w:val="24"/>
          <w:szCs w:val="24"/>
        </w:rPr>
        <w:t xml:space="preserve"> o</w:t>
      </w:r>
      <w:r w:rsidRPr="00FF2351">
        <w:rPr>
          <w:rFonts w:ascii="Arial" w:hAnsi="Arial" w:cs="Arial"/>
          <w:sz w:val="24"/>
          <w:szCs w:val="24"/>
        </w:rPr>
        <w:t xml:space="preserve"> autorización correspondiente expedido por</w:t>
      </w:r>
      <w:r>
        <w:rPr>
          <w:rFonts w:ascii="Arial" w:hAnsi="Arial" w:cs="Arial"/>
          <w:sz w:val="24"/>
          <w:szCs w:val="24"/>
        </w:rPr>
        <w:t xml:space="preserve"> </w:t>
      </w:r>
      <w:r w:rsidRPr="00FF2351">
        <w:rPr>
          <w:rFonts w:ascii="Arial" w:hAnsi="Arial" w:cs="Arial"/>
          <w:sz w:val="24"/>
          <w:szCs w:val="24"/>
        </w:rPr>
        <w:t>dichas autoridades.</w:t>
      </w:r>
    </w:p>
    <w:p w14:paraId="318BA60F" w14:textId="4403C9CF" w:rsidR="005D2152" w:rsidRDefault="00FF2351" w:rsidP="005D2152">
      <w:pPr>
        <w:pStyle w:val="Sinespaciado"/>
        <w:ind w:firstLine="708"/>
        <w:jc w:val="both"/>
        <w:rPr>
          <w:rFonts w:ascii="Arial" w:hAnsi="Arial" w:cs="Arial"/>
          <w:sz w:val="24"/>
          <w:szCs w:val="24"/>
        </w:rPr>
      </w:pPr>
      <w:r w:rsidRPr="00FF2351">
        <w:rPr>
          <w:rFonts w:ascii="Arial" w:hAnsi="Arial" w:cs="Arial"/>
          <w:b/>
          <w:bCs/>
          <w:sz w:val="24"/>
          <w:szCs w:val="24"/>
        </w:rPr>
        <w:t>PARÁGRAFO CUARTO:</w:t>
      </w:r>
      <w:r w:rsidRPr="00FF2351">
        <w:rPr>
          <w:rFonts w:ascii="Arial" w:hAnsi="Arial" w:cs="Arial"/>
          <w:sz w:val="24"/>
          <w:szCs w:val="24"/>
        </w:rPr>
        <w:t xml:space="preserve"> Toda inspección</w:t>
      </w:r>
      <w:r>
        <w:rPr>
          <w:rFonts w:ascii="Arial" w:hAnsi="Arial" w:cs="Arial"/>
          <w:sz w:val="24"/>
          <w:szCs w:val="24"/>
        </w:rPr>
        <w:t xml:space="preserve"> </w:t>
      </w:r>
      <w:r w:rsidRPr="00FF2351">
        <w:rPr>
          <w:rFonts w:ascii="Arial" w:hAnsi="Arial" w:cs="Arial"/>
          <w:sz w:val="24"/>
          <w:szCs w:val="24"/>
        </w:rPr>
        <w:t xml:space="preserve">referida en este artículo, deberá ser </w:t>
      </w:r>
      <w:r w:rsidR="005D2152">
        <w:rPr>
          <w:rFonts w:ascii="Arial" w:hAnsi="Arial" w:cs="Arial"/>
          <w:sz w:val="24"/>
          <w:szCs w:val="24"/>
        </w:rPr>
        <w:t>pagada</w:t>
      </w:r>
      <w:r>
        <w:rPr>
          <w:rFonts w:ascii="Arial" w:hAnsi="Arial" w:cs="Arial"/>
          <w:sz w:val="24"/>
          <w:szCs w:val="24"/>
        </w:rPr>
        <w:t xml:space="preserve"> </w:t>
      </w:r>
      <w:r w:rsidRPr="00FF2351">
        <w:rPr>
          <w:rFonts w:ascii="Arial" w:hAnsi="Arial" w:cs="Arial"/>
          <w:sz w:val="24"/>
          <w:szCs w:val="24"/>
        </w:rPr>
        <w:t>mediante una tasa administrativa por el solicitante</w:t>
      </w:r>
      <w:r>
        <w:rPr>
          <w:rFonts w:ascii="Arial" w:hAnsi="Arial" w:cs="Arial"/>
          <w:sz w:val="24"/>
          <w:szCs w:val="24"/>
        </w:rPr>
        <w:t xml:space="preserve"> </w:t>
      </w:r>
      <w:r w:rsidRPr="00FF2351">
        <w:rPr>
          <w:rFonts w:ascii="Arial" w:hAnsi="Arial" w:cs="Arial"/>
          <w:sz w:val="24"/>
          <w:szCs w:val="24"/>
        </w:rPr>
        <w:t>por metro cuadrado de extensión o área del espacio</w:t>
      </w:r>
      <w:r>
        <w:rPr>
          <w:rFonts w:ascii="Arial" w:hAnsi="Arial" w:cs="Arial"/>
          <w:sz w:val="24"/>
          <w:szCs w:val="24"/>
        </w:rPr>
        <w:t xml:space="preserve"> </w:t>
      </w:r>
      <w:r w:rsidRPr="00FF2351">
        <w:rPr>
          <w:rFonts w:ascii="Arial" w:hAnsi="Arial" w:cs="Arial"/>
          <w:sz w:val="24"/>
          <w:szCs w:val="24"/>
        </w:rPr>
        <w:t>donde se pretenda instalar cualquier medio</w:t>
      </w:r>
      <w:r>
        <w:rPr>
          <w:rFonts w:ascii="Arial" w:hAnsi="Arial" w:cs="Arial"/>
          <w:sz w:val="24"/>
          <w:szCs w:val="24"/>
        </w:rPr>
        <w:t xml:space="preserve"> </w:t>
      </w:r>
      <w:r w:rsidRPr="00FF2351">
        <w:rPr>
          <w:rFonts w:ascii="Arial" w:hAnsi="Arial" w:cs="Arial"/>
          <w:sz w:val="24"/>
          <w:szCs w:val="24"/>
        </w:rPr>
        <w:t xml:space="preserve">publicitario. </w:t>
      </w:r>
      <w:r w:rsidR="00F96AFA">
        <w:rPr>
          <w:rFonts w:ascii="Arial" w:hAnsi="Arial" w:cs="Arial"/>
          <w:sz w:val="24"/>
          <w:szCs w:val="24"/>
        </w:rPr>
        <w:t>El</w:t>
      </w:r>
      <w:r w:rsidRPr="00FF2351">
        <w:rPr>
          <w:rFonts w:ascii="Arial" w:hAnsi="Arial" w:cs="Arial"/>
          <w:sz w:val="24"/>
          <w:szCs w:val="24"/>
        </w:rPr>
        <w:t xml:space="preserve"> valor de la </w:t>
      </w:r>
      <w:r w:rsidR="00B25AF2" w:rsidRPr="00FF2351">
        <w:rPr>
          <w:rFonts w:ascii="Arial" w:hAnsi="Arial" w:cs="Arial"/>
          <w:sz w:val="24"/>
          <w:szCs w:val="24"/>
        </w:rPr>
        <w:t>misma</w:t>
      </w:r>
      <w:r w:rsidRPr="00FF2351">
        <w:rPr>
          <w:rFonts w:ascii="Arial" w:hAnsi="Arial" w:cs="Arial"/>
          <w:sz w:val="24"/>
          <w:szCs w:val="24"/>
        </w:rPr>
        <w:t xml:space="preserve"> estará</w:t>
      </w:r>
      <w:r>
        <w:rPr>
          <w:rFonts w:ascii="Arial" w:hAnsi="Arial" w:cs="Arial"/>
          <w:sz w:val="24"/>
          <w:szCs w:val="24"/>
        </w:rPr>
        <w:t xml:space="preserve"> </w:t>
      </w:r>
      <w:r w:rsidR="00613714" w:rsidRPr="00FF2351">
        <w:rPr>
          <w:rFonts w:ascii="Arial" w:hAnsi="Arial" w:cs="Arial"/>
          <w:sz w:val="24"/>
          <w:szCs w:val="24"/>
        </w:rPr>
        <w:t>reflejado</w:t>
      </w:r>
      <w:r w:rsidRPr="00FF2351">
        <w:rPr>
          <w:rFonts w:ascii="Arial" w:hAnsi="Arial" w:cs="Arial"/>
          <w:sz w:val="24"/>
          <w:szCs w:val="24"/>
        </w:rPr>
        <w:t xml:space="preserve"> en la </w:t>
      </w:r>
      <w:r w:rsidR="005D2152" w:rsidRPr="005D2152">
        <w:rPr>
          <w:rFonts w:ascii="Arial" w:hAnsi="Arial" w:cs="Arial"/>
          <w:sz w:val="24"/>
          <w:szCs w:val="24"/>
        </w:rPr>
        <w:t xml:space="preserve">Ordenanza Sobre Expendio </w:t>
      </w:r>
      <w:r w:rsidR="005D2152">
        <w:rPr>
          <w:rFonts w:ascii="Arial" w:hAnsi="Arial" w:cs="Arial"/>
          <w:sz w:val="24"/>
          <w:szCs w:val="24"/>
        </w:rPr>
        <w:t>d</w:t>
      </w:r>
      <w:r w:rsidR="005D2152" w:rsidRPr="005D2152">
        <w:rPr>
          <w:rFonts w:ascii="Arial" w:hAnsi="Arial" w:cs="Arial"/>
          <w:sz w:val="24"/>
          <w:szCs w:val="24"/>
        </w:rPr>
        <w:t xml:space="preserve">e Copias Fotostáticas, Certificaciones </w:t>
      </w:r>
      <w:r w:rsidR="005D2152">
        <w:rPr>
          <w:rFonts w:ascii="Arial" w:hAnsi="Arial" w:cs="Arial"/>
          <w:sz w:val="24"/>
          <w:szCs w:val="24"/>
        </w:rPr>
        <w:t>y</w:t>
      </w:r>
      <w:r w:rsidR="005D2152" w:rsidRPr="005D2152">
        <w:rPr>
          <w:rFonts w:ascii="Arial" w:hAnsi="Arial" w:cs="Arial"/>
          <w:sz w:val="24"/>
          <w:szCs w:val="24"/>
        </w:rPr>
        <w:t xml:space="preserve"> Tasas </w:t>
      </w:r>
      <w:r w:rsidR="005D2152">
        <w:rPr>
          <w:rFonts w:ascii="Arial" w:hAnsi="Arial" w:cs="Arial"/>
          <w:sz w:val="24"/>
          <w:szCs w:val="24"/>
        </w:rPr>
        <w:t>p</w:t>
      </w:r>
      <w:r w:rsidR="005D2152" w:rsidRPr="005D2152">
        <w:rPr>
          <w:rFonts w:ascii="Arial" w:hAnsi="Arial" w:cs="Arial"/>
          <w:sz w:val="24"/>
          <w:szCs w:val="24"/>
        </w:rPr>
        <w:t xml:space="preserve">or Servicios Administrativos </w:t>
      </w:r>
      <w:r w:rsidR="005D2152">
        <w:rPr>
          <w:rFonts w:ascii="Arial" w:hAnsi="Arial" w:cs="Arial"/>
          <w:sz w:val="24"/>
          <w:szCs w:val="24"/>
        </w:rPr>
        <w:t>y</w:t>
      </w:r>
      <w:r w:rsidR="005D2152" w:rsidRPr="005D2152">
        <w:rPr>
          <w:rFonts w:ascii="Arial" w:hAnsi="Arial" w:cs="Arial"/>
          <w:sz w:val="24"/>
          <w:szCs w:val="24"/>
        </w:rPr>
        <w:t xml:space="preserve"> </w:t>
      </w:r>
      <w:r w:rsidR="005D2152">
        <w:rPr>
          <w:rFonts w:ascii="Arial" w:hAnsi="Arial" w:cs="Arial"/>
          <w:sz w:val="24"/>
          <w:szCs w:val="24"/>
        </w:rPr>
        <w:t>p</w:t>
      </w:r>
      <w:r w:rsidR="005D2152" w:rsidRPr="005D2152">
        <w:rPr>
          <w:rFonts w:ascii="Arial" w:hAnsi="Arial" w:cs="Arial"/>
          <w:sz w:val="24"/>
          <w:szCs w:val="24"/>
        </w:rPr>
        <w:t xml:space="preserve">or Uso </w:t>
      </w:r>
      <w:r w:rsidR="005D2152">
        <w:rPr>
          <w:rFonts w:ascii="Arial" w:hAnsi="Arial" w:cs="Arial"/>
          <w:sz w:val="24"/>
          <w:szCs w:val="24"/>
        </w:rPr>
        <w:t>d</w:t>
      </w:r>
      <w:r w:rsidR="005D2152" w:rsidRPr="005D2152">
        <w:rPr>
          <w:rFonts w:ascii="Arial" w:hAnsi="Arial" w:cs="Arial"/>
          <w:sz w:val="24"/>
          <w:szCs w:val="24"/>
        </w:rPr>
        <w:t>e Espacios Públicos</w:t>
      </w:r>
      <w:r w:rsidR="005D2152" w:rsidRPr="00270372">
        <w:rPr>
          <w:rFonts w:ascii="Arial" w:hAnsi="Arial" w:cs="Arial"/>
          <w:sz w:val="24"/>
          <w:szCs w:val="24"/>
        </w:rPr>
        <w:t xml:space="preserve">. </w:t>
      </w:r>
    </w:p>
    <w:p w14:paraId="1F7172FD" w14:textId="52F58F6A" w:rsidR="00FF2351" w:rsidRPr="00FF2351" w:rsidRDefault="00FF2351" w:rsidP="005D2152">
      <w:pPr>
        <w:pStyle w:val="Sinespaciado"/>
        <w:ind w:firstLine="708"/>
        <w:jc w:val="right"/>
        <w:rPr>
          <w:rFonts w:ascii="Arial" w:hAnsi="Arial" w:cs="Arial"/>
          <w:b/>
          <w:bCs/>
          <w:sz w:val="24"/>
          <w:szCs w:val="24"/>
        </w:rPr>
      </w:pPr>
      <w:r w:rsidRPr="00FF2351">
        <w:rPr>
          <w:rFonts w:ascii="Arial" w:hAnsi="Arial" w:cs="Arial"/>
          <w:b/>
          <w:bCs/>
          <w:sz w:val="24"/>
          <w:szCs w:val="24"/>
        </w:rPr>
        <w:t>De la Reubicación o Traslado de un Medio o Elemento Publicitario</w:t>
      </w:r>
    </w:p>
    <w:p w14:paraId="090A5CCF" w14:textId="58A04A3D"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ARTÍCULO 25:</w:t>
      </w:r>
      <w:r w:rsidRPr="00FF2351">
        <w:rPr>
          <w:rFonts w:ascii="Arial" w:hAnsi="Arial" w:cs="Arial"/>
          <w:sz w:val="24"/>
          <w:szCs w:val="24"/>
        </w:rPr>
        <w:t xml:space="preserve"> En caso de reubicación o</w:t>
      </w:r>
      <w:r>
        <w:rPr>
          <w:rFonts w:ascii="Arial" w:hAnsi="Arial" w:cs="Arial"/>
          <w:sz w:val="24"/>
          <w:szCs w:val="24"/>
        </w:rPr>
        <w:t xml:space="preserve"> </w:t>
      </w:r>
      <w:r w:rsidRPr="00FF2351">
        <w:rPr>
          <w:rFonts w:ascii="Arial" w:hAnsi="Arial" w:cs="Arial"/>
          <w:sz w:val="24"/>
          <w:szCs w:val="24"/>
        </w:rPr>
        <w:t>traslado de un espacio o medio publicitario, este se</w:t>
      </w:r>
      <w:r>
        <w:rPr>
          <w:rFonts w:ascii="Arial" w:hAnsi="Arial" w:cs="Arial"/>
          <w:sz w:val="24"/>
          <w:szCs w:val="24"/>
        </w:rPr>
        <w:t xml:space="preserve"> </w:t>
      </w:r>
      <w:r w:rsidRPr="00FF2351">
        <w:rPr>
          <w:rFonts w:ascii="Arial" w:hAnsi="Arial" w:cs="Arial"/>
          <w:sz w:val="24"/>
          <w:szCs w:val="24"/>
        </w:rPr>
        <w:t>considerará como nuevo, debiendo el interesado,</w:t>
      </w:r>
      <w:r>
        <w:rPr>
          <w:rFonts w:ascii="Arial" w:hAnsi="Arial" w:cs="Arial"/>
          <w:sz w:val="24"/>
          <w:szCs w:val="24"/>
        </w:rPr>
        <w:t xml:space="preserve"> </w:t>
      </w:r>
      <w:r w:rsidRPr="00FF2351">
        <w:rPr>
          <w:rFonts w:ascii="Arial" w:hAnsi="Arial" w:cs="Arial"/>
          <w:sz w:val="24"/>
          <w:szCs w:val="24"/>
        </w:rPr>
        <w:t>proceder a la gestión de un nuevo permiso, previo</w:t>
      </w:r>
      <w:r>
        <w:rPr>
          <w:rFonts w:ascii="Arial" w:hAnsi="Arial" w:cs="Arial"/>
          <w:sz w:val="24"/>
          <w:szCs w:val="24"/>
        </w:rPr>
        <w:t xml:space="preserve"> </w:t>
      </w:r>
      <w:r w:rsidRPr="00FF2351">
        <w:rPr>
          <w:rFonts w:ascii="Arial" w:hAnsi="Arial" w:cs="Arial"/>
          <w:sz w:val="24"/>
          <w:szCs w:val="24"/>
        </w:rPr>
        <w:t>cumplimiento de las normas establecidas en la</w:t>
      </w:r>
      <w:r>
        <w:rPr>
          <w:rFonts w:ascii="Arial" w:hAnsi="Arial" w:cs="Arial"/>
          <w:sz w:val="24"/>
          <w:szCs w:val="24"/>
        </w:rPr>
        <w:t xml:space="preserve"> </w:t>
      </w:r>
      <w:r w:rsidRPr="00FF2351">
        <w:rPr>
          <w:rFonts w:ascii="Arial" w:hAnsi="Arial" w:cs="Arial"/>
          <w:sz w:val="24"/>
          <w:szCs w:val="24"/>
        </w:rPr>
        <w:t>presente Ordenanza.</w:t>
      </w:r>
    </w:p>
    <w:p w14:paraId="6D9725B9" w14:textId="48127EF0" w:rsidR="00FF2351" w:rsidRPr="00FF2351" w:rsidRDefault="00FF2351" w:rsidP="00FF2351">
      <w:pPr>
        <w:pStyle w:val="Sinespaciado"/>
        <w:ind w:firstLine="708"/>
        <w:jc w:val="right"/>
        <w:rPr>
          <w:rFonts w:ascii="Arial" w:hAnsi="Arial" w:cs="Arial"/>
          <w:b/>
          <w:bCs/>
          <w:sz w:val="24"/>
          <w:szCs w:val="24"/>
        </w:rPr>
      </w:pPr>
      <w:r w:rsidRPr="00FF2351">
        <w:rPr>
          <w:rFonts w:ascii="Arial" w:hAnsi="Arial" w:cs="Arial"/>
          <w:b/>
          <w:bCs/>
          <w:sz w:val="24"/>
          <w:szCs w:val="24"/>
        </w:rPr>
        <w:t xml:space="preserve">De la Negativa al Permiso </w:t>
      </w:r>
      <w:r w:rsidR="005D2152">
        <w:rPr>
          <w:rFonts w:ascii="Arial" w:hAnsi="Arial" w:cs="Arial"/>
          <w:b/>
          <w:bCs/>
          <w:sz w:val="24"/>
          <w:szCs w:val="24"/>
        </w:rPr>
        <w:t>p</w:t>
      </w:r>
      <w:r w:rsidRPr="00FF2351">
        <w:rPr>
          <w:rFonts w:ascii="Arial" w:hAnsi="Arial" w:cs="Arial"/>
          <w:b/>
          <w:bCs/>
          <w:sz w:val="24"/>
          <w:szCs w:val="24"/>
        </w:rPr>
        <w:t>or Incumplimiento</w:t>
      </w:r>
    </w:p>
    <w:p w14:paraId="1E2919E0" w14:textId="08B97D1F"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ARTÍCULO 26:</w:t>
      </w:r>
      <w:r w:rsidRPr="00FF2351">
        <w:rPr>
          <w:rFonts w:ascii="Arial" w:hAnsi="Arial" w:cs="Arial"/>
          <w:sz w:val="24"/>
          <w:szCs w:val="24"/>
        </w:rPr>
        <w:t xml:space="preserv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005D2152">
        <w:rPr>
          <w:rFonts w:ascii="Arial" w:hAnsi="Arial" w:cs="Arial"/>
          <w:sz w:val="24"/>
          <w:szCs w:val="24"/>
        </w:rPr>
        <w:t xml:space="preserve"> </w:t>
      </w:r>
      <w:r w:rsidR="005D2152" w:rsidRPr="00FF2351">
        <w:rPr>
          <w:rFonts w:ascii="Arial" w:hAnsi="Arial" w:cs="Arial"/>
          <w:sz w:val="24"/>
          <w:szCs w:val="24"/>
        </w:rPr>
        <w:t>negará</w:t>
      </w:r>
      <w:r w:rsidRPr="00FF2351">
        <w:rPr>
          <w:rFonts w:ascii="Arial" w:hAnsi="Arial" w:cs="Arial"/>
          <w:sz w:val="24"/>
          <w:szCs w:val="24"/>
        </w:rPr>
        <w:t xml:space="preserve"> el permiso para instalar,</w:t>
      </w:r>
      <w:r>
        <w:rPr>
          <w:rFonts w:ascii="Arial" w:hAnsi="Arial" w:cs="Arial"/>
          <w:sz w:val="24"/>
          <w:szCs w:val="24"/>
        </w:rPr>
        <w:t xml:space="preserve"> </w:t>
      </w:r>
      <w:r w:rsidRPr="00FF2351">
        <w:rPr>
          <w:rFonts w:ascii="Arial" w:hAnsi="Arial" w:cs="Arial"/>
          <w:sz w:val="24"/>
          <w:szCs w:val="24"/>
        </w:rPr>
        <w:t>transmitir, exhibir o realizar la actividad de</w:t>
      </w:r>
      <w:r>
        <w:rPr>
          <w:rFonts w:ascii="Arial" w:hAnsi="Arial" w:cs="Arial"/>
          <w:sz w:val="24"/>
          <w:szCs w:val="24"/>
        </w:rPr>
        <w:t xml:space="preserve"> </w:t>
      </w:r>
      <w:r w:rsidRPr="00FF2351">
        <w:rPr>
          <w:rFonts w:ascii="Arial" w:hAnsi="Arial" w:cs="Arial"/>
          <w:sz w:val="24"/>
          <w:szCs w:val="24"/>
        </w:rPr>
        <w:t xml:space="preserve">publicidad comercial en </w:t>
      </w:r>
      <w:r w:rsidRPr="00FF2351">
        <w:rPr>
          <w:rFonts w:ascii="Arial" w:hAnsi="Arial" w:cs="Arial"/>
          <w:sz w:val="24"/>
          <w:szCs w:val="24"/>
        </w:rPr>
        <w:lastRenderedPageBreak/>
        <w:t>jurisdicción del</w:t>
      </w:r>
      <w:r>
        <w:rPr>
          <w:rFonts w:ascii="Arial" w:hAnsi="Arial" w:cs="Arial"/>
          <w:sz w:val="24"/>
          <w:szCs w:val="24"/>
        </w:rPr>
        <w:t xml:space="preserve"> </w:t>
      </w:r>
      <w:r w:rsidRPr="00FF2351">
        <w:rPr>
          <w:rFonts w:ascii="Arial" w:hAnsi="Arial" w:cs="Arial"/>
          <w:sz w:val="24"/>
          <w:szCs w:val="24"/>
        </w:rPr>
        <w:t>Municipio, si la empresa o empresario publicitario</w:t>
      </w:r>
      <w:r>
        <w:rPr>
          <w:rFonts w:ascii="Arial" w:hAnsi="Arial" w:cs="Arial"/>
          <w:sz w:val="24"/>
          <w:szCs w:val="24"/>
        </w:rPr>
        <w:t xml:space="preserve"> </w:t>
      </w:r>
      <w:r w:rsidRPr="00FF2351">
        <w:rPr>
          <w:rFonts w:ascii="Arial" w:hAnsi="Arial" w:cs="Arial"/>
          <w:sz w:val="24"/>
          <w:szCs w:val="24"/>
        </w:rPr>
        <w:t>responsable, no detenta la constancia de</w:t>
      </w:r>
      <w:r>
        <w:rPr>
          <w:rFonts w:ascii="Arial" w:hAnsi="Arial" w:cs="Arial"/>
          <w:sz w:val="24"/>
          <w:szCs w:val="24"/>
        </w:rPr>
        <w:t xml:space="preserve"> </w:t>
      </w:r>
      <w:r w:rsidRPr="00FF2351">
        <w:rPr>
          <w:rFonts w:ascii="Arial" w:hAnsi="Arial" w:cs="Arial"/>
          <w:sz w:val="24"/>
          <w:szCs w:val="24"/>
        </w:rPr>
        <w:t>inscripción vigente como empresa de publicidad en</w:t>
      </w:r>
      <w:r>
        <w:rPr>
          <w:rFonts w:ascii="Arial" w:hAnsi="Arial" w:cs="Arial"/>
          <w:sz w:val="24"/>
          <w:szCs w:val="24"/>
        </w:rPr>
        <w:t xml:space="preserve"> </w:t>
      </w:r>
      <w:r w:rsidRPr="00FF2351">
        <w:rPr>
          <w:rFonts w:ascii="Arial" w:hAnsi="Arial" w:cs="Arial"/>
          <w:sz w:val="24"/>
          <w:szCs w:val="24"/>
        </w:rPr>
        <w:t>el Registro correspondiente que al efecto lleva esta</w:t>
      </w:r>
      <w:r>
        <w:rPr>
          <w:rFonts w:ascii="Arial" w:hAnsi="Arial" w:cs="Arial"/>
          <w:sz w:val="24"/>
          <w:szCs w:val="24"/>
        </w:rPr>
        <w:t xml:space="preserve"> </w:t>
      </w:r>
      <w:r w:rsidRPr="00FF2351">
        <w:rPr>
          <w:rFonts w:ascii="Arial" w:hAnsi="Arial" w:cs="Arial"/>
          <w:sz w:val="24"/>
          <w:szCs w:val="24"/>
        </w:rPr>
        <w:t>Administración, y no se encuentre solvente en el</w:t>
      </w:r>
      <w:r>
        <w:rPr>
          <w:rFonts w:ascii="Arial" w:hAnsi="Arial" w:cs="Arial"/>
          <w:sz w:val="24"/>
          <w:szCs w:val="24"/>
        </w:rPr>
        <w:t xml:space="preserve"> </w:t>
      </w:r>
      <w:r w:rsidRPr="00FF2351">
        <w:rPr>
          <w:rFonts w:ascii="Arial" w:hAnsi="Arial" w:cs="Arial"/>
          <w:sz w:val="24"/>
          <w:szCs w:val="24"/>
        </w:rPr>
        <w:t>pago de sus Impuestos Municipales para el</w:t>
      </w:r>
      <w:r>
        <w:rPr>
          <w:rFonts w:ascii="Arial" w:hAnsi="Arial" w:cs="Arial"/>
          <w:sz w:val="24"/>
          <w:szCs w:val="24"/>
        </w:rPr>
        <w:t xml:space="preserve"> </w:t>
      </w:r>
      <w:r w:rsidRPr="00FF2351">
        <w:rPr>
          <w:rFonts w:ascii="Arial" w:hAnsi="Arial" w:cs="Arial"/>
          <w:sz w:val="24"/>
          <w:szCs w:val="24"/>
        </w:rPr>
        <w:t>momento de la solicitud.</w:t>
      </w:r>
    </w:p>
    <w:p w14:paraId="29D25B93" w14:textId="77777777" w:rsidR="00FF2351" w:rsidRPr="00FF2351" w:rsidRDefault="00FF2351" w:rsidP="00FF2351">
      <w:pPr>
        <w:pStyle w:val="Sinespaciado"/>
        <w:ind w:firstLine="708"/>
        <w:jc w:val="right"/>
        <w:rPr>
          <w:rFonts w:ascii="Arial" w:hAnsi="Arial" w:cs="Arial"/>
          <w:b/>
          <w:bCs/>
          <w:sz w:val="24"/>
          <w:szCs w:val="24"/>
        </w:rPr>
      </w:pPr>
      <w:r w:rsidRPr="00FF2351">
        <w:rPr>
          <w:rFonts w:ascii="Arial" w:hAnsi="Arial" w:cs="Arial"/>
          <w:b/>
          <w:bCs/>
          <w:sz w:val="24"/>
          <w:szCs w:val="24"/>
        </w:rPr>
        <w:t>Del carácter individual del permiso</w:t>
      </w:r>
    </w:p>
    <w:p w14:paraId="0A47DBE1" w14:textId="13F3447F" w:rsidR="00FF2351" w:rsidRPr="00FF2351" w:rsidRDefault="00FF2351" w:rsidP="00FF2351">
      <w:pPr>
        <w:pStyle w:val="Sinespaciado"/>
        <w:ind w:firstLine="708"/>
        <w:jc w:val="both"/>
        <w:rPr>
          <w:rFonts w:ascii="Arial" w:hAnsi="Arial" w:cs="Arial"/>
          <w:sz w:val="24"/>
          <w:szCs w:val="24"/>
        </w:rPr>
      </w:pPr>
      <w:r w:rsidRPr="00FF2351">
        <w:rPr>
          <w:rFonts w:ascii="Arial" w:hAnsi="Arial" w:cs="Arial"/>
          <w:b/>
          <w:bCs/>
          <w:sz w:val="24"/>
          <w:szCs w:val="24"/>
        </w:rPr>
        <w:t>ARTÍCULO 27:</w:t>
      </w:r>
      <w:r w:rsidRPr="00FF2351">
        <w:rPr>
          <w:rFonts w:ascii="Arial" w:hAnsi="Arial" w:cs="Arial"/>
          <w:sz w:val="24"/>
          <w:szCs w:val="24"/>
        </w:rPr>
        <w:t xml:space="preserve"> Todo permiso de propaganda y</w:t>
      </w:r>
      <w:r>
        <w:rPr>
          <w:rFonts w:ascii="Arial" w:hAnsi="Arial" w:cs="Arial"/>
          <w:sz w:val="24"/>
          <w:szCs w:val="24"/>
        </w:rPr>
        <w:t xml:space="preserve"> </w:t>
      </w:r>
      <w:r w:rsidRPr="00FF2351">
        <w:rPr>
          <w:rFonts w:ascii="Arial" w:hAnsi="Arial" w:cs="Arial"/>
          <w:sz w:val="24"/>
          <w:szCs w:val="24"/>
        </w:rPr>
        <w:t>publicidad comercial es intransferible, no puede</w:t>
      </w:r>
      <w:r>
        <w:rPr>
          <w:rFonts w:ascii="Arial" w:hAnsi="Arial" w:cs="Arial"/>
          <w:sz w:val="24"/>
          <w:szCs w:val="24"/>
        </w:rPr>
        <w:t xml:space="preserve"> </w:t>
      </w:r>
      <w:r w:rsidRPr="00FF2351">
        <w:rPr>
          <w:rFonts w:ascii="Arial" w:hAnsi="Arial" w:cs="Arial"/>
          <w:sz w:val="24"/>
          <w:szCs w:val="24"/>
        </w:rPr>
        <w:t>ser enajenado, canjeado, cedido, negociado o</w:t>
      </w:r>
      <w:r>
        <w:rPr>
          <w:rFonts w:ascii="Arial" w:hAnsi="Arial" w:cs="Arial"/>
          <w:sz w:val="24"/>
          <w:szCs w:val="24"/>
        </w:rPr>
        <w:t xml:space="preserve"> </w:t>
      </w:r>
      <w:r w:rsidRPr="00FF2351">
        <w:rPr>
          <w:rFonts w:ascii="Arial" w:hAnsi="Arial" w:cs="Arial"/>
          <w:sz w:val="24"/>
          <w:szCs w:val="24"/>
        </w:rPr>
        <w:t>traspasado y cesa su vigencia cuando se alteraren</w:t>
      </w:r>
      <w:r w:rsidR="0080304F">
        <w:rPr>
          <w:rFonts w:ascii="Arial" w:hAnsi="Arial" w:cs="Arial"/>
          <w:sz w:val="24"/>
          <w:szCs w:val="24"/>
        </w:rPr>
        <w:t xml:space="preserve"> </w:t>
      </w:r>
      <w:r w:rsidRPr="00FF2351">
        <w:rPr>
          <w:rFonts w:ascii="Arial" w:hAnsi="Arial" w:cs="Arial"/>
          <w:sz w:val="24"/>
          <w:szCs w:val="24"/>
        </w:rPr>
        <w:t>las condiciones bajo las cuales fue concedido el</w:t>
      </w:r>
      <w:r w:rsidR="0080304F">
        <w:rPr>
          <w:rFonts w:ascii="Arial" w:hAnsi="Arial" w:cs="Arial"/>
          <w:sz w:val="24"/>
          <w:szCs w:val="24"/>
        </w:rPr>
        <w:t xml:space="preserve"> </w:t>
      </w:r>
      <w:r w:rsidRPr="00FF2351">
        <w:rPr>
          <w:rFonts w:ascii="Arial" w:hAnsi="Arial" w:cs="Arial"/>
          <w:sz w:val="24"/>
          <w:szCs w:val="24"/>
        </w:rPr>
        <w:t>permiso</w:t>
      </w:r>
      <w:r w:rsidR="00A36432">
        <w:rPr>
          <w:rFonts w:ascii="Arial" w:hAnsi="Arial" w:cs="Arial"/>
          <w:sz w:val="24"/>
          <w:szCs w:val="24"/>
        </w:rPr>
        <w:t xml:space="preserve"> por parte</w:t>
      </w:r>
      <w:r w:rsidRPr="00FF2351">
        <w:rPr>
          <w:rFonts w:ascii="Arial" w:hAnsi="Arial" w:cs="Arial"/>
          <w:sz w:val="24"/>
          <w:szCs w:val="24"/>
        </w:rPr>
        <w:t xml:space="preserve"> de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Pr="00FF2351">
        <w:rPr>
          <w:rFonts w:ascii="Arial" w:hAnsi="Arial" w:cs="Arial"/>
          <w:sz w:val="24"/>
          <w:szCs w:val="24"/>
        </w:rPr>
        <w:t>.</w:t>
      </w:r>
    </w:p>
    <w:p w14:paraId="01CB030F" w14:textId="77777777" w:rsidR="00FF2351" w:rsidRPr="0080304F" w:rsidRDefault="00FF2351" w:rsidP="0080304F">
      <w:pPr>
        <w:pStyle w:val="Sinespaciado"/>
        <w:ind w:firstLine="708"/>
        <w:jc w:val="right"/>
        <w:rPr>
          <w:rFonts w:ascii="Arial" w:hAnsi="Arial" w:cs="Arial"/>
          <w:b/>
          <w:bCs/>
          <w:sz w:val="24"/>
          <w:szCs w:val="24"/>
        </w:rPr>
      </w:pPr>
      <w:r w:rsidRPr="0080304F">
        <w:rPr>
          <w:rFonts w:ascii="Arial" w:hAnsi="Arial" w:cs="Arial"/>
          <w:b/>
          <w:bCs/>
          <w:sz w:val="24"/>
          <w:szCs w:val="24"/>
        </w:rPr>
        <w:t>De la Duración del Permiso y su Renovación</w:t>
      </w:r>
    </w:p>
    <w:p w14:paraId="48CE890C" w14:textId="5C6EA457" w:rsidR="007919F2" w:rsidRPr="007D1861" w:rsidRDefault="00FF2351" w:rsidP="007919F2">
      <w:pPr>
        <w:pStyle w:val="Sinespaciado"/>
        <w:ind w:firstLine="708"/>
        <w:jc w:val="both"/>
        <w:rPr>
          <w:rFonts w:ascii="Arial" w:hAnsi="Arial" w:cs="Arial"/>
          <w:sz w:val="24"/>
          <w:szCs w:val="24"/>
        </w:rPr>
      </w:pPr>
      <w:r w:rsidRPr="0080304F">
        <w:rPr>
          <w:rFonts w:ascii="Arial" w:hAnsi="Arial" w:cs="Arial"/>
          <w:b/>
          <w:bCs/>
          <w:sz w:val="24"/>
          <w:szCs w:val="24"/>
        </w:rPr>
        <w:t>ARTÍCULO 28:</w:t>
      </w:r>
      <w:r w:rsidRPr="00FF2351">
        <w:rPr>
          <w:rFonts w:ascii="Arial" w:hAnsi="Arial" w:cs="Arial"/>
          <w:sz w:val="24"/>
          <w:szCs w:val="24"/>
        </w:rPr>
        <w:t xml:space="preserve"> El permiso para la instalación de</w:t>
      </w:r>
      <w:r w:rsidR="0080304F">
        <w:rPr>
          <w:rFonts w:ascii="Arial" w:hAnsi="Arial" w:cs="Arial"/>
          <w:sz w:val="24"/>
          <w:szCs w:val="24"/>
        </w:rPr>
        <w:t xml:space="preserve"> </w:t>
      </w:r>
      <w:r w:rsidRPr="00FF2351">
        <w:rPr>
          <w:rFonts w:ascii="Arial" w:hAnsi="Arial" w:cs="Arial"/>
          <w:sz w:val="24"/>
          <w:szCs w:val="24"/>
        </w:rPr>
        <w:t>un medio publicitario permanente tendrá una</w:t>
      </w:r>
      <w:r w:rsidR="0080304F">
        <w:rPr>
          <w:rFonts w:ascii="Arial" w:hAnsi="Arial" w:cs="Arial"/>
          <w:sz w:val="24"/>
          <w:szCs w:val="24"/>
        </w:rPr>
        <w:t xml:space="preserve"> </w:t>
      </w:r>
      <w:r w:rsidRPr="00FF2351">
        <w:rPr>
          <w:rFonts w:ascii="Arial" w:hAnsi="Arial" w:cs="Arial"/>
          <w:sz w:val="24"/>
          <w:szCs w:val="24"/>
        </w:rPr>
        <w:t xml:space="preserve">vigencia </w:t>
      </w:r>
      <w:r w:rsidRPr="007D1861">
        <w:rPr>
          <w:rFonts w:ascii="Arial" w:hAnsi="Arial" w:cs="Arial"/>
          <w:sz w:val="24"/>
          <w:szCs w:val="24"/>
        </w:rPr>
        <w:t xml:space="preserve">de </w:t>
      </w:r>
      <w:r w:rsidRPr="00C358D2">
        <w:rPr>
          <w:rFonts w:ascii="Arial" w:hAnsi="Arial" w:cs="Arial"/>
          <w:sz w:val="24"/>
          <w:szCs w:val="24"/>
        </w:rPr>
        <w:t>hasta seis (6) meses, a partir de la</w:t>
      </w:r>
      <w:r w:rsidR="0080304F" w:rsidRPr="00C358D2">
        <w:rPr>
          <w:rFonts w:ascii="Arial" w:hAnsi="Arial" w:cs="Arial"/>
          <w:sz w:val="24"/>
          <w:szCs w:val="24"/>
        </w:rPr>
        <w:t xml:space="preserve"> </w:t>
      </w:r>
      <w:r w:rsidR="007919F2" w:rsidRPr="00C358D2">
        <w:rPr>
          <w:rFonts w:ascii="Arial" w:hAnsi="Arial" w:cs="Arial"/>
          <w:sz w:val="24"/>
          <w:szCs w:val="24"/>
        </w:rPr>
        <w:t>fecha</w:t>
      </w:r>
      <w:r w:rsidR="007919F2" w:rsidRPr="007D1861">
        <w:rPr>
          <w:rFonts w:ascii="Arial" w:hAnsi="Arial" w:cs="Arial"/>
          <w:sz w:val="24"/>
          <w:szCs w:val="24"/>
        </w:rPr>
        <w:t xml:space="preserve"> de expedición del mismo. El propietario o responsable del medio publicitario podrá solicitar la renovación del permiso dentro del lapso de treinta (30) días hábiles previos al vencimiento del mismo. Caso contrario deberá retirar el medio publicitario.</w:t>
      </w:r>
    </w:p>
    <w:p w14:paraId="43C47E64" w14:textId="2AD28983" w:rsidR="007919F2" w:rsidRPr="007919F2" w:rsidRDefault="007919F2" w:rsidP="007919F2">
      <w:pPr>
        <w:pStyle w:val="Sinespaciado"/>
        <w:ind w:firstLine="708"/>
        <w:jc w:val="both"/>
        <w:rPr>
          <w:rFonts w:ascii="Arial" w:hAnsi="Arial" w:cs="Arial"/>
          <w:sz w:val="24"/>
          <w:szCs w:val="24"/>
        </w:rPr>
      </w:pPr>
      <w:r w:rsidRPr="007D1861">
        <w:rPr>
          <w:rFonts w:ascii="Arial" w:hAnsi="Arial" w:cs="Arial"/>
          <w:sz w:val="24"/>
          <w:szCs w:val="24"/>
        </w:rPr>
        <w:t>La solicitud de renovación será expedida dentro de un lapso de diez (10) días hábiles contados a partir de la fecha de recepción de la solicitud. La empresa publicitaria que requiera la Reexpedición o Renovación del permiso de propaganda</w:t>
      </w:r>
      <w:r w:rsidRPr="007919F2">
        <w:rPr>
          <w:rFonts w:ascii="Arial" w:hAnsi="Arial" w:cs="Arial"/>
          <w:sz w:val="24"/>
          <w:szCs w:val="24"/>
        </w:rPr>
        <w:t xml:space="preserve"> o</w:t>
      </w:r>
      <w:r>
        <w:rPr>
          <w:rFonts w:ascii="Arial" w:hAnsi="Arial" w:cs="Arial"/>
          <w:sz w:val="24"/>
          <w:szCs w:val="24"/>
        </w:rPr>
        <w:t xml:space="preserve"> </w:t>
      </w:r>
      <w:r w:rsidRPr="007919F2">
        <w:rPr>
          <w:rFonts w:ascii="Arial" w:hAnsi="Arial" w:cs="Arial"/>
          <w:sz w:val="24"/>
          <w:szCs w:val="24"/>
        </w:rPr>
        <w:t xml:space="preserve">publicidad </w:t>
      </w:r>
      <w:r w:rsidR="00613714" w:rsidRPr="007919F2">
        <w:rPr>
          <w:rFonts w:ascii="Arial" w:hAnsi="Arial" w:cs="Arial"/>
          <w:sz w:val="24"/>
          <w:szCs w:val="24"/>
        </w:rPr>
        <w:t>comercial</w:t>
      </w:r>
      <w:r w:rsidRPr="007919F2">
        <w:rPr>
          <w:rFonts w:ascii="Arial" w:hAnsi="Arial" w:cs="Arial"/>
          <w:sz w:val="24"/>
          <w:szCs w:val="24"/>
        </w:rPr>
        <w:t xml:space="preserve"> deberá realizar</w:t>
      </w:r>
      <w:r w:rsidR="00A36432">
        <w:rPr>
          <w:rFonts w:ascii="Arial" w:hAnsi="Arial" w:cs="Arial"/>
          <w:sz w:val="24"/>
          <w:szCs w:val="24"/>
        </w:rPr>
        <w:t xml:space="preserve"> </w:t>
      </w:r>
      <w:r w:rsidRPr="007919F2">
        <w:rPr>
          <w:rFonts w:ascii="Arial" w:hAnsi="Arial" w:cs="Arial"/>
          <w:sz w:val="24"/>
          <w:szCs w:val="24"/>
        </w:rPr>
        <w:t>la solicitud</w:t>
      </w:r>
      <w:r>
        <w:rPr>
          <w:rFonts w:ascii="Arial" w:hAnsi="Arial" w:cs="Arial"/>
          <w:sz w:val="24"/>
          <w:szCs w:val="24"/>
        </w:rPr>
        <w:t xml:space="preserve"> </w:t>
      </w:r>
      <w:r w:rsidRPr="007919F2">
        <w:rPr>
          <w:rFonts w:ascii="Arial" w:hAnsi="Arial" w:cs="Arial"/>
          <w:sz w:val="24"/>
          <w:szCs w:val="24"/>
        </w:rPr>
        <w:t xml:space="preserve">ante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00A36432">
        <w:rPr>
          <w:rFonts w:ascii="Arial" w:hAnsi="Arial" w:cs="Arial"/>
          <w:sz w:val="24"/>
          <w:szCs w:val="24"/>
        </w:rPr>
        <w:t xml:space="preserve"> y, cumplir con los siguientes requerimientos:</w:t>
      </w:r>
    </w:p>
    <w:p w14:paraId="09626E32" w14:textId="3A593D05" w:rsidR="007919F2" w:rsidRPr="007919F2" w:rsidRDefault="007919F2" w:rsidP="007919F2">
      <w:pPr>
        <w:pStyle w:val="Sinespaciado"/>
        <w:ind w:firstLine="708"/>
        <w:jc w:val="both"/>
        <w:rPr>
          <w:rFonts w:ascii="Arial" w:hAnsi="Arial" w:cs="Arial"/>
          <w:sz w:val="24"/>
          <w:szCs w:val="24"/>
        </w:rPr>
      </w:pPr>
      <w:r w:rsidRPr="00A36432">
        <w:rPr>
          <w:rFonts w:ascii="Arial" w:hAnsi="Arial" w:cs="Arial"/>
          <w:b/>
          <w:bCs/>
          <w:sz w:val="24"/>
          <w:szCs w:val="24"/>
        </w:rPr>
        <w:t>a)</w:t>
      </w:r>
      <w:r w:rsidRPr="007919F2">
        <w:rPr>
          <w:rFonts w:ascii="Arial" w:hAnsi="Arial" w:cs="Arial"/>
          <w:sz w:val="24"/>
          <w:szCs w:val="24"/>
        </w:rPr>
        <w:t xml:space="preserve"> Estar solvente del impuesto sobre propaganda</w:t>
      </w:r>
      <w:r>
        <w:rPr>
          <w:rFonts w:ascii="Arial" w:hAnsi="Arial" w:cs="Arial"/>
          <w:sz w:val="24"/>
          <w:szCs w:val="24"/>
        </w:rPr>
        <w:t xml:space="preserve"> </w:t>
      </w:r>
      <w:r w:rsidRPr="007919F2">
        <w:rPr>
          <w:rFonts w:ascii="Arial" w:hAnsi="Arial" w:cs="Arial"/>
          <w:sz w:val="24"/>
          <w:szCs w:val="24"/>
        </w:rPr>
        <w:t>o</w:t>
      </w:r>
      <w:r>
        <w:rPr>
          <w:rFonts w:ascii="Arial" w:hAnsi="Arial" w:cs="Arial"/>
          <w:sz w:val="24"/>
          <w:szCs w:val="24"/>
        </w:rPr>
        <w:t xml:space="preserve"> </w:t>
      </w:r>
      <w:r w:rsidRPr="007919F2">
        <w:rPr>
          <w:rFonts w:ascii="Arial" w:hAnsi="Arial" w:cs="Arial"/>
          <w:sz w:val="24"/>
          <w:szCs w:val="24"/>
        </w:rPr>
        <w:t>publicidad comercial, del Impuesto sobre</w:t>
      </w:r>
      <w:r>
        <w:rPr>
          <w:rFonts w:ascii="Arial" w:hAnsi="Arial" w:cs="Arial"/>
          <w:sz w:val="24"/>
          <w:szCs w:val="24"/>
        </w:rPr>
        <w:t xml:space="preserve"> </w:t>
      </w:r>
      <w:r w:rsidRPr="007919F2">
        <w:rPr>
          <w:rFonts w:ascii="Arial" w:hAnsi="Arial" w:cs="Arial"/>
          <w:sz w:val="24"/>
          <w:szCs w:val="24"/>
        </w:rPr>
        <w:t>Actividades Económicas de Industria, Comercio,</w:t>
      </w:r>
      <w:r>
        <w:rPr>
          <w:rFonts w:ascii="Arial" w:hAnsi="Arial" w:cs="Arial"/>
          <w:sz w:val="24"/>
          <w:szCs w:val="24"/>
        </w:rPr>
        <w:t xml:space="preserve"> </w:t>
      </w:r>
      <w:r w:rsidRPr="007919F2">
        <w:rPr>
          <w:rFonts w:ascii="Arial" w:hAnsi="Arial" w:cs="Arial"/>
          <w:sz w:val="24"/>
          <w:szCs w:val="24"/>
        </w:rPr>
        <w:t>Servicios o de Índole Similar, además del impuesto</w:t>
      </w:r>
      <w:r>
        <w:rPr>
          <w:rFonts w:ascii="Arial" w:hAnsi="Arial" w:cs="Arial"/>
          <w:sz w:val="24"/>
          <w:szCs w:val="24"/>
        </w:rPr>
        <w:t xml:space="preserve"> </w:t>
      </w:r>
      <w:r w:rsidRPr="007919F2">
        <w:rPr>
          <w:rFonts w:ascii="Arial" w:hAnsi="Arial" w:cs="Arial"/>
          <w:sz w:val="24"/>
          <w:szCs w:val="24"/>
        </w:rPr>
        <w:t>sobre Inmuebles Urbanos y del Aseo Urbano y</w:t>
      </w:r>
      <w:r>
        <w:rPr>
          <w:rFonts w:ascii="Arial" w:hAnsi="Arial" w:cs="Arial"/>
          <w:sz w:val="24"/>
          <w:szCs w:val="24"/>
        </w:rPr>
        <w:t xml:space="preserve"> </w:t>
      </w:r>
      <w:r w:rsidRPr="007919F2">
        <w:rPr>
          <w:rFonts w:ascii="Arial" w:hAnsi="Arial" w:cs="Arial"/>
          <w:sz w:val="24"/>
          <w:szCs w:val="24"/>
        </w:rPr>
        <w:t>Domiciliario, si correspondiere.</w:t>
      </w:r>
    </w:p>
    <w:p w14:paraId="64347AFB" w14:textId="2199B695" w:rsidR="007919F2" w:rsidRPr="007919F2" w:rsidRDefault="007919F2" w:rsidP="007919F2">
      <w:pPr>
        <w:pStyle w:val="Sinespaciado"/>
        <w:ind w:firstLine="708"/>
        <w:jc w:val="both"/>
        <w:rPr>
          <w:rFonts w:ascii="Arial" w:hAnsi="Arial" w:cs="Arial"/>
          <w:sz w:val="24"/>
          <w:szCs w:val="24"/>
        </w:rPr>
      </w:pPr>
      <w:r w:rsidRPr="00A36432">
        <w:rPr>
          <w:rFonts w:ascii="Arial" w:hAnsi="Arial" w:cs="Arial"/>
          <w:b/>
          <w:bCs/>
          <w:sz w:val="24"/>
          <w:szCs w:val="24"/>
        </w:rPr>
        <w:t>b)</w:t>
      </w:r>
      <w:r w:rsidRPr="007919F2">
        <w:rPr>
          <w:rFonts w:ascii="Arial" w:hAnsi="Arial" w:cs="Arial"/>
          <w:sz w:val="24"/>
          <w:szCs w:val="24"/>
        </w:rPr>
        <w:t xml:space="preserve"> Certificación de evaluación de riesgos vigente</w:t>
      </w:r>
      <w:r>
        <w:rPr>
          <w:rFonts w:ascii="Arial" w:hAnsi="Arial" w:cs="Arial"/>
          <w:sz w:val="24"/>
          <w:szCs w:val="24"/>
        </w:rPr>
        <w:t xml:space="preserve"> </w:t>
      </w:r>
      <w:r w:rsidRPr="007919F2">
        <w:rPr>
          <w:rFonts w:ascii="Arial" w:hAnsi="Arial" w:cs="Arial"/>
          <w:sz w:val="24"/>
          <w:szCs w:val="24"/>
        </w:rPr>
        <w:t xml:space="preserve">emanada del </w:t>
      </w:r>
      <w:r>
        <w:rPr>
          <w:rFonts w:ascii="Arial" w:hAnsi="Arial" w:cs="Arial"/>
          <w:sz w:val="24"/>
          <w:szCs w:val="24"/>
        </w:rPr>
        <w:t>C</w:t>
      </w:r>
      <w:r w:rsidRPr="007919F2">
        <w:rPr>
          <w:rFonts w:ascii="Arial" w:hAnsi="Arial" w:cs="Arial"/>
          <w:sz w:val="24"/>
          <w:szCs w:val="24"/>
        </w:rPr>
        <w:t xml:space="preserve">uerpo de </w:t>
      </w:r>
      <w:r>
        <w:rPr>
          <w:rFonts w:ascii="Arial" w:hAnsi="Arial" w:cs="Arial"/>
          <w:sz w:val="24"/>
          <w:szCs w:val="24"/>
        </w:rPr>
        <w:t>B</w:t>
      </w:r>
      <w:r w:rsidRPr="007919F2">
        <w:rPr>
          <w:rFonts w:ascii="Arial" w:hAnsi="Arial" w:cs="Arial"/>
          <w:sz w:val="24"/>
          <w:szCs w:val="24"/>
        </w:rPr>
        <w:t>omberos</w:t>
      </w:r>
      <w:r w:rsidR="00A36432">
        <w:rPr>
          <w:rFonts w:ascii="Arial" w:hAnsi="Arial" w:cs="Arial"/>
          <w:sz w:val="24"/>
          <w:szCs w:val="24"/>
        </w:rPr>
        <w:t>, cuando aplique</w:t>
      </w:r>
      <w:r>
        <w:rPr>
          <w:rFonts w:ascii="Arial" w:hAnsi="Arial" w:cs="Arial"/>
          <w:sz w:val="24"/>
          <w:szCs w:val="24"/>
        </w:rPr>
        <w:t>.</w:t>
      </w:r>
    </w:p>
    <w:p w14:paraId="01335049" w14:textId="264A3D50" w:rsidR="0054424C" w:rsidRDefault="007919F2" w:rsidP="007919F2">
      <w:pPr>
        <w:pStyle w:val="Sinespaciado"/>
        <w:ind w:firstLine="708"/>
        <w:jc w:val="both"/>
        <w:rPr>
          <w:rFonts w:ascii="Arial" w:hAnsi="Arial" w:cs="Arial"/>
          <w:sz w:val="24"/>
          <w:szCs w:val="24"/>
        </w:rPr>
      </w:pPr>
      <w:r w:rsidRPr="00A36432">
        <w:rPr>
          <w:rFonts w:ascii="Arial" w:hAnsi="Arial" w:cs="Arial"/>
          <w:b/>
          <w:bCs/>
          <w:sz w:val="24"/>
          <w:szCs w:val="24"/>
        </w:rPr>
        <w:t>c)</w:t>
      </w:r>
      <w:r w:rsidRPr="007919F2">
        <w:rPr>
          <w:rFonts w:ascii="Arial" w:hAnsi="Arial" w:cs="Arial"/>
          <w:sz w:val="24"/>
          <w:szCs w:val="24"/>
        </w:rPr>
        <w:t xml:space="preserve"> Pagar la tasa administrativa por este concepto</w:t>
      </w:r>
      <w:r>
        <w:rPr>
          <w:rFonts w:ascii="Arial" w:hAnsi="Arial" w:cs="Arial"/>
          <w:sz w:val="24"/>
          <w:szCs w:val="24"/>
        </w:rPr>
        <w:t xml:space="preserve"> </w:t>
      </w:r>
      <w:r w:rsidRPr="007919F2">
        <w:rPr>
          <w:rFonts w:ascii="Arial" w:hAnsi="Arial" w:cs="Arial"/>
          <w:sz w:val="24"/>
          <w:szCs w:val="24"/>
        </w:rPr>
        <w:t xml:space="preserve">establecida en la </w:t>
      </w:r>
      <w:r w:rsidR="00A36432" w:rsidRPr="005D2152">
        <w:rPr>
          <w:rFonts w:ascii="Arial" w:hAnsi="Arial" w:cs="Arial"/>
          <w:sz w:val="24"/>
          <w:szCs w:val="24"/>
        </w:rPr>
        <w:t xml:space="preserve">Ordenanza Sobre Expendio </w:t>
      </w:r>
      <w:r w:rsidR="00A36432">
        <w:rPr>
          <w:rFonts w:ascii="Arial" w:hAnsi="Arial" w:cs="Arial"/>
          <w:sz w:val="24"/>
          <w:szCs w:val="24"/>
        </w:rPr>
        <w:t>d</w:t>
      </w:r>
      <w:r w:rsidR="00A36432" w:rsidRPr="005D2152">
        <w:rPr>
          <w:rFonts w:ascii="Arial" w:hAnsi="Arial" w:cs="Arial"/>
          <w:sz w:val="24"/>
          <w:szCs w:val="24"/>
        </w:rPr>
        <w:t xml:space="preserve">e Copias Fotostáticas, Certificaciones </w:t>
      </w:r>
      <w:r w:rsidR="00A36432">
        <w:rPr>
          <w:rFonts w:ascii="Arial" w:hAnsi="Arial" w:cs="Arial"/>
          <w:sz w:val="24"/>
          <w:szCs w:val="24"/>
        </w:rPr>
        <w:t>y</w:t>
      </w:r>
      <w:r w:rsidR="00A36432" w:rsidRPr="005D2152">
        <w:rPr>
          <w:rFonts w:ascii="Arial" w:hAnsi="Arial" w:cs="Arial"/>
          <w:sz w:val="24"/>
          <w:szCs w:val="24"/>
        </w:rPr>
        <w:t xml:space="preserve"> Tasas </w:t>
      </w:r>
      <w:r w:rsidR="00A36432">
        <w:rPr>
          <w:rFonts w:ascii="Arial" w:hAnsi="Arial" w:cs="Arial"/>
          <w:sz w:val="24"/>
          <w:szCs w:val="24"/>
        </w:rPr>
        <w:t>p</w:t>
      </w:r>
      <w:r w:rsidR="00A36432" w:rsidRPr="005D2152">
        <w:rPr>
          <w:rFonts w:ascii="Arial" w:hAnsi="Arial" w:cs="Arial"/>
          <w:sz w:val="24"/>
          <w:szCs w:val="24"/>
        </w:rPr>
        <w:t xml:space="preserve">or Servicios Administrativos </w:t>
      </w:r>
      <w:r w:rsidR="00A36432">
        <w:rPr>
          <w:rFonts w:ascii="Arial" w:hAnsi="Arial" w:cs="Arial"/>
          <w:sz w:val="24"/>
          <w:szCs w:val="24"/>
        </w:rPr>
        <w:t>y</w:t>
      </w:r>
      <w:r w:rsidR="00A36432" w:rsidRPr="005D2152">
        <w:rPr>
          <w:rFonts w:ascii="Arial" w:hAnsi="Arial" w:cs="Arial"/>
          <w:sz w:val="24"/>
          <w:szCs w:val="24"/>
        </w:rPr>
        <w:t xml:space="preserve"> </w:t>
      </w:r>
      <w:r w:rsidR="00A36432">
        <w:rPr>
          <w:rFonts w:ascii="Arial" w:hAnsi="Arial" w:cs="Arial"/>
          <w:sz w:val="24"/>
          <w:szCs w:val="24"/>
        </w:rPr>
        <w:t>p</w:t>
      </w:r>
      <w:r w:rsidR="00A36432" w:rsidRPr="005D2152">
        <w:rPr>
          <w:rFonts w:ascii="Arial" w:hAnsi="Arial" w:cs="Arial"/>
          <w:sz w:val="24"/>
          <w:szCs w:val="24"/>
        </w:rPr>
        <w:t xml:space="preserve">or Uso </w:t>
      </w:r>
      <w:r w:rsidR="00A36432">
        <w:rPr>
          <w:rFonts w:ascii="Arial" w:hAnsi="Arial" w:cs="Arial"/>
          <w:sz w:val="24"/>
          <w:szCs w:val="24"/>
        </w:rPr>
        <w:t>d</w:t>
      </w:r>
      <w:r w:rsidR="00A36432" w:rsidRPr="005D2152">
        <w:rPr>
          <w:rFonts w:ascii="Arial" w:hAnsi="Arial" w:cs="Arial"/>
          <w:sz w:val="24"/>
          <w:szCs w:val="24"/>
        </w:rPr>
        <w:t>e Espacios Públicos.</w:t>
      </w:r>
    </w:p>
    <w:p w14:paraId="419DC429" w14:textId="0D7FF6FF" w:rsidR="007919F2" w:rsidRPr="007919F2" w:rsidRDefault="007919F2" w:rsidP="007919F2">
      <w:pPr>
        <w:pStyle w:val="Sinespaciado"/>
        <w:ind w:firstLine="708"/>
        <w:jc w:val="both"/>
        <w:rPr>
          <w:rFonts w:ascii="Arial" w:hAnsi="Arial" w:cs="Arial"/>
          <w:sz w:val="24"/>
          <w:szCs w:val="24"/>
        </w:rPr>
      </w:pPr>
      <w:r w:rsidRPr="0054424C">
        <w:rPr>
          <w:rFonts w:ascii="Arial" w:hAnsi="Arial" w:cs="Arial"/>
          <w:b/>
          <w:bCs/>
          <w:sz w:val="24"/>
          <w:szCs w:val="24"/>
        </w:rPr>
        <w:t>d)</w:t>
      </w:r>
      <w:r w:rsidRPr="007919F2">
        <w:rPr>
          <w:rFonts w:ascii="Arial" w:hAnsi="Arial" w:cs="Arial"/>
          <w:sz w:val="24"/>
          <w:szCs w:val="24"/>
        </w:rPr>
        <w:t xml:space="preserve"> Fotos actualizadas del </w:t>
      </w:r>
      <w:r>
        <w:rPr>
          <w:rFonts w:ascii="Arial" w:hAnsi="Arial" w:cs="Arial"/>
          <w:sz w:val="24"/>
          <w:szCs w:val="24"/>
        </w:rPr>
        <w:t>á</w:t>
      </w:r>
      <w:r w:rsidRPr="007919F2">
        <w:rPr>
          <w:rFonts w:ascii="Arial" w:hAnsi="Arial" w:cs="Arial"/>
          <w:sz w:val="24"/>
          <w:szCs w:val="24"/>
        </w:rPr>
        <w:t>rea donde se encuentra</w:t>
      </w:r>
      <w:r>
        <w:rPr>
          <w:rFonts w:ascii="Arial" w:hAnsi="Arial" w:cs="Arial"/>
          <w:sz w:val="24"/>
          <w:szCs w:val="24"/>
        </w:rPr>
        <w:t xml:space="preserve"> </w:t>
      </w:r>
      <w:r w:rsidRPr="007919F2">
        <w:rPr>
          <w:rFonts w:ascii="Arial" w:hAnsi="Arial" w:cs="Arial"/>
          <w:sz w:val="24"/>
          <w:szCs w:val="24"/>
        </w:rPr>
        <w:t>ubicado el medio o elemento publicitario.</w:t>
      </w:r>
    </w:p>
    <w:p w14:paraId="74E3BEBC" w14:textId="08D044FD" w:rsidR="007919F2" w:rsidRPr="007919F2" w:rsidRDefault="007919F2" w:rsidP="007919F2">
      <w:pPr>
        <w:pStyle w:val="Sinespaciado"/>
        <w:ind w:firstLine="708"/>
        <w:jc w:val="both"/>
        <w:rPr>
          <w:rFonts w:ascii="Arial" w:hAnsi="Arial" w:cs="Arial"/>
          <w:sz w:val="24"/>
          <w:szCs w:val="24"/>
        </w:rPr>
      </w:pPr>
      <w:r w:rsidRPr="00A36432">
        <w:rPr>
          <w:rFonts w:ascii="Arial" w:hAnsi="Arial" w:cs="Arial"/>
          <w:b/>
          <w:bCs/>
          <w:sz w:val="24"/>
          <w:szCs w:val="24"/>
        </w:rPr>
        <w:t>e)</w:t>
      </w:r>
      <w:r w:rsidRPr="007919F2">
        <w:rPr>
          <w:rFonts w:ascii="Arial" w:hAnsi="Arial" w:cs="Arial"/>
          <w:sz w:val="24"/>
          <w:szCs w:val="24"/>
        </w:rPr>
        <w:t xml:space="preserve"> Y cualquier otro requisito que exigiere la</w:t>
      </w:r>
      <w:r>
        <w:rPr>
          <w:rFonts w:ascii="Arial" w:hAnsi="Arial" w:cs="Arial"/>
          <w:sz w:val="24"/>
          <w:szCs w:val="24"/>
        </w:rPr>
        <w:t xml:space="preserve">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Pr="007919F2">
        <w:rPr>
          <w:rFonts w:ascii="Arial" w:hAnsi="Arial" w:cs="Arial"/>
          <w:sz w:val="24"/>
          <w:szCs w:val="24"/>
        </w:rPr>
        <w:t xml:space="preserve"> a los fines del</w:t>
      </w:r>
      <w:r>
        <w:rPr>
          <w:rFonts w:ascii="Arial" w:hAnsi="Arial" w:cs="Arial"/>
          <w:sz w:val="24"/>
          <w:szCs w:val="24"/>
        </w:rPr>
        <w:t xml:space="preserve"> </w:t>
      </w:r>
      <w:r w:rsidRPr="007919F2">
        <w:rPr>
          <w:rFonts w:ascii="Arial" w:hAnsi="Arial" w:cs="Arial"/>
          <w:sz w:val="24"/>
          <w:szCs w:val="24"/>
        </w:rPr>
        <w:t>mejor y cabal cumplimiento de sus funciones.</w:t>
      </w:r>
    </w:p>
    <w:p w14:paraId="48179C6C" w14:textId="15D10C19" w:rsidR="007919F2" w:rsidRPr="007919F2" w:rsidRDefault="007919F2" w:rsidP="007919F2">
      <w:pPr>
        <w:pStyle w:val="Sinespaciado"/>
        <w:ind w:firstLine="708"/>
        <w:jc w:val="both"/>
        <w:rPr>
          <w:rFonts w:ascii="Arial" w:hAnsi="Arial" w:cs="Arial"/>
          <w:sz w:val="24"/>
          <w:szCs w:val="24"/>
        </w:rPr>
      </w:pPr>
      <w:r w:rsidRPr="007919F2">
        <w:rPr>
          <w:rFonts w:ascii="Arial" w:hAnsi="Arial" w:cs="Arial"/>
          <w:b/>
          <w:bCs/>
          <w:sz w:val="24"/>
          <w:szCs w:val="24"/>
        </w:rPr>
        <w:t>PARÁGRAFO ÚNICO:</w:t>
      </w:r>
      <w:r w:rsidRPr="007919F2">
        <w:rPr>
          <w:rFonts w:ascii="Arial" w:hAnsi="Arial" w:cs="Arial"/>
          <w:sz w:val="24"/>
          <w:szCs w:val="24"/>
        </w:rPr>
        <w:t xml:space="preserv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006854CA" w:rsidRPr="007919F2">
        <w:rPr>
          <w:rFonts w:ascii="Arial" w:hAnsi="Arial" w:cs="Arial"/>
          <w:sz w:val="24"/>
          <w:szCs w:val="24"/>
        </w:rPr>
        <w:t xml:space="preserve"> </w:t>
      </w:r>
      <w:r w:rsidRPr="007919F2">
        <w:rPr>
          <w:rFonts w:ascii="Arial" w:hAnsi="Arial" w:cs="Arial"/>
          <w:sz w:val="24"/>
          <w:szCs w:val="24"/>
        </w:rPr>
        <w:t>revisará toda la información</w:t>
      </w:r>
      <w:r>
        <w:rPr>
          <w:rFonts w:ascii="Arial" w:hAnsi="Arial" w:cs="Arial"/>
          <w:sz w:val="24"/>
          <w:szCs w:val="24"/>
        </w:rPr>
        <w:t xml:space="preserve"> </w:t>
      </w:r>
      <w:r w:rsidRPr="007919F2">
        <w:rPr>
          <w:rFonts w:ascii="Arial" w:hAnsi="Arial" w:cs="Arial"/>
          <w:sz w:val="24"/>
          <w:szCs w:val="24"/>
        </w:rPr>
        <w:t>presentada por el solicitante y en caso de cumplir</w:t>
      </w:r>
      <w:r>
        <w:rPr>
          <w:rFonts w:ascii="Arial" w:hAnsi="Arial" w:cs="Arial"/>
          <w:sz w:val="24"/>
          <w:szCs w:val="24"/>
        </w:rPr>
        <w:t xml:space="preserve"> </w:t>
      </w:r>
      <w:r w:rsidRPr="007919F2">
        <w:rPr>
          <w:rFonts w:ascii="Arial" w:hAnsi="Arial" w:cs="Arial"/>
          <w:sz w:val="24"/>
          <w:szCs w:val="24"/>
        </w:rPr>
        <w:t>con todas las disposiciones legales de esta</w:t>
      </w:r>
      <w:r>
        <w:rPr>
          <w:rFonts w:ascii="Arial" w:hAnsi="Arial" w:cs="Arial"/>
          <w:sz w:val="24"/>
          <w:szCs w:val="24"/>
        </w:rPr>
        <w:t xml:space="preserve"> </w:t>
      </w:r>
      <w:r w:rsidRPr="007919F2">
        <w:rPr>
          <w:rFonts w:ascii="Arial" w:hAnsi="Arial" w:cs="Arial"/>
          <w:sz w:val="24"/>
          <w:szCs w:val="24"/>
        </w:rPr>
        <w:t>Ordenanza, emitirá la renovación del permiso</w:t>
      </w:r>
      <w:r>
        <w:rPr>
          <w:rFonts w:ascii="Arial" w:hAnsi="Arial" w:cs="Arial"/>
          <w:sz w:val="24"/>
          <w:szCs w:val="24"/>
        </w:rPr>
        <w:t xml:space="preserve"> </w:t>
      </w:r>
      <w:r w:rsidRPr="007919F2">
        <w:rPr>
          <w:rFonts w:ascii="Arial" w:hAnsi="Arial" w:cs="Arial"/>
          <w:sz w:val="24"/>
          <w:szCs w:val="24"/>
        </w:rPr>
        <w:t xml:space="preserve">dentro de los siguientes diez (10) días </w:t>
      </w:r>
      <w:r w:rsidR="00A36432">
        <w:rPr>
          <w:rFonts w:ascii="Arial" w:hAnsi="Arial" w:cs="Arial"/>
          <w:sz w:val="24"/>
          <w:szCs w:val="24"/>
        </w:rPr>
        <w:t>hábiles siguientes</w:t>
      </w:r>
      <w:r w:rsidRPr="007919F2">
        <w:rPr>
          <w:rFonts w:ascii="Arial" w:hAnsi="Arial" w:cs="Arial"/>
          <w:sz w:val="24"/>
          <w:szCs w:val="24"/>
        </w:rPr>
        <w:t xml:space="preserve"> a</w:t>
      </w:r>
      <w:r>
        <w:rPr>
          <w:rFonts w:ascii="Arial" w:hAnsi="Arial" w:cs="Arial"/>
          <w:sz w:val="24"/>
          <w:szCs w:val="24"/>
        </w:rPr>
        <w:t xml:space="preserve"> </w:t>
      </w:r>
      <w:r w:rsidRPr="007919F2">
        <w:rPr>
          <w:rFonts w:ascii="Arial" w:hAnsi="Arial" w:cs="Arial"/>
          <w:sz w:val="24"/>
          <w:szCs w:val="24"/>
        </w:rPr>
        <w:t xml:space="preserve">la solicitud. </w:t>
      </w:r>
      <w:r w:rsidR="00613714" w:rsidRPr="007919F2">
        <w:rPr>
          <w:rFonts w:ascii="Arial" w:hAnsi="Arial" w:cs="Arial"/>
          <w:sz w:val="24"/>
          <w:szCs w:val="24"/>
        </w:rPr>
        <w:t>En caso de que</w:t>
      </w:r>
      <w:r w:rsidRPr="007919F2">
        <w:rPr>
          <w:rFonts w:ascii="Arial" w:hAnsi="Arial" w:cs="Arial"/>
          <w:sz w:val="24"/>
          <w:szCs w:val="24"/>
        </w:rPr>
        <w:t xml:space="preserve"> faltare algún requisito o se</w:t>
      </w:r>
      <w:r>
        <w:rPr>
          <w:rFonts w:ascii="Arial" w:hAnsi="Arial" w:cs="Arial"/>
          <w:sz w:val="24"/>
          <w:szCs w:val="24"/>
        </w:rPr>
        <w:t xml:space="preserve"> </w:t>
      </w:r>
      <w:r w:rsidRPr="007919F2">
        <w:rPr>
          <w:rFonts w:ascii="Arial" w:hAnsi="Arial" w:cs="Arial"/>
          <w:sz w:val="24"/>
          <w:szCs w:val="24"/>
        </w:rPr>
        <w:t>constatare no haber cumplido con alguna de las</w:t>
      </w:r>
      <w:r>
        <w:rPr>
          <w:rFonts w:ascii="Arial" w:hAnsi="Arial" w:cs="Arial"/>
          <w:sz w:val="24"/>
          <w:szCs w:val="24"/>
        </w:rPr>
        <w:t xml:space="preserve"> </w:t>
      </w:r>
      <w:r w:rsidRPr="007919F2">
        <w:rPr>
          <w:rFonts w:ascii="Arial" w:hAnsi="Arial" w:cs="Arial"/>
          <w:sz w:val="24"/>
          <w:szCs w:val="24"/>
        </w:rPr>
        <w:t>disposiciones establecidas en este instrumento</w:t>
      </w:r>
      <w:r>
        <w:rPr>
          <w:rFonts w:ascii="Arial" w:hAnsi="Arial" w:cs="Arial"/>
          <w:sz w:val="24"/>
          <w:szCs w:val="24"/>
        </w:rPr>
        <w:t xml:space="preserve"> jurídico</w:t>
      </w:r>
      <w:r w:rsidRPr="007919F2">
        <w:rPr>
          <w:rFonts w:ascii="Arial" w:hAnsi="Arial" w:cs="Arial"/>
          <w:sz w:val="24"/>
          <w:szCs w:val="24"/>
        </w:rPr>
        <w:t>, devolverá la solicitud mediante escrito</w:t>
      </w:r>
      <w:r>
        <w:rPr>
          <w:rFonts w:ascii="Arial" w:hAnsi="Arial" w:cs="Arial"/>
          <w:sz w:val="24"/>
          <w:szCs w:val="24"/>
        </w:rPr>
        <w:t xml:space="preserve"> </w:t>
      </w:r>
      <w:r w:rsidRPr="007919F2">
        <w:rPr>
          <w:rFonts w:ascii="Arial" w:hAnsi="Arial" w:cs="Arial"/>
          <w:sz w:val="24"/>
          <w:szCs w:val="24"/>
        </w:rPr>
        <w:t xml:space="preserve">motivado indicando las anomalías del caso </w:t>
      </w:r>
      <w:r>
        <w:rPr>
          <w:rFonts w:ascii="Arial" w:hAnsi="Arial" w:cs="Arial"/>
          <w:sz w:val="24"/>
          <w:szCs w:val="24"/>
        </w:rPr>
        <w:t>y</w:t>
      </w:r>
      <w:r w:rsidRPr="007919F2">
        <w:rPr>
          <w:rFonts w:ascii="Arial" w:hAnsi="Arial" w:cs="Arial"/>
          <w:sz w:val="24"/>
          <w:szCs w:val="24"/>
        </w:rPr>
        <w:t xml:space="preserve"> el</w:t>
      </w:r>
      <w:r>
        <w:rPr>
          <w:rFonts w:ascii="Arial" w:hAnsi="Arial" w:cs="Arial"/>
          <w:sz w:val="24"/>
          <w:szCs w:val="24"/>
        </w:rPr>
        <w:t xml:space="preserve"> </w:t>
      </w:r>
      <w:r w:rsidRPr="007919F2">
        <w:rPr>
          <w:rFonts w:ascii="Arial" w:hAnsi="Arial" w:cs="Arial"/>
          <w:sz w:val="24"/>
          <w:szCs w:val="24"/>
        </w:rPr>
        <w:t>lapso que tiene para subsanarlas.</w:t>
      </w:r>
    </w:p>
    <w:p w14:paraId="47374D74" w14:textId="327591A6" w:rsidR="00C1575E" w:rsidRDefault="007919F2" w:rsidP="00C1575E">
      <w:pPr>
        <w:pStyle w:val="Sinespaciado"/>
        <w:ind w:firstLine="708"/>
        <w:jc w:val="both"/>
        <w:rPr>
          <w:rFonts w:ascii="Arial" w:hAnsi="Arial" w:cs="Arial"/>
          <w:sz w:val="24"/>
          <w:szCs w:val="24"/>
        </w:rPr>
      </w:pPr>
      <w:r w:rsidRPr="007919F2">
        <w:rPr>
          <w:rFonts w:ascii="Arial" w:hAnsi="Arial" w:cs="Arial"/>
          <w:sz w:val="24"/>
          <w:szCs w:val="24"/>
        </w:rPr>
        <w:t>Si cumplido el lapso no lo hiciere</w:t>
      </w:r>
      <w:r w:rsidR="00EA5C1F">
        <w:rPr>
          <w:rFonts w:ascii="Arial" w:hAnsi="Arial" w:cs="Arial"/>
          <w:sz w:val="24"/>
          <w:szCs w:val="24"/>
        </w:rPr>
        <w:t>,</w:t>
      </w:r>
      <w:r w:rsidRPr="007919F2">
        <w:rPr>
          <w:rFonts w:ascii="Arial" w:hAnsi="Arial" w:cs="Arial"/>
          <w:sz w:val="24"/>
          <w:szCs w:val="24"/>
        </w:rPr>
        <w:t xml:space="preserve"> se entenderá que</w:t>
      </w:r>
      <w:r>
        <w:rPr>
          <w:rFonts w:ascii="Arial" w:hAnsi="Arial" w:cs="Arial"/>
          <w:sz w:val="24"/>
          <w:szCs w:val="24"/>
        </w:rPr>
        <w:t xml:space="preserve"> </w:t>
      </w:r>
      <w:r w:rsidRPr="007919F2">
        <w:rPr>
          <w:rFonts w:ascii="Arial" w:hAnsi="Arial" w:cs="Arial"/>
          <w:sz w:val="24"/>
          <w:szCs w:val="24"/>
        </w:rPr>
        <w:t>el solicitante no sostuvo su intención de continuar</w:t>
      </w:r>
      <w:r>
        <w:rPr>
          <w:rFonts w:ascii="Arial" w:hAnsi="Arial" w:cs="Arial"/>
          <w:sz w:val="24"/>
          <w:szCs w:val="24"/>
        </w:rPr>
        <w:t xml:space="preserve"> </w:t>
      </w:r>
      <w:r w:rsidRPr="007919F2">
        <w:rPr>
          <w:rFonts w:ascii="Arial" w:hAnsi="Arial" w:cs="Arial"/>
          <w:sz w:val="24"/>
          <w:szCs w:val="24"/>
        </w:rPr>
        <w:t>con la solicitud y por ende, continuar con la</w:t>
      </w:r>
      <w:r>
        <w:rPr>
          <w:rFonts w:ascii="Arial" w:hAnsi="Arial" w:cs="Arial"/>
          <w:sz w:val="24"/>
          <w:szCs w:val="24"/>
        </w:rPr>
        <w:t xml:space="preserve"> </w:t>
      </w:r>
      <w:r w:rsidRPr="007919F2">
        <w:rPr>
          <w:rFonts w:ascii="Arial" w:hAnsi="Arial" w:cs="Arial"/>
          <w:sz w:val="24"/>
          <w:szCs w:val="24"/>
        </w:rPr>
        <w:t xml:space="preserve">exhibición del </w:t>
      </w:r>
      <w:r w:rsidRPr="007919F2">
        <w:rPr>
          <w:rFonts w:ascii="Arial" w:hAnsi="Arial" w:cs="Arial"/>
          <w:sz w:val="24"/>
          <w:szCs w:val="24"/>
        </w:rPr>
        <w:lastRenderedPageBreak/>
        <w:t>medio o elemento publicitario, caso</w:t>
      </w:r>
      <w:r>
        <w:rPr>
          <w:rFonts w:ascii="Arial" w:hAnsi="Arial" w:cs="Arial"/>
          <w:sz w:val="24"/>
          <w:szCs w:val="24"/>
        </w:rPr>
        <w:t xml:space="preserve"> </w:t>
      </w:r>
      <w:r w:rsidRPr="007919F2">
        <w:rPr>
          <w:rFonts w:ascii="Arial" w:hAnsi="Arial" w:cs="Arial"/>
          <w:sz w:val="24"/>
          <w:szCs w:val="24"/>
        </w:rPr>
        <w:t>en el cual</w:t>
      </w:r>
      <w:r w:rsidR="006D3DDC">
        <w:rPr>
          <w:rFonts w:ascii="Arial" w:hAnsi="Arial" w:cs="Arial"/>
          <w:sz w:val="24"/>
          <w:szCs w:val="24"/>
        </w:rPr>
        <w:t>,</w:t>
      </w:r>
      <w:r w:rsidRPr="007919F2">
        <w:rPr>
          <w:rFonts w:ascii="Arial" w:hAnsi="Arial" w:cs="Arial"/>
          <w:sz w:val="24"/>
          <w:szCs w:val="24"/>
        </w:rPr>
        <w:t xml:space="preserve"> la </w:t>
      </w:r>
      <w:r w:rsidR="006854CA" w:rsidRPr="00F13307">
        <w:rPr>
          <w:rFonts w:ascii="Arial" w:hAnsi="Arial" w:cs="Arial"/>
          <w:sz w:val="24"/>
          <w:szCs w:val="24"/>
        </w:rPr>
        <w:t>Administración Tributaria</w:t>
      </w:r>
      <w:r w:rsidR="006854CA">
        <w:rPr>
          <w:rFonts w:ascii="Arial" w:hAnsi="Arial" w:cs="Arial"/>
          <w:sz w:val="24"/>
          <w:szCs w:val="24"/>
        </w:rPr>
        <w:t xml:space="preserve"> Municipal</w:t>
      </w:r>
      <w:r w:rsidR="006854CA" w:rsidRPr="007919F2">
        <w:rPr>
          <w:rFonts w:ascii="Arial" w:hAnsi="Arial" w:cs="Arial"/>
          <w:sz w:val="24"/>
          <w:szCs w:val="24"/>
        </w:rPr>
        <w:t xml:space="preserve"> </w:t>
      </w:r>
      <w:r w:rsidRPr="007919F2">
        <w:rPr>
          <w:rFonts w:ascii="Arial" w:hAnsi="Arial" w:cs="Arial"/>
          <w:sz w:val="24"/>
          <w:szCs w:val="24"/>
        </w:rPr>
        <w:t>procederá a hacer de</w:t>
      </w:r>
      <w:r w:rsidR="00EA5C1F">
        <w:rPr>
          <w:rFonts w:ascii="Arial" w:hAnsi="Arial" w:cs="Arial"/>
          <w:sz w:val="24"/>
          <w:szCs w:val="24"/>
        </w:rPr>
        <w:t xml:space="preserve"> su </w:t>
      </w:r>
      <w:r w:rsidR="00EA5C1F" w:rsidRPr="007919F2">
        <w:rPr>
          <w:rFonts w:ascii="Arial" w:hAnsi="Arial" w:cs="Arial"/>
          <w:sz w:val="24"/>
          <w:szCs w:val="24"/>
        </w:rPr>
        <w:t>conocimiento la</w:t>
      </w:r>
      <w:r w:rsidRPr="007919F2">
        <w:rPr>
          <w:rFonts w:ascii="Arial" w:hAnsi="Arial" w:cs="Arial"/>
          <w:sz w:val="24"/>
          <w:szCs w:val="24"/>
        </w:rPr>
        <w:t xml:space="preserve"> no</w:t>
      </w:r>
      <w:r>
        <w:rPr>
          <w:rFonts w:ascii="Arial" w:hAnsi="Arial" w:cs="Arial"/>
          <w:sz w:val="24"/>
          <w:szCs w:val="24"/>
        </w:rPr>
        <w:t xml:space="preserve"> </w:t>
      </w:r>
      <w:r w:rsidRPr="007919F2">
        <w:rPr>
          <w:rFonts w:ascii="Arial" w:hAnsi="Arial" w:cs="Arial"/>
          <w:sz w:val="24"/>
          <w:szCs w:val="24"/>
        </w:rPr>
        <w:t>renovación del permiso mediante Resolución</w:t>
      </w:r>
      <w:r>
        <w:rPr>
          <w:rFonts w:ascii="Arial" w:hAnsi="Arial" w:cs="Arial"/>
          <w:sz w:val="24"/>
          <w:szCs w:val="24"/>
        </w:rPr>
        <w:t xml:space="preserve"> </w:t>
      </w:r>
      <w:r w:rsidRPr="007919F2">
        <w:rPr>
          <w:rFonts w:ascii="Arial" w:hAnsi="Arial" w:cs="Arial"/>
          <w:sz w:val="24"/>
          <w:szCs w:val="24"/>
        </w:rPr>
        <w:t>motivada y adjudicarlo a otro interesado, si fuere el</w:t>
      </w:r>
      <w:r>
        <w:rPr>
          <w:rFonts w:ascii="Arial" w:hAnsi="Arial" w:cs="Arial"/>
          <w:sz w:val="24"/>
          <w:szCs w:val="24"/>
        </w:rPr>
        <w:t xml:space="preserve"> </w:t>
      </w:r>
      <w:r w:rsidRPr="007919F2">
        <w:rPr>
          <w:rFonts w:ascii="Arial" w:hAnsi="Arial" w:cs="Arial"/>
          <w:sz w:val="24"/>
          <w:szCs w:val="24"/>
        </w:rPr>
        <w:t>caso. El solicitante a quien se le negó la renovación</w:t>
      </w:r>
      <w:r>
        <w:rPr>
          <w:rFonts w:ascii="Arial" w:hAnsi="Arial" w:cs="Arial"/>
          <w:sz w:val="24"/>
          <w:szCs w:val="24"/>
        </w:rPr>
        <w:t xml:space="preserve"> </w:t>
      </w:r>
      <w:r w:rsidRPr="007919F2">
        <w:rPr>
          <w:rFonts w:ascii="Arial" w:hAnsi="Arial" w:cs="Arial"/>
          <w:sz w:val="24"/>
          <w:szCs w:val="24"/>
        </w:rPr>
        <w:t>deberá remover el medio o elemento publicitario</w:t>
      </w:r>
      <w:r w:rsidR="00C1575E">
        <w:rPr>
          <w:rFonts w:ascii="Arial" w:hAnsi="Arial" w:cs="Arial"/>
          <w:sz w:val="24"/>
          <w:szCs w:val="24"/>
        </w:rPr>
        <w:t xml:space="preserve"> </w:t>
      </w:r>
      <w:r w:rsidR="00C1575E" w:rsidRPr="00C1575E">
        <w:rPr>
          <w:rFonts w:ascii="Arial" w:hAnsi="Arial" w:cs="Arial"/>
          <w:sz w:val="24"/>
          <w:szCs w:val="24"/>
        </w:rPr>
        <w:t>en el lapso descrito en esta Ordenanza.</w:t>
      </w:r>
    </w:p>
    <w:p w14:paraId="4BBCD777" w14:textId="77777777" w:rsidR="00D722BA" w:rsidRDefault="00D722BA" w:rsidP="00C1575E">
      <w:pPr>
        <w:pStyle w:val="Sinespaciado"/>
        <w:ind w:firstLine="708"/>
        <w:jc w:val="both"/>
        <w:rPr>
          <w:rFonts w:ascii="Arial" w:hAnsi="Arial" w:cs="Arial"/>
          <w:sz w:val="24"/>
          <w:szCs w:val="24"/>
        </w:rPr>
      </w:pPr>
    </w:p>
    <w:p w14:paraId="6F4CC46C" w14:textId="77777777" w:rsidR="006928F6" w:rsidRPr="00C1575E" w:rsidRDefault="006928F6" w:rsidP="00C1575E">
      <w:pPr>
        <w:pStyle w:val="Sinespaciado"/>
        <w:ind w:firstLine="708"/>
        <w:jc w:val="both"/>
        <w:rPr>
          <w:rFonts w:ascii="Arial" w:hAnsi="Arial" w:cs="Arial"/>
          <w:sz w:val="24"/>
          <w:szCs w:val="24"/>
        </w:rPr>
      </w:pPr>
    </w:p>
    <w:p w14:paraId="2FA3386D" w14:textId="77777777" w:rsidR="00C1575E" w:rsidRP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CAPÍTULOIII</w:t>
      </w:r>
    </w:p>
    <w:p w14:paraId="7A027BEA" w14:textId="4900C95A" w:rsidR="00C1575E" w:rsidRP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DEL PROCEDIMIENTO EN CASO DE</w:t>
      </w:r>
      <w:r w:rsidR="00A36432">
        <w:rPr>
          <w:rFonts w:ascii="Arial" w:hAnsi="Arial" w:cs="Arial"/>
          <w:b/>
          <w:bCs/>
          <w:sz w:val="24"/>
          <w:szCs w:val="24"/>
        </w:rPr>
        <w:t xml:space="preserve"> </w:t>
      </w:r>
      <w:r w:rsidRPr="00C1575E">
        <w:rPr>
          <w:rFonts w:ascii="Arial" w:hAnsi="Arial" w:cs="Arial"/>
          <w:b/>
          <w:bCs/>
          <w:sz w:val="24"/>
          <w:szCs w:val="24"/>
        </w:rPr>
        <w:t>PROHIBICIÓN</w:t>
      </w:r>
    </w:p>
    <w:p w14:paraId="4C58C5D4" w14:textId="26A2BB9C" w:rsid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SOBREVENIDA POR LEY U ORDENANZA</w:t>
      </w:r>
    </w:p>
    <w:p w14:paraId="4C041F2C" w14:textId="77777777" w:rsidR="00D722BA" w:rsidRPr="00C1575E" w:rsidRDefault="00D722BA" w:rsidP="00C1575E">
      <w:pPr>
        <w:pStyle w:val="Sinespaciado"/>
        <w:ind w:firstLine="708"/>
        <w:jc w:val="center"/>
        <w:rPr>
          <w:rFonts w:ascii="Arial" w:hAnsi="Arial" w:cs="Arial"/>
          <w:b/>
          <w:bCs/>
          <w:sz w:val="24"/>
          <w:szCs w:val="24"/>
        </w:rPr>
      </w:pPr>
    </w:p>
    <w:p w14:paraId="04AA3FBE" w14:textId="77777777" w:rsidR="00C1575E" w:rsidRPr="00C1575E" w:rsidRDefault="00C1575E" w:rsidP="00C1575E">
      <w:pPr>
        <w:pStyle w:val="Sinespaciado"/>
        <w:ind w:firstLine="708"/>
        <w:jc w:val="right"/>
        <w:rPr>
          <w:rFonts w:ascii="Arial" w:hAnsi="Arial" w:cs="Arial"/>
          <w:b/>
          <w:bCs/>
          <w:sz w:val="24"/>
          <w:szCs w:val="24"/>
        </w:rPr>
      </w:pPr>
      <w:r w:rsidRPr="00C1575E">
        <w:rPr>
          <w:rFonts w:ascii="Arial" w:hAnsi="Arial" w:cs="Arial"/>
          <w:b/>
          <w:bCs/>
          <w:sz w:val="24"/>
          <w:szCs w:val="24"/>
        </w:rPr>
        <w:t>De la Adecuación de los Medios Publicitarios</w:t>
      </w:r>
    </w:p>
    <w:p w14:paraId="6A25E311" w14:textId="6C004629" w:rsidR="00C1575E" w:rsidRPr="00C1575E" w:rsidRDefault="00C1575E" w:rsidP="00C1575E">
      <w:pPr>
        <w:pStyle w:val="Sinespaciado"/>
        <w:ind w:firstLine="708"/>
        <w:jc w:val="both"/>
        <w:rPr>
          <w:rFonts w:ascii="Arial" w:hAnsi="Arial" w:cs="Arial"/>
          <w:sz w:val="24"/>
          <w:szCs w:val="24"/>
        </w:rPr>
      </w:pPr>
      <w:r w:rsidRPr="00C1575E">
        <w:rPr>
          <w:rFonts w:ascii="Arial" w:hAnsi="Arial" w:cs="Arial"/>
          <w:b/>
          <w:bCs/>
          <w:sz w:val="24"/>
          <w:szCs w:val="24"/>
        </w:rPr>
        <w:t>ARTÍCULO 29:</w:t>
      </w:r>
      <w:r w:rsidRPr="00C1575E">
        <w:rPr>
          <w:rFonts w:ascii="Arial" w:hAnsi="Arial" w:cs="Arial"/>
          <w:sz w:val="24"/>
          <w:szCs w:val="24"/>
        </w:rPr>
        <w:t xml:space="preserve"> Cuando en virtud de una</w:t>
      </w:r>
      <w:r>
        <w:rPr>
          <w:rFonts w:ascii="Arial" w:hAnsi="Arial" w:cs="Arial"/>
          <w:sz w:val="24"/>
          <w:szCs w:val="24"/>
        </w:rPr>
        <w:t xml:space="preserve"> </w:t>
      </w:r>
      <w:r w:rsidRPr="00C1575E">
        <w:rPr>
          <w:rFonts w:ascii="Arial" w:hAnsi="Arial" w:cs="Arial"/>
          <w:sz w:val="24"/>
          <w:szCs w:val="24"/>
        </w:rPr>
        <w:t>disposición contenida en leyes u ordenanzas</w:t>
      </w:r>
      <w:r>
        <w:rPr>
          <w:rFonts w:ascii="Arial" w:hAnsi="Arial" w:cs="Arial"/>
          <w:sz w:val="24"/>
          <w:szCs w:val="24"/>
        </w:rPr>
        <w:t xml:space="preserve"> </w:t>
      </w:r>
      <w:r w:rsidRPr="00C1575E">
        <w:rPr>
          <w:rFonts w:ascii="Arial" w:hAnsi="Arial" w:cs="Arial"/>
          <w:sz w:val="24"/>
          <w:szCs w:val="24"/>
        </w:rPr>
        <w:t>urbanísticas resulte prohibida o restringida la</w:t>
      </w:r>
      <w:r>
        <w:rPr>
          <w:rFonts w:ascii="Arial" w:hAnsi="Arial" w:cs="Arial"/>
          <w:sz w:val="24"/>
          <w:szCs w:val="24"/>
        </w:rPr>
        <w:t xml:space="preserve"> </w:t>
      </w:r>
      <w:r w:rsidRPr="00C1575E">
        <w:rPr>
          <w:rFonts w:ascii="Arial" w:hAnsi="Arial" w:cs="Arial"/>
          <w:sz w:val="24"/>
          <w:szCs w:val="24"/>
        </w:rPr>
        <w:t>instalación de medios publicitarios; los que ya</w:t>
      </w:r>
      <w:r>
        <w:rPr>
          <w:rFonts w:ascii="Arial" w:hAnsi="Arial" w:cs="Arial"/>
          <w:sz w:val="24"/>
          <w:szCs w:val="24"/>
        </w:rPr>
        <w:t xml:space="preserve"> </w:t>
      </w:r>
      <w:r w:rsidRPr="00C1575E">
        <w:rPr>
          <w:rFonts w:ascii="Arial" w:hAnsi="Arial" w:cs="Arial"/>
          <w:sz w:val="24"/>
          <w:szCs w:val="24"/>
        </w:rPr>
        <w:t>estuvieren instalados con su debido permiso,</w:t>
      </w:r>
      <w:r>
        <w:rPr>
          <w:rFonts w:ascii="Arial" w:hAnsi="Arial" w:cs="Arial"/>
          <w:sz w:val="24"/>
          <w:szCs w:val="24"/>
        </w:rPr>
        <w:t xml:space="preserve"> </w:t>
      </w:r>
      <w:r w:rsidRPr="00C1575E">
        <w:rPr>
          <w:rFonts w:ascii="Arial" w:hAnsi="Arial" w:cs="Arial"/>
          <w:sz w:val="24"/>
          <w:szCs w:val="24"/>
        </w:rPr>
        <w:t xml:space="preserve">deberán someterse a la nueva regulación </w:t>
      </w:r>
      <w:r>
        <w:rPr>
          <w:rFonts w:ascii="Arial" w:hAnsi="Arial" w:cs="Arial"/>
          <w:sz w:val="24"/>
          <w:szCs w:val="24"/>
        </w:rPr>
        <w:t xml:space="preserve">y </w:t>
      </w:r>
      <w:r w:rsidRPr="00C1575E">
        <w:rPr>
          <w:rFonts w:ascii="Arial" w:hAnsi="Arial" w:cs="Arial"/>
          <w:sz w:val="24"/>
          <w:szCs w:val="24"/>
        </w:rPr>
        <w:t>removerse o modificarse, según el caso.</w:t>
      </w:r>
    </w:p>
    <w:p w14:paraId="0D0CAC19" w14:textId="646003CA" w:rsidR="00C1575E" w:rsidRDefault="00C1575E" w:rsidP="00C1575E">
      <w:pPr>
        <w:pStyle w:val="Sinespaciado"/>
        <w:ind w:firstLine="708"/>
        <w:jc w:val="both"/>
        <w:rPr>
          <w:rFonts w:ascii="Arial" w:hAnsi="Arial" w:cs="Arial"/>
          <w:sz w:val="24"/>
          <w:szCs w:val="24"/>
        </w:rPr>
      </w:pPr>
      <w:r w:rsidRPr="00C1575E">
        <w:rPr>
          <w:rFonts w:ascii="Arial" w:hAnsi="Arial" w:cs="Arial"/>
          <w:sz w:val="24"/>
          <w:szCs w:val="24"/>
        </w:rPr>
        <w:t>En estos casos, los propietarios o responsables de</w:t>
      </w:r>
      <w:r>
        <w:rPr>
          <w:rFonts w:ascii="Arial" w:hAnsi="Arial" w:cs="Arial"/>
          <w:sz w:val="24"/>
          <w:szCs w:val="24"/>
        </w:rPr>
        <w:t xml:space="preserve"> </w:t>
      </w:r>
      <w:r w:rsidRPr="00C1575E">
        <w:rPr>
          <w:rFonts w:ascii="Arial" w:hAnsi="Arial" w:cs="Arial"/>
          <w:sz w:val="24"/>
          <w:szCs w:val="24"/>
        </w:rPr>
        <w:t>los medios publicitarios ya instalados y</w:t>
      </w:r>
      <w:r>
        <w:rPr>
          <w:rFonts w:ascii="Arial" w:hAnsi="Arial" w:cs="Arial"/>
          <w:sz w:val="24"/>
          <w:szCs w:val="24"/>
        </w:rPr>
        <w:t xml:space="preserve"> </w:t>
      </w:r>
      <w:r w:rsidR="00613714" w:rsidRPr="00C1575E">
        <w:rPr>
          <w:rFonts w:ascii="Arial" w:hAnsi="Arial" w:cs="Arial"/>
          <w:sz w:val="24"/>
          <w:szCs w:val="24"/>
        </w:rPr>
        <w:t>permisa</w:t>
      </w:r>
      <w:r w:rsidR="00613714">
        <w:rPr>
          <w:rFonts w:ascii="Arial" w:hAnsi="Arial" w:cs="Arial"/>
          <w:sz w:val="24"/>
          <w:szCs w:val="24"/>
        </w:rPr>
        <w:t>do</w:t>
      </w:r>
      <w:r w:rsidR="00613714" w:rsidRPr="00C1575E">
        <w:rPr>
          <w:rFonts w:ascii="Arial" w:hAnsi="Arial" w:cs="Arial"/>
          <w:sz w:val="24"/>
          <w:szCs w:val="24"/>
        </w:rPr>
        <w:t>s</w:t>
      </w:r>
      <w:r w:rsidRPr="00C1575E">
        <w:rPr>
          <w:rFonts w:ascii="Arial" w:hAnsi="Arial" w:cs="Arial"/>
          <w:sz w:val="24"/>
          <w:szCs w:val="24"/>
        </w:rPr>
        <w:t>, dispondrán de un lapso no mayor de</w:t>
      </w:r>
      <w:r>
        <w:rPr>
          <w:rFonts w:ascii="Arial" w:hAnsi="Arial" w:cs="Arial"/>
          <w:sz w:val="24"/>
          <w:szCs w:val="24"/>
        </w:rPr>
        <w:t xml:space="preserve"> </w:t>
      </w:r>
      <w:r w:rsidRPr="00C1575E">
        <w:rPr>
          <w:rFonts w:ascii="Arial" w:hAnsi="Arial" w:cs="Arial"/>
          <w:sz w:val="24"/>
          <w:szCs w:val="24"/>
        </w:rPr>
        <w:t>noventa (90) días hábiles, para proponer sitios</w:t>
      </w:r>
      <w:r>
        <w:rPr>
          <w:rFonts w:ascii="Arial" w:hAnsi="Arial" w:cs="Arial"/>
          <w:sz w:val="24"/>
          <w:szCs w:val="24"/>
        </w:rPr>
        <w:t xml:space="preserve"> </w:t>
      </w:r>
      <w:r w:rsidRPr="00C1575E">
        <w:rPr>
          <w:rFonts w:ascii="Arial" w:hAnsi="Arial" w:cs="Arial"/>
          <w:sz w:val="24"/>
          <w:szCs w:val="24"/>
        </w:rPr>
        <w:t>alternos de igual categoría y condiciones de</w:t>
      </w:r>
      <w:r>
        <w:rPr>
          <w:rFonts w:ascii="Arial" w:hAnsi="Arial" w:cs="Arial"/>
          <w:sz w:val="24"/>
          <w:szCs w:val="24"/>
        </w:rPr>
        <w:t xml:space="preserve"> </w:t>
      </w:r>
      <w:r w:rsidRPr="00C1575E">
        <w:rPr>
          <w:rFonts w:ascii="Arial" w:hAnsi="Arial" w:cs="Arial"/>
          <w:sz w:val="24"/>
          <w:szCs w:val="24"/>
        </w:rPr>
        <w:t>estelaridad para sustituir los medios publicitarios</w:t>
      </w:r>
      <w:r>
        <w:rPr>
          <w:rFonts w:ascii="Arial" w:hAnsi="Arial" w:cs="Arial"/>
          <w:sz w:val="24"/>
          <w:szCs w:val="24"/>
        </w:rPr>
        <w:t xml:space="preserve"> </w:t>
      </w:r>
      <w:r w:rsidRPr="00C1575E">
        <w:rPr>
          <w:rFonts w:ascii="Arial" w:hAnsi="Arial" w:cs="Arial"/>
          <w:sz w:val="24"/>
          <w:szCs w:val="24"/>
        </w:rPr>
        <w:t>retirados o removidos. La proposición a que hace</w:t>
      </w:r>
      <w:r>
        <w:rPr>
          <w:rFonts w:ascii="Arial" w:hAnsi="Arial" w:cs="Arial"/>
          <w:sz w:val="24"/>
          <w:szCs w:val="24"/>
        </w:rPr>
        <w:t xml:space="preserve"> </w:t>
      </w:r>
      <w:r w:rsidRPr="00C1575E">
        <w:rPr>
          <w:rFonts w:ascii="Arial" w:hAnsi="Arial" w:cs="Arial"/>
          <w:sz w:val="24"/>
          <w:szCs w:val="24"/>
        </w:rPr>
        <w:t>referencia el presente artículo es requisito previo a</w:t>
      </w:r>
      <w:r>
        <w:rPr>
          <w:rFonts w:ascii="Arial" w:hAnsi="Arial" w:cs="Arial"/>
          <w:sz w:val="24"/>
          <w:szCs w:val="24"/>
        </w:rPr>
        <w:t xml:space="preserve"> </w:t>
      </w:r>
      <w:r w:rsidRPr="00C1575E">
        <w:rPr>
          <w:rFonts w:ascii="Arial" w:hAnsi="Arial" w:cs="Arial"/>
          <w:sz w:val="24"/>
          <w:szCs w:val="24"/>
        </w:rPr>
        <w:t>la remoción de los medios publicitarios.</w:t>
      </w:r>
      <w:r>
        <w:rPr>
          <w:rFonts w:ascii="Arial" w:hAnsi="Arial" w:cs="Arial"/>
          <w:sz w:val="24"/>
          <w:szCs w:val="24"/>
        </w:rPr>
        <w:t xml:space="preserve"> </w:t>
      </w:r>
      <w:r w:rsidRPr="00C1575E">
        <w:rPr>
          <w:rFonts w:ascii="Arial" w:hAnsi="Arial" w:cs="Arial"/>
          <w:sz w:val="24"/>
          <w:szCs w:val="24"/>
        </w:rPr>
        <w:t>Notificadas las reubicaciones correspondientes, el</w:t>
      </w:r>
      <w:r>
        <w:rPr>
          <w:rFonts w:ascii="Arial" w:hAnsi="Arial" w:cs="Arial"/>
          <w:sz w:val="24"/>
          <w:szCs w:val="24"/>
        </w:rPr>
        <w:t xml:space="preserve"> </w:t>
      </w:r>
      <w:r w:rsidRPr="00C1575E">
        <w:rPr>
          <w:rFonts w:ascii="Arial" w:hAnsi="Arial" w:cs="Arial"/>
          <w:sz w:val="24"/>
          <w:szCs w:val="24"/>
        </w:rPr>
        <w:t>propietario o responsable dispondr</w:t>
      </w:r>
      <w:r>
        <w:rPr>
          <w:rFonts w:ascii="Arial" w:hAnsi="Arial" w:cs="Arial"/>
          <w:sz w:val="24"/>
          <w:szCs w:val="24"/>
        </w:rPr>
        <w:t>á</w:t>
      </w:r>
      <w:r w:rsidRPr="00C1575E">
        <w:rPr>
          <w:rFonts w:ascii="Arial" w:hAnsi="Arial" w:cs="Arial"/>
          <w:sz w:val="24"/>
          <w:szCs w:val="24"/>
        </w:rPr>
        <w:t xml:space="preserve"> de un plazo de</w:t>
      </w:r>
      <w:r>
        <w:rPr>
          <w:rFonts w:ascii="Arial" w:hAnsi="Arial" w:cs="Arial"/>
          <w:sz w:val="24"/>
          <w:szCs w:val="24"/>
        </w:rPr>
        <w:t xml:space="preserve"> </w:t>
      </w:r>
      <w:r w:rsidRPr="00C1575E">
        <w:rPr>
          <w:rFonts w:ascii="Arial" w:hAnsi="Arial" w:cs="Arial"/>
          <w:sz w:val="24"/>
          <w:szCs w:val="24"/>
        </w:rPr>
        <w:t>treinta (30) días continuos para proceder a la</w:t>
      </w:r>
      <w:r>
        <w:rPr>
          <w:rFonts w:ascii="Arial" w:hAnsi="Arial" w:cs="Arial"/>
          <w:sz w:val="24"/>
          <w:szCs w:val="24"/>
        </w:rPr>
        <w:t xml:space="preserve"> </w:t>
      </w:r>
      <w:r w:rsidRPr="00C1575E">
        <w:rPr>
          <w:rFonts w:ascii="Arial" w:hAnsi="Arial" w:cs="Arial"/>
          <w:sz w:val="24"/>
          <w:szCs w:val="24"/>
        </w:rPr>
        <w:t>reinstalación de los medios publicitarios afectados</w:t>
      </w:r>
      <w:r>
        <w:rPr>
          <w:rFonts w:ascii="Arial" w:hAnsi="Arial" w:cs="Arial"/>
          <w:sz w:val="24"/>
          <w:szCs w:val="24"/>
        </w:rPr>
        <w:t xml:space="preserve"> </w:t>
      </w:r>
      <w:r w:rsidRPr="00C1575E">
        <w:rPr>
          <w:rFonts w:ascii="Arial" w:hAnsi="Arial" w:cs="Arial"/>
          <w:sz w:val="24"/>
          <w:szCs w:val="24"/>
        </w:rPr>
        <w:t>por la ley u ordenanza, en el sitio alterno, caso en</w:t>
      </w:r>
      <w:r>
        <w:rPr>
          <w:rFonts w:ascii="Arial" w:hAnsi="Arial" w:cs="Arial"/>
          <w:sz w:val="24"/>
          <w:szCs w:val="24"/>
        </w:rPr>
        <w:t xml:space="preserve"> </w:t>
      </w:r>
      <w:r w:rsidRPr="00C1575E">
        <w:rPr>
          <w:rFonts w:ascii="Arial" w:hAnsi="Arial" w:cs="Arial"/>
          <w:sz w:val="24"/>
          <w:szCs w:val="24"/>
        </w:rPr>
        <w:t>el cual se le otorgará el permiso de manera</w:t>
      </w:r>
      <w:r>
        <w:rPr>
          <w:rFonts w:ascii="Arial" w:hAnsi="Arial" w:cs="Arial"/>
          <w:sz w:val="24"/>
          <w:szCs w:val="24"/>
        </w:rPr>
        <w:t xml:space="preserve"> </w:t>
      </w:r>
      <w:r w:rsidRPr="00C1575E">
        <w:rPr>
          <w:rFonts w:ascii="Arial" w:hAnsi="Arial" w:cs="Arial"/>
          <w:sz w:val="24"/>
          <w:szCs w:val="24"/>
        </w:rPr>
        <w:t>inmediata</w:t>
      </w:r>
      <w:r w:rsidR="00CC00C8">
        <w:rPr>
          <w:rFonts w:ascii="Arial" w:hAnsi="Arial" w:cs="Arial"/>
          <w:sz w:val="24"/>
          <w:szCs w:val="24"/>
        </w:rPr>
        <w:t>, siempre y cuando cumpla con lo dispuesto en la presente Ordenanza</w:t>
      </w:r>
      <w:r w:rsidRPr="00C1575E">
        <w:rPr>
          <w:rFonts w:ascii="Arial" w:hAnsi="Arial" w:cs="Arial"/>
          <w:sz w:val="24"/>
          <w:szCs w:val="24"/>
        </w:rPr>
        <w:t>.</w:t>
      </w:r>
    </w:p>
    <w:p w14:paraId="351D75D2" w14:textId="77777777" w:rsidR="00D722BA" w:rsidRPr="00C1575E" w:rsidRDefault="00D722BA" w:rsidP="00C1575E">
      <w:pPr>
        <w:pStyle w:val="Sinespaciado"/>
        <w:ind w:firstLine="708"/>
        <w:jc w:val="both"/>
        <w:rPr>
          <w:rFonts w:ascii="Arial" w:hAnsi="Arial" w:cs="Arial"/>
          <w:sz w:val="24"/>
          <w:szCs w:val="24"/>
        </w:rPr>
      </w:pPr>
    </w:p>
    <w:p w14:paraId="3A32EA83" w14:textId="77777777" w:rsidR="00C1575E" w:rsidRP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TÍTULO IV</w:t>
      </w:r>
    </w:p>
    <w:p w14:paraId="26C8180F" w14:textId="32454960" w:rsidR="00C1575E" w:rsidRP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DE LOS DISTINTOS MEDIOS O</w:t>
      </w:r>
      <w:r w:rsidR="00CC00C8">
        <w:rPr>
          <w:rFonts w:ascii="Arial" w:hAnsi="Arial" w:cs="Arial"/>
          <w:b/>
          <w:bCs/>
          <w:sz w:val="24"/>
          <w:szCs w:val="24"/>
        </w:rPr>
        <w:t xml:space="preserve"> </w:t>
      </w:r>
      <w:r w:rsidRPr="00C1575E">
        <w:rPr>
          <w:rFonts w:ascii="Arial" w:hAnsi="Arial" w:cs="Arial"/>
          <w:b/>
          <w:bCs/>
          <w:sz w:val="24"/>
          <w:szCs w:val="24"/>
        </w:rPr>
        <w:t>ELEMENTOS PUBLICITARIOS</w:t>
      </w:r>
    </w:p>
    <w:p w14:paraId="654FB171" w14:textId="0B9F4363" w:rsidR="00C1575E" w:rsidRP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CAPÍTULO</w:t>
      </w:r>
      <w:r w:rsidR="00CC00C8">
        <w:rPr>
          <w:rFonts w:ascii="Arial" w:hAnsi="Arial" w:cs="Arial"/>
          <w:b/>
          <w:bCs/>
          <w:sz w:val="24"/>
          <w:szCs w:val="24"/>
        </w:rPr>
        <w:t xml:space="preserve"> </w:t>
      </w:r>
      <w:r w:rsidRPr="00C1575E">
        <w:rPr>
          <w:rFonts w:ascii="Arial" w:hAnsi="Arial" w:cs="Arial"/>
          <w:b/>
          <w:bCs/>
          <w:sz w:val="24"/>
          <w:szCs w:val="24"/>
        </w:rPr>
        <w:t>I</w:t>
      </w:r>
    </w:p>
    <w:p w14:paraId="5453B671" w14:textId="75D78C34" w:rsidR="00C1575E" w:rsidRDefault="00C1575E" w:rsidP="00C1575E">
      <w:pPr>
        <w:pStyle w:val="Sinespaciado"/>
        <w:ind w:firstLine="708"/>
        <w:jc w:val="center"/>
        <w:rPr>
          <w:rFonts w:ascii="Arial" w:hAnsi="Arial" w:cs="Arial"/>
          <w:b/>
          <w:bCs/>
          <w:sz w:val="24"/>
          <w:szCs w:val="24"/>
        </w:rPr>
      </w:pPr>
      <w:r w:rsidRPr="00C1575E">
        <w:rPr>
          <w:rFonts w:ascii="Arial" w:hAnsi="Arial" w:cs="Arial"/>
          <w:b/>
          <w:bCs/>
          <w:sz w:val="24"/>
          <w:szCs w:val="24"/>
        </w:rPr>
        <w:t>DE LOS MEDIOS O ELEMENTOS</w:t>
      </w:r>
      <w:r w:rsidR="00CC00C8">
        <w:rPr>
          <w:rFonts w:ascii="Arial" w:hAnsi="Arial" w:cs="Arial"/>
          <w:b/>
          <w:bCs/>
          <w:sz w:val="24"/>
          <w:szCs w:val="24"/>
        </w:rPr>
        <w:t xml:space="preserve"> </w:t>
      </w:r>
      <w:r w:rsidRPr="00C1575E">
        <w:rPr>
          <w:rFonts w:ascii="Arial" w:hAnsi="Arial" w:cs="Arial"/>
          <w:b/>
          <w:bCs/>
          <w:sz w:val="24"/>
          <w:szCs w:val="24"/>
        </w:rPr>
        <w:t>PUBLICITARIOS FIJOS</w:t>
      </w:r>
    </w:p>
    <w:p w14:paraId="692A94CF" w14:textId="77777777" w:rsidR="009C15D4" w:rsidRPr="00C1575E" w:rsidRDefault="009C15D4" w:rsidP="00C1575E">
      <w:pPr>
        <w:pStyle w:val="Sinespaciado"/>
        <w:ind w:firstLine="708"/>
        <w:jc w:val="center"/>
        <w:rPr>
          <w:rFonts w:ascii="Arial" w:hAnsi="Arial" w:cs="Arial"/>
          <w:b/>
          <w:bCs/>
          <w:sz w:val="24"/>
          <w:szCs w:val="24"/>
        </w:rPr>
      </w:pPr>
    </w:p>
    <w:p w14:paraId="30ED664A" w14:textId="3F05E956" w:rsidR="00C1575E" w:rsidRPr="00C1575E" w:rsidRDefault="00C1575E" w:rsidP="00C1575E">
      <w:pPr>
        <w:pStyle w:val="Sinespaciado"/>
        <w:ind w:firstLine="708"/>
        <w:jc w:val="right"/>
        <w:rPr>
          <w:rFonts w:ascii="Arial" w:hAnsi="Arial" w:cs="Arial"/>
          <w:b/>
          <w:bCs/>
          <w:sz w:val="24"/>
          <w:szCs w:val="24"/>
        </w:rPr>
      </w:pPr>
      <w:r w:rsidRPr="00C1575E">
        <w:rPr>
          <w:rFonts w:ascii="Arial" w:hAnsi="Arial" w:cs="Arial"/>
          <w:b/>
          <w:bCs/>
          <w:sz w:val="24"/>
          <w:szCs w:val="24"/>
        </w:rPr>
        <w:t>De la Definición de Medios o Elementos Publicitarios Fijos</w:t>
      </w:r>
    </w:p>
    <w:p w14:paraId="7A1299A9" w14:textId="615CFF7B" w:rsidR="00C1575E" w:rsidRPr="00C1575E" w:rsidRDefault="00C1575E" w:rsidP="00C1575E">
      <w:pPr>
        <w:pStyle w:val="Sinespaciado"/>
        <w:ind w:firstLine="708"/>
        <w:jc w:val="both"/>
        <w:rPr>
          <w:rFonts w:ascii="Arial" w:hAnsi="Arial" w:cs="Arial"/>
          <w:sz w:val="24"/>
          <w:szCs w:val="24"/>
        </w:rPr>
      </w:pPr>
      <w:r w:rsidRPr="00C1575E">
        <w:rPr>
          <w:rFonts w:ascii="Arial" w:hAnsi="Arial" w:cs="Arial"/>
          <w:b/>
          <w:bCs/>
          <w:sz w:val="24"/>
          <w:szCs w:val="24"/>
        </w:rPr>
        <w:t>ARTÍCULO 30:</w:t>
      </w:r>
      <w:r w:rsidRPr="00C1575E">
        <w:rPr>
          <w:rFonts w:ascii="Arial" w:hAnsi="Arial" w:cs="Arial"/>
          <w:sz w:val="24"/>
          <w:szCs w:val="24"/>
        </w:rPr>
        <w:t xml:space="preserve"> Se entiende por medios de</w:t>
      </w:r>
      <w:r>
        <w:rPr>
          <w:rFonts w:ascii="Arial" w:hAnsi="Arial" w:cs="Arial"/>
          <w:sz w:val="24"/>
          <w:szCs w:val="24"/>
        </w:rPr>
        <w:t xml:space="preserve"> </w:t>
      </w:r>
      <w:r w:rsidRPr="00C1575E">
        <w:rPr>
          <w:rFonts w:ascii="Arial" w:hAnsi="Arial" w:cs="Arial"/>
          <w:sz w:val="24"/>
          <w:szCs w:val="24"/>
        </w:rPr>
        <w:t>propaganda y publicidad comercial fijos aquellas</w:t>
      </w:r>
      <w:r>
        <w:rPr>
          <w:rFonts w:ascii="Arial" w:hAnsi="Arial" w:cs="Arial"/>
          <w:sz w:val="24"/>
          <w:szCs w:val="24"/>
        </w:rPr>
        <w:t xml:space="preserve"> </w:t>
      </w:r>
      <w:r w:rsidRPr="00C1575E">
        <w:rPr>
          <w:rFonts w:ascii="Arial" w:hAnsi="Arial" w:cs="Arial"/>
          <w:sz w:val="24"/>
          <w:szCs w:val="24"/>
        </w:rPr>
        <w:t>instalaciones o bienes muebles anclados en el</w:t>
      </w:r>
      <w:r>
        <w:rPr>
          <w:rFonts w:ascii="Arial" w:hAnsi="Arial" w:cs="Arial"/>
          <w:sz w:val="24"/>
          <w:szCs w:val="24"/>
        </w:rPr>
        <w:t xml:space="preserve"> </w:t>
      </w:r>
      <w:r w:rsidRPr="00C1575E">
        <w:rPr>
          <w:rFonts w:ascii="Arial" w:hAnsi="Arial" w:cs="Arial"/>
          <w:sz w:val="24"/>
          <w:szCs w:val="24"/>
        </w:rPr>
        <w:t>suelo, adheridos a bienes inmuebles o a cualquier</w:t>
      </w:r>
      <w:r>
        <w:rPr>
          <w:rFonts w:ascii="Arial" w:hAnsi="Arial" w:cs="Arial"/>
          <w:sz w:val="24"/>
          <w:szCs w:val="24"/>
        </w:rPr>
        <w:t xml:space="preserve"> </w:t>
      </w:r>
      <w:r w:rsidRPr="00C1575E">
        <w:rPr>
          <w:rFonts w:ascii="Arial" w:hAnsi="Arial" w:cs="Arial"/>
          <w:sz w:val="24"/>
          <w:szCs w:val="24"/>
        </w:rPr>
        <w:t>estructura fija, tales como, vallas, postes</w:t>
      </w:r>
      <w:r>
        <w:rPr>
          <w:rFonts w:ascii="Arial" w:hAnsi="Arial" w:cs="Arial"/>
          <w:sz w:val="24"/>
          <w:szCs w:val="24"/>
        </w:rPr>
        <w:t xml:space="preserve"> </w:t>
      </w:r>
      <w:r w:rsidRPr="00C1575E">
        <w:rPr>
          <w:rFonts w:ascii="Arial" w:hAnsi="Arial" w:cs="Arial"/>
          <w:sz w:val="24"/>
          <w:szCs w:val="24"/>
        </w:rPr>
        <w:t>publicitarios, columnas informativas, publicidad</w:t>
      </w:r>
      <w:r>
        <w:rPr>
          <w:rFonts w:ascii="Arial" w:hAnsi="Arial" w:cs="Arial"/>
          <w:sz w:val="24"/>
          <w:szCs w:val="24"/>
        </w:rPr>
        <w:t xml:space="preserve"> </w:t>
      </w:r>
      <w:r w:rsidRPr="00C1575E">
        <w:rPr>
          <w:rFonts w:ascii="Arial" w:hAnsi="Arial" w:cs="Arial"/>
          <w:sz w:val="24"/>
          <w:szCs w:val="24"/>
        </w:rPr>
        <w:t>exhibida en paradas de transporte público,</w:t>
      </w:r>
      <w:r>
        <w:rPr>
          <w:rFonts w:ascii="Arial" w:hAnsi="Arial" w:cs="Arial"/>
          <w:sz w:val="24"/>
          <w:szCs w:val="24"/>
        </w:rPr>
        <w:t xml:space="preserve"> </w:t>
      </w:r>
      <w:r w:rsidRPr="00C1575E">
        <w:rPr>
          <w:rFonts w:ascii="Arial" w:hAnsi="Arial" w:cs="Arial"/>
          <w:sz w:val="24"/>
          <w:szCs w:val="24"/>
        </w:rPr>
        <w:t>instalaciones para el ejercicio del comercio</w:t>
      </w:r>
      <w:r>
        <w:rPr>
          <w:rFonts w:ascii="Arial" w:hAnsi="Arial" w:cs="Arial"/>
          <w:sz w:val="24"/>
          <w:szCs w:val="24"/>
        </w:rPr>
        <w:t xml:space="preserve"> </w:t>
      </w:r>
      <w:r w:rsidRPr="00C1575E">
        <w:rPr>
          <w:rFonts w:ascii="Arial" w:hAnsi="Arial" w:cs="Arial"/>
          <w:sz w:val="24"/>
          <w:szCs w:val="24"/>
        </w:rPr>
        <w:t>temporal o eventual, avisos o anuncios de fachada,</w:t>
      </w:r>
      <w:r>
        <w:rPr>
          <w:rFonts w:ascii="Arial" w:hAnsi="Arial" w:cs="Arial"/>
          <w:sz w:val="24"/>
          <w:szCs w:val="24"/>
        </w:rPr>
        <w:t xml:space="preserve"> </w:t>
      </w:r>
      <w:r w:rsidRPr="00C1575E">
        <w:rPr>
          <w:rFonts w:ascii="Arial" w:hAnsi="Arial" w:cs="Arial"/>
          <w:sz w:val="24"/>
          <w:szCs w:val="24"/>
        </w:rPr>
        <w:t>murales, carteles, equipos de reproducción de</w:t>
      </w:r>
      <w:r>
        <w:rPr>
          <w:rFonts w:ascii="Arial" w:hAnsi="Arial" w:cs="Arial"/>
          <w:sz w:val="24"/>
          <w:szCs w:val="24"/>
        </w:rPr>
        <w:t xml:space="preserve"> </w:t>
      </w:r>
      <w:r w:rsidRPr="00C1575E">
        <w:rPr>
          <w:rFonts w:ascii="Arial" w:hAnsi="Arial" w:cs="Arial"/>
          <w:sz w:val="24"/>
          <w:szCs w:val="24"/>
        </w:rPr>
        <w:t>sonidos, carteleras de cines, pantallas de</w:t>
      </w:r>
      <w:r>
        <w:rPr>
          <w:rFonts w:ascii="Arial" w:hAnsi="Arial" w:cs="Arial"/>
          <w:sz w:val="24"/>
          <w:szCs w:val="24"/>
        </w:rPr>
        <w:t xml:space="preserve"> </w:t>
      </w:r>
      <w:r w:rsidRPr="00C1575E">
        <w:rPr>
          <w:rFonts w:ascii="Arial" w:hAnsi="Arial" w:cs="Arial"/>
          <w:sz w:val="24"/>
          <w:szCs w:val="24"/>
        </w:rPr>
        <w:t>proyección de cualquier tipo y similares.</w:t>
      </w:r>
    </w:p>
    <w:p w14:paraId="4EF28970" w14:textId="3DC48E15" w:rsidR="00BE4324" w:rsidRPr="00190202" w:rsidRDefault="00C1575E" w:rsidP="00190202">
      <w:pPr>
        <w:pStyle w:val="Sinespaciado"/>
        <w:ind w:firstLine="708"/>
        <w:jc w:val="right"/>
        <w:rPr>
          <w:rFonts w:ascii="Arial" w:hAnsi="Arial" w:cs="Arial"/>
          <w:b/>
          <w:bCs/>
          <w:sz w:val="24"/>
          <w:szCs w:val="24"/>
        </w:rPr>
      </w:pPr>
      <w:r w:rsidRPr="00190202">
        <w:rPr>
          <w:rFonts w:ascii="Arial" w:hAnsi="Arial" w:cs="Arial"/>
          <w:b/>
          <w:bCs/>
          <w:sz w:val="24"/>
          <w:szCs w:val="24"/>
        </w:rPr>
        <w:t>De los Tipos de Medios o Elementos Fijos</w:t>
      </w:r>
    </w:p>
    <w:p w14:paraId="1959F6A5" w14:textId="7E5D1B40"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ARTÍCULO 31:</w:t>
      </w:r>
      <w:r w:rsidRPr="00190202">
        <w:rPr>
          <w:rFonts w:ascii="Arial" w:hAnsi="Arial" w:cs="Arial"/>
          <w:sz w:val="24"/>
          <w:szCs w:val="24"/>
        </w:rPr>
        <w:t xml:space="preserve"> A los efectos de esta Ordenanza</w:t>
      </w:r>
      <w:r>
        <w:rPr>
          <w:rFonts w:ascii="Arial" w:hAnsi="Arial" w:cs="Arial"/>
          <w:sz w:val="24"/>
          <w:szCs w:val="24"/>
        </w:rPr>
        <w:t xml:space="preserve"> </w:t>
      </w:r>
      <w:r w:rsidRPr="00190202">
        <w:rPr>
          <w:rFonts w:ascii="Arial" w:hAnsi="Arial" w:cs="Arial"/>
          <w:sz w:val="24"/>
          <w:szCs w:val="24"/>
        </w:rPr>
        <w:t>los tipos de medios fijos son:</w:t>
      </w:r>
      <w:r>
        <w:rPr>
          <w:rFonts w:ascii="Arial" w:hAnsi="Arial" w:cs="Arial"/>
          <w:sz w:val="24"/>
          <w:szCs w:val="24"/>
        </w:rPr>
        <w:t xml:space="preserve"> </w:t>
      </w:r>
    </w:p>
    <w:p w14:paraId="1AE20FD5" w14:textId="5CC1C357"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lastRenderedPageBreak/>
        <w:t>Valla:</w:t>
      </w:r>
      <w:r w:rsidRPr="00190202">
        <w:rPr>
          <w:rFonts w:ascii="Arial" w:hAnsi="Arial" w:cs="Arial"/>
          <w:sz w:val="24"/>
          <w:szCs w:val="24"/>
        </w:rPr>
        <w:t xml:space="preserve"> Medio publicitario en forma de objeto,</w:t>
      </w:r>
      <w:r>
        <w:rPr>
          <w:rFonts w:ascii="Arial" w:hAnsi="Arial" w:cs="Arial"/>
          <w:sz w:val="24"/>
          <w:szCs w:val="24"/>
        </w:rPr>
        <w:t xml:space="preserve"> </w:t>
      </w:r>
      <w:r w:rsidRPr="00190202">
        <w:rPr>
          <w:rFonts w:ascii="Arial" w:hAnsi="Arial" w:cs="Arial"/>
          <w:sz w:val="24"/>
          <w:szCs w:val="24"/>
        </w:rPr>
        <w:t>cartel, anuncio o mural anclado en la superficie,</w:t>
      </w:r>
      <w:r>
        <w:rPr>
          <w:rFonts w:ascii="Arial" w:hAnsi="Arial" w:cs="Arial"/>
          <w:sz w:val="24"/>
          <w:szCs w:val="24"/>
        </w:rPr>
        <w:t xml:space="preserve"> </w:t>
      </w:r>
      <w:r w:rsidRPr="00190202">
        <w:rPr>
          <w:rFonts w:ascii="Arial" w:hAnsi="Arial" w:cs="Arial"/>
          <w:sz w:val="24"/>
          <w:szCs w:val="24"/>
        </w:rPr>
        <w:t>adosado a bienes inmuebles o a cualquier</w:t>
      </w:r>
      <w:r>
        <w:rPr>
          <w:rFonts w:ascii="Arial" w:hAnsi="Arial" w:cs="Arial"/>
          <w:sz w:val="24"/>
          <w:szCs w:val="24"/>
        </w:rPr>
        <w:t xml:space="preserve"> </w:t>
      </w:r>
      <w:r w:rsidRPr="00190202">
        <w:rPr>
          <w:rFonts w:ascii="Arial" w:hAnsi="Arial" w:cs="Arial"/>
          <w:sz w:val="24"/>
          <w:szCs w:val="24"/>
        </w:rPr>
        <w:t>estructura fija, impreso o pintado en fachadas de</w:t>
      </w:r>
      <w:r>
        <w:rPr>
          <w:rFonts w:ascii="Arial" w:hAnsi="Arial" w:cs="Arial"/>
          <w:sz w:val="24"/>
          <w:szCs w:val="24"/>
        </w:rPr>
        <w:t xml:space="preserve"> </w:t>
      </w:r>
      <w:r w:rsidRPr="00190202">
        <w:rPr>
          <w:rFonts w:ascii="Arial" w:hAnsi="Arial" w:cs="Arial"/>
          <w:sz w:val="24"/>
          <w:szCs w:val="24"/>
        </w:rPr>
        <w:t>inmuebles. Es toda publicidad en forma de cartel,</w:t>
      </w:r>
      <w:r>
        <w:rPr>
          <w:rFonts w:ascii="Arial" w:hAnsi="Arial" w:cs="Arial"/>
          <w:sz w:val="24"/>
          <w:szCs w:val="24"/>
        </w:rPr>
        <w:t xml:space="preserve"> </w:t>
      </w:r>
      <w:r w:rsidRPr="00190202">
        <w:rPr>
          <w:rFonts w:ascii="Arial" w:hAnsi="Arial" w:cs="Arial"/>
          <w:sz w:val="24"/>
          <w:szCs w:val="24"/>
        </w:rPr>
        <w:t>anuncio, objeto, estructura, mural o similar,</w:t>
      </w:r>
      <w:r>
        <w:rPr>
          <w:rFonts w:ascii="Arial" w:hAnsi="Arial" w:cs="Arial"/>
          <w:sz w:val="24"/>
          <w:szCs w:val="24"/>
        </w:rPr>
        <w:t xml:space="preserve"> </w:t>
      </w:r>
      <w:r w:rsidRPr="00190202">
        <w:rPr>
          <w:rFonts w:ascii="Arial" w:hAnsi="Arial" w:cs="Arial"/>
          <w:sz w:val="24"/>
          <w:szCs w:val="24"/>
        </w:rPr>
        <w:t>impreso, pintado o formado por materiales que</w:t>
      </w:r>
      <w:r>
        <w:rPr>
          <w:rFonts w:ascii="Arial" w:hAnsi="Arial" w:cs="Arial"/>
          <w:sz w:val="24"/>
          <w:szCs w:val="24"/>
        </w:rPr>
        <w:t xml:space="preserve"> </w:t>
      </w:r>
      <w:r w:rsidRPr="00190202">
        <w:rPr>
          <w:rFonts w:ascii="Arial" w:hAnsi="Arial" w:cs="Arial"/>
          <w:sz w:val="24"/>
          <w:szCs w:val="24"/>
        </w:rPr>
        <w:t>representen letras, figuras, símbolos o signos,</w:t>
      </w:r>
      <w:r>
        <w:rPr>
          <w:rFonts w:ascii="Arial" w:hAnsi="Arial" w:cs="Arial"/>
          <w:sz w:val="24"/>
          <w:szCs w:val="24"/>
        </w:rPr>
        <w:t xml:space="preserve"> </w:t>
      </w:r>
      <w:r w:rsidRPr="00190202">
        <w:rPr>
          <w:rFonts w:ascii="Arial" w:hAnsi="Arial" w:cs="Arial"/>
          <w:sz w:val="24"/>
          <w:szCs w:val="24"/>
        </w:rPr>
        <w:t>destinados a permanecer a la vista del público, para</w:t>
      </w:r>
      <w:r>
        <w:rPr>
          <w:rFonts w:ascii="Arial" w:hAnsi="Arial" w:cs="Arial"/>
          <w:sz w:val="24"/>
          <w:szCs w:val="24"/>
        </w:rPr>
        <w:t xml:space="preserve"> </w:t>
      </w:r>
      <w:r w:rsidRPr="00190202">
        <w:rPr>
          <w:rFonts w:ascii="Arial" w:hAnsi="Arial" w:cs="Arial"/>
          <w:sz w:val="24"/>
          <w:szCs w:val="24"/>
        </w:rPr>
        <w:t>publicitar un bien, servicio o empresa.</w:t>
      </w:r>
      <w:r>
        <w:rPr>
          <w:rFonts w:ascii="Arial" w:hAnsi="Arial" w:cs="Arial"/>
          <w:sz w:val="24"/>
          <w:szCs w:val="24"/>
        </w:rPr>
        <w:t xml:space="preserve"> </w:t>
      </w:r>
    </w:p>
    <w:p w14:paraId="4BFD4981" w14:textId="51434E4C"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 xml:space="preserve">Valla </w:t>
      </w:r>
      <w:r w:rsidR="00202472">
        <w:rPr>
          <w:rFonts w:ascii="Arial" w:hAnsi="Arial" w:cs="Arial"/>
          <w:b/>
          <w:bCs/>
          <w:sz w:val="24"/>
          <w:szCs w:val="24"/>
        </w:rPr>
        <w:t>Il</w:t>
      </w:r>
      <w:r w:rsidRPr="00190202">
        <w:rPr>
          <w:rFonts w:ascii="Arial" w:hAnsi="Arial" w:cs="Arial"/>
          <w:b/>
          <w:bCs/>
          <w:sz w:val="24"/>
          <w:szCs w:val="24"/>
        </w:rPr>
        <w:t>uminada:</w:t>
      </w:r>
      <w:r w:rsidRPr="00190202">
        <w:rPr>
          <w:rFonts w:ascii="Arial" w:hAnsi="Arial" w:cs="Arial"/>
          <w:sz w:val="24"/>
          <w:szCs w:val="24"/>
        </w:rPr>
        <w:t xml:space="preserve"> Aquella que tiene iluminación</w:t>
      </w:r>
      <w:r>
        <w:rPr>
          <w:rFonts w:ascii="Arial" w:hAnsi="Arial" w:cs="Arial"/>
          <w:sz w:val="24"/>
          <w:szCs w:val="24"/>
        </w:rPr>
        <w:t xml:space="preserve"> </w:t>
      </w:r>
      <w:r w:rsidRPr="00190202">
        <w:rPr>
          <w:rFonts w:ascii="Arial" w:hAnsi="Arial" w:cs="Arial"/>
          <w:sz w:val="24"/>
          <w:szCs w:val="24"/>
        </w:rPr>
        <w:t>vía refracción de luz por focos externos.</w:t>
      </w:r>
    </w:p>
    <w:p w14:paraId="2CBBB121" w14:textId="77777777" w:rsid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 xml:space="preserve">Valla </w:t>
      </w:r>
      <w:r>
        <w:rPr>
          <w:rFonts w:ascii="Arial" w:hAnsi="Arial" w:cs="Arial"/>
          <w:b/>
          <w:bCs/>
          <w:sz w:val="24"/>
          <w:szCs w:val="24"/>
        </w:rPr>
        <w:t>L</w:t>
      </w:r>
      <w:r w:rsidRPr="00190202">
        <w:rPr>
          <w:rFonts w:ascii="Arial" w:hAnsi="Arial" w:cs="Arial"/>
          <w:b/>
          <w:bCs/>
          <w:sz w:val="24"/>
          <w:szCs w:val="24"/>
        </w:rPr>
        <w:t>uminosa:</w:t>
      </w:r>
      <w:r w:rsidRPr="00190202">
        <w:rPr>
          <w:rFonts w:ascii="Arial" w:hAnsi="Arial" w:cs="Arial"/>
          <w:sz w:val="24"/>
          <w:szCs w:val="24"/>
        </w:rPr>
        <w:t xml:space="preserve"> Aquella cuya iluminación se</w:t>
      </w:r>
      <w:r>
        <w:rPr>
          <w:rFonts w:ascii="Arial" w:hAnsi="Arial" w:cs="Arial"/>
          <w:sz w:val="24"/>
          <w:szCs w:val="24"/>
        </w:rPr>
        <w:t xml:space="preserve"> </w:t>
      </w:r>
      <w:r w:rsidRPr="00190202">
        <w:rPr>
          <w:rFonts w:ascii="Arial" w:hAnsi="Arial" w:cs="Arial"/>
          <w:sz w:val="24"/>
          <w:szCs w:val="24"/>
        </w:rPr>
        <w:t>encuentra en la parte interior de su estructura</w:t>
      </w:r>
      <w:r>
        <w:rPr>
          <w:rFonts w:ascii="Arial" w:hAnsi="Arial" w:cs="Arial"/>
          <w:sz w:val="24"/>
          <w:szCs w:val="24"/>
        </w:rPr>
        <w:t>.</w:t>
      </w:r>
    </w:p>
    <w:p w14:paraId="24AC6D67" w14:textId="2013D476"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Valla Electrónica:</w:t>
      </w:r>
      <w:r w:rsidRPr="00190202">
        <w:rPr>
          <w:rFonts w:ascii="Arial" w:hAnsi="Arial" w:cs="Arial"/>
          <w:sz w:val="24"/>
          <w:szCs w:val="24"/>
        </w:rPr>
        <w:t xml:space="preserve"> aquella que exhibe distintos</w:t>
      </w:r>
      <w:r>
        <w:rPr>
          <w:rFonts w:ascii="Arial" w:hAnsi="Arial" w:cs="Arial"/>
          <w:sz w:val="24"/>
          <w:szCs w:val="24"/>
        </w:rPr>
        <w:t xml:space="preserve"> </w:t>
      </w:r>
      <w:r w:rsidRPr="00190202">
        <w:rPr>
          <w:rFonts w:ascii="Arial" w:hAnsi="Arial" w:cs="Arial"/>
          <w:sz w:val="24"/>
          <w:szCs w:val="24"/>
        </w:rPr>
        <w:t>anuncios cambiables, accionados por control</w:t>
      </w:r>
      <w:r>
        <w:rPr>
          <w:rFonts w:ascii="Arial" w:hAnsi="Arial" w:cs="Arial"/>
          <w:sz w:val="24"/>
          <w:szCs w:val="24"/>
        </w:rPr>
        <w:t xml:space="preserve"> </w:t>
      </w:r>
      <w:r w:rsidRPr="00190202">
        <w:rPr>
          <w:rFonts w:ascii="Arial" w:hAnsi="Arial" w:cs="Arial"/>
          <w:sz w:val="24"/>
          <w:szCs w:val="24"/>
        </w:rPr>
        <w:t>automático.</w:t>
      </w:r>
    </w:p>
    <w:p w14:paraId="0D9CF72E" w14:textId="52DED90E"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Valla Mecánica:</w:t>
      </w:r>
      <w:r w:rsidRPr="00190202">
        <w:rPr>
          <w:rFonts w:ascii="Arial" w:hAnsi="Arial" w:cs="Arial"/>
          <w:sz w:val="24"/>
          <w:szCs w:val="24"/>
        </w:rPr>
        <w:t xml:space="preserve"> Aquella que permite la</w:t>
      </w:r>
      <w:r>
        <w:rPr>
          <w:rFonts w:ascii="Arial" w:hAnsi="Arial" w:cs="Arial"/>
          <w:sz w:val="24"/>
          <w:szCs w:val="24"/>
        </w:rPr>
        <w:t xml:space="preserve"> </w:t>
      </w:r>
      <w:r w:rsidRPr="00190202">
        <w:rPr>
          <w:rFonts w:ascii="Arial" w:hAnsi="Arial" w:cs="Arial"/>
          <w:sz w:val="24"/>
          <w:szCs w:val="24"/>
        </w:rPr>
        <w:t>exhibición de distintas propagandas por medios</w:t>
      </w:r>
      <w:r>
        <w:rPr>
          <w:rFonts w:ascii="Arial" w:hAnsi="Arial" w:cs="Arial"/>
          <w:sz w:val="24"/>
          <w:szCs w:val="24"/>
        </w:rPr>
        <w:t xml:space="preserve"> </w:t>
      </w:r>
      <w:r w:rsidRPr="00190202">
        <w:rPr>
          <w:rFonts w:ascii="Arial" w:hAnsi="Arial" w:cs="Arial"/>
          <w:sz w:val="24"/>
          <w:szCs w:val="24"/>
        </w:rPr>
        <w:t>mecánicos.</w:t>
      </w:r>
    </w:p>
    <w:p w14:paraId="7F3A2CF0" w14:textId="75524CE3"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Valla Digital:</w:t>
      </w:r>
      <w:r w:rsidRPr="00190202">
        <w:rPr>
          <w:rFonts w:ascii="Arial" w:hAnsi="Arial" w:cs="Arial"/>
          <w:sz w:val="24"/>
          <w:szCs w:val="24"/>
        </w:rPr>
        <w:t xml:space="preserve"> Aquella que permite la exhibición</w:t>
      </w:r>
      <w:r>
        <w:rPr>
          <w:rFonts w:ascii="Arial" w:hAnsi="Arial" w:cs="Arial"/>
          <w:sz w:val="24"/>
          <w:szCs w:val="24"/>
        </w:rPr>
        <w:t xml:space="preserve"> </w:t>
      </w:r>
      <w:r w:rsidRPr="00190202">
        <w:rPr>
          <w:rFonts w:ascii="Arial" w:hAnsi="Arial" w:cs="Arial"/>
          <w:sz w:val="24"/>
          <w:szCs w:val="24"/>
        </w:rPr>
        <w:t>de propagandas diversas mediante información</w:t>
      </w:r>
      <w:r>
        <w:rPr>
          <w:rFonts w:ascii="Arial" w:hAnsi="Arial" w:cs="Arial"/>
          <w:sz w:val="24"/>
          <w:szCs w:val="24"/>
        </w:rPr>
        <w:t xml:space="preserve"> </w:t>
      </w:r>
      <w:r w:rsidRPr="00190202">
        <w:rPr>
          <w:rFonts w:ascii="Arial" w:hAnsi="Arial" w:cs="Arial"/>
          <w:sz w:val="24"/>
          <w:szCs w:val="24"/>
        </w:rPr>
        <w:t>digital.</w:t>
      </w:r>
    </w:p>
    <w:p w14:paraId="6CC368F8" w14:textId="061179F6"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Valla Móvil:</w:t>
      </w:r>
      <w:r w:rsidRPr="00190202">
        <w:rPr>
          <w:rFonts w:ascii="Arial" w:hAnsi="Arial" w:cs="Arial"/>
          <w:sz w:val="24"/>
          <w:szCs w:val="24"/>
        </w:rPr>
        <w:t xml:space="preserve"> Instalación publicitaria fija sobre</w:t>
      </w:r>
      <w:r>
        <w:rPr>
          <w:rFonts w:ascii="Arial" w:hAnsi="Arial" w:cs="Arial"/>
          <w:sz w:val="24"/>
          <w:szCs w:val="24"/>
        </w:rPr>
        <w:t xml:space="preserve"> </w:t>
      </w:r>
      <w:r w:rsidRPr="00190202">
        <w:rPr>
          <w:rFonts w:ascii="Arial" w:hAnsi="Arial" w:cs="Arial"/>
          <w:sz w:val="24"/>
          <w:szCs w:val="24"/>
        </w:rPr>
        <w:t>vehículo de tracción mecánica o humana.</w:t>
      </w:r>
    </w:p>
    <w:p w14:paraId="776102F2" w14:textId="514FCE51"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Postes Publicitarios:</w:t>
      </w:r>
      <w:r w:rsidRPr="00190202">
        <w:rPr>
          <w:rFonts w:ascii="Arial" w:hAnsi="Arial" w:cs="Arial"/>
          <w:sz w:val="24"/>
          <w:szCs w:val="24"/>
        </w:rPr>
        <w:t xml:space="preserve"> Elementos anclados en las</w:t>
      </w:r>
      <w:r>
        <w:rPr>
          <w:rFonts w:ascii="Arial" w:hAnsi="Arial" w:cs="Arial"/>
          <w:sz w:val="24"/>
          <w:szCs w:val="24"/>
        </w:rPr>
        <w:t xml:space="preserve"> </w:t>
      </w:r>
      <w:r w:rsidRPr="00190202">
        <w:rPr>
          <w:rFonts w:ascii="Arial" w:hAnsi="Arial" w:cs="Arial"/>
          <w:sz w:val="24"/>
          <w:szCs w:val="24"/>
        </w:rPr>
        <w:t>aceras, compuestos por una superficie destinada</w:t>
      </w:r>
      <w:r>
        <w:rPr>
          <w:rFonts w:ascii="Arial" w:hAnsi="Arial" w:cs="Arial"/>
          <w:sz w:val="24"/>
          <w:szCs w:val="24"/>
        </w:rPr>
        <w:t xml:space="preserve"> </w:t>
      </w:r>
      <w:r w:rsidRPr="00190202">
        <w:rPr>
          <w:rFonts w:ascii="Arial" w:hAnsi="Arial" w:cs="Arial"/>
          <w:sz w:val="24"/>
          <w:szCs w:val="24"/>
        </w:rPr>
        <w:t>para la exhibición de propaganda o publicidad</w:t>
      </w:r>
      <w:r>
        <w:rPr>
          <w:rFonts w:ascii="Arial" w:hAnsi="Arial" w:cs="Arial"/>
          <w:sz w:val="24"/>
          <w:szCs w:val="24"/>
        </w:rPr>
        <w:t xml:space="preserve"> </w:t>
      </w:r>
      <w:r w:rsidRPr="00190202">
        <w:rPr>
          <w:rFonts w:ascii="Arial" w:hAnsi="Arial" w:cs="Arial"/>
          <w:sz w:val="24"/>
          <w:szCs w:val="24"/>
        </w:rPr>
        <w:t>comercial y elementos que brindan información y</w:t>
      </w:r>
      <w:r>
        <w:rPr>
          <w:rFonts w:ascii="Arial" w:hAnsi="Arial" w:cs="Arial"/>
          <w:sz w:val="24"/>
          <w:szCs w:val="24"/>
        </w:rPr>
        <w:t xml:space="preserve"> </w:t>
      </w:r>
      <w:r w:rsidRPr="00190202">
        <w:rPr>
          <w:rFonts w:ascii="Arial" w:hAnsi="Arial" w:cs="Arial"/>
          <w:sz w:val="24"/>
          <w:szCs w:val="24"/>
        </w:rPr>
        <w:t>servicios a</w:t>
      </w:r>
      <w:r w:rsidR="0039335D">
        <w:rPr>
          <w:rFonts w:ascii="Arial" w:hAnsi="Arial" w:cs="Arial"/>
          <w:sz w:val="24"/>
          <w:szCs w:val="24"/>
        </w:rPr>
        <w:t xml:space="preserve"> </w:t>
      </w:r>
      <w:r w:rsidRPr="00190202">
        <w:rPr>
          <w:rFonts w:ascii="Arial" w:hAnsi="Arial" w:cs="Arial"/>
          <w:sz w:val="24"/>
          <w:szCs w:val="24"/>
        </w:rPr>
        <w:t>la comunidad</w:t>
      </w:r>
      <w:r w:rsidR="00993540">
        <w:rPr>
          <w:rFonts w:ascii="Arial" w:hAnsi="Arial" w:cs="Arial"/>
          <w:sz w:val="24"/>
          <w:szCs w:val="24"/>
        </w:rPr>
        <w:t xml:space="preserve">, </w:t>
      </w:r>
      <w:r w:rsidR="00993540" w:rsidRPr="00AC7A8F">
        <w:rPr>
          <w:rFonts w:ascii="Arial" w:hAnsi="Arial" w:cs="Arial"/>
          <w:sz w:val="24"/>
          <w:szCs w:val="24"/>
        </w:rPr>
        <w:t>pudiendo ser luminosos e iluminados, según el caso</w:t>
      </w:r>
      <w:r w:rsidRPr="00AC7A8F">
        <w:rPr>
          <w:rFonts w:ascii="Arial" w:hAnsi="Arial" w:cs="Arial"/>
          <w:sz w:val="24"/>
          <w:szCs w:val="24"/>
        </w:rPr>
        <w:t>.</w:t>
      </w:r>
    </w:p>
    <w:p w14:paraId="2884F9CA" w14:textId="264A890C"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Columnas Informativas:</w:t>
      </w:r>
      <w:r w:rsidRPr="00190202">
        <w:rPr>
          <w:rFonts w:ascii="Arial" w:hAnsi="Arial" w:cs="Arial"/>
          <w:sz w:val="24"/>
          <w:szCs w:val="24"/>
        </w:rPr>
        <w:t xml:space="preserve"> Elementos anclados al</w:t>
      </w:r>
      <w:r>
        <w:rPr>
          <w:rFonts w:ascii="Arial" w:hAnsi="Arial" w:cs="Arial"/>
          <w:sz w:val="24"/>
          <w:szCs w:val="24"/>
        </w:rPr>
        <w:t xml:space="preserve"> </w:t>
      </w:r>
      <w:r w:rsidRPr="00190202">
        <w:rPr>
          <w:rFonts w:ascii="Arial" w:hAnsi="Arial" w:cs="Arial"/>
          <w:sz w:val="24"/>
          <w:szCs w:val="24"/>
        </w:rPr>
        <w:t>suelo que tienen como finalidad informar a la</w:t>
      </w:r>
      <w:r>
        <w:rPr>
          <w:rFonts w:ascii="Arial" w:hAnsi="Arial" w:cs="Arial"/>
          <w:sz w:val="24"/>
          <w:szCs w:val="24"/>
        </w:rPr>
        <w:t xml:space="preserve"> </w:t>
      </w:r>
      <w:r w:rsidRPr="00190202">
        <w:rPr>
          <w:rFonts w:ascii="Arial" w:hAnsi="Arial" w:cs="Arial"/>
          <w:sz w:val="24"/>
          <w:szCs w:val="24"/>
        </w:rPr>
        <w:t>comunidad sobre temas de interés municipal, y que</w:t>
      </w:r>
      <w:r>
        <w:rPr>
          <w:rFonts w:ascii="Arial" w:hAnsi="Arial" w:cs="Arial"/>
          <w:sz w:val="24"/>
          <w:szCs w:val="24"/>
        </w:rPr>
        <w:t xml:space="preserve"> </w:t>
      </w:r>
      <w:r w:rsidRPr="00190202">
        <w:rPr>
          <w:rFonts w:ascii="Arial" w:hAnsi="Arial" w:cs="Arial"/>
          <w:sz w:val="24"/>
          <w:szCs w:val="24"/>
        </w:rPr>
        <w:t>cuentan con áreas para exhibir propaganda о</w:t>
      </w:r>
      <w:r>
        <w:rPr>
          <w:rFonts w:ascii="Arial" w:hAnsi="Arial" w:cs="Arial"/>
          <w:sz w:val="24"/>
          <w:szCs w:val="24"/>
        </w:rPr>
        <w:t xml:space="preserve"> </w:t>
      </w:r>
      <w:r w:rsidRPr="00190202">
        <w:rPr>
          <w:rFonts w:ascii="Arial" w:hAnsi="Arial" w:cs="Arial"/>
          <w:sz w:val="24"/>
          <w:szCs w:val="24"/>
        </w:rPr>
        <w:t>publicidad comercial.</w:t>
      </w:r>
    </w:p>
    <w:p w14:paraId="3C43D0D4" w14:textId="58395C4D" w:rsidR="00190202" w:rsidRPr="00190202" w:rsidRDefault="00190202" w:rsidP="00190202">
      <w:pPr>
        <w:pStyle w:val="Sinespaciado"/>
        <w:ind w:firstLine="708"/>
        <w:jc w:val="both"/>
        <w:rPr>
          <w:rFonts w:ascii="Arial" w:hAnsi="Arial" w:cs="Arial"/>
          <w:b/>
          <w:bCs/>
          <w:sz w:val="24"/>
          <w:szCs w:val="24"/>
        </w:rPr>
      </w:pPr>
      <w:r w:rsidRPr="00190202">
        <w:rPr>
          <w:rFonts w:ascii="Arial" w:hAnsi="Arial" w:cs="Arial"/>
          <w:b/>
          <w:bCs/>
          <w:sz w:val="24"/>
          <w:szCs w:val="24"/>
        </w:rPr>
        <w:t>Paradas de Transporte:</w:t>
      </w:r>
      <w:r w:rsidRPr="00190202">
        <w:rPr>
          <w:rFonts w:ascii="Arial" w:hAnsi="Arial" w:cs="Arial"/>
          <w:sz w:val="24"/>
          <w:szCs w:val="24"/>
        </w:rPr>
        <w:t xml:space="preserve"> Instalaciones para el</w:t>
      </w:r>
      <w:r>
        <w:rPr>
          <w:rFonts w:ascii="Arial" w:hAnsi="Arial" w:cs="Arial"/>
          <w:sz w:val="24"/>
          <w:szCs w:val="24"/>
        </w:rPr>
        <w:t xml:space="preserve"> </w:t>
      </w:r>
      <w:r w:rsidRPr="00190202">
        <w:rPr>
          <w:rFonts w:ascii="Arial" w:hAnsi="Arial" w:cs="Arial"/>
          <w:sz w:val="24"/>
          <w:szCs w:val="24"/>
        </w:rPr>
        <w:t>acceso, espera y descenso de personas que usan el</w:t>
      </w:r>
      <w:r>
        <w:rPr>
          <w:rFonts w:ascii="Arial" w:hAnsi="Arial" w:cs="Arial"/>
          <w:sz w:val="24"/>
          <w:szCs w:val="24"/>
        </w:rPr>
        <w:t xml:space="preserve"> </w:t>
      </w:r>
      <w:r w:rsidRPr="00190202">
        <w:rPr>
          <w:rFonts w:ascii="Arial" w:hAnsi="Arial" w:cs="Arial"/>
          <w:sz w:val="24"/>
          <w:szCs w:val="24"/>
        </w:rPr>
        <w:t>transporte público compuesta por una o varias</w:t>
      </w:r>
      <w:r>
        <w:rPr>
          <w:rFonts w:ascii="Arial" w:hAnsi="Arial" w:cs="Arial"/>
          <w:sz w:val="24"/>
          <w:szCs w:val="24"/>
        </w:rPr>
        <w:t xml:space="preserve"> </w:t>
      </w:r>
      <w:r w:rsidRPr="00190202">
        <w:rPr>
          <w:rFonts w:ascii="Arial" w:hAnsi="Arial" w:cs="Arial"/>
          <w:sz w:val="24"/>
          <w:szCs w:val="24"/>
        </w:rPr>
        <w:t>superficies destinadas a la exhibición de propagada</w:t>
      </w:r>
      <w:r>
        <w:rPr>
          <w:rFonts w:ascii="Arial" w:hAnsi="Arial" w:cs="Arial"/>
          <w:sz w:val="24"/>
          <w:szCs w:val="24"/>
        </w:rPr>
        <w:t xml:space="preserve"> </w:t>
      </w:r>
      <w:r w:rsidRPr="00190202">
        <w:rPr>
          <w:rFonts w:ascii="Arial" w:hAnsi="Arial" w:cs="Arial"/>
          <w:sz w:val="24"/>
          <w:szCs w:val="24"/>
        </w:rPr>
        <w:t>o publicidad comercial.</w:t>
      </w:r>
    </w:p>
    <w:p w14:paraId="3B544B9C" w14:textId="56DBD444"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PARÁGRAFO PRIMERO:</w:t>
      </w:r>
      <w:r w:rsidRPr="00190202">
        <w:rPr>
          <w:rFonts w:ascii="Arial" w:hAnsi="Arial" w:cs="Arial"/>
          <w:sz w:val="24"/>
          <w:szCs w:val="24"/>
        </w:rPr>
        <w:t xml:space="preserve"> Los postes</w:t>
      </w:r>
      <w:r>
        <w:rPr>
          <w:rFonts w:ascii="Arial" w:hAnsi="Arial" w:cs="Arial"/>
          <w:sz w:val="24"/>
          <w:szCs w:val="24"/>
        </w:rPr>
        <w:t xml:space="preserve"> </w:t>
      </w:r>
      <w:r w:rsidRPr="00190202">
        <w:rPr>
          <w:rFonts w:ascii="Arial" w:hAnsi="Arial" w:cs="Arial"/>
          <w:sz w:val="24"/>
          <w:szCs w:val="24"/>
        </w:rPr>
        <w:t>publicitarios sólo podrán ser instalados en los sitios</w:t>
      </w:r>
      <w:r>
        <w:rPr>
          <w:rFonts w:ascii="Arial" w:hAnsi="Arial" w:cs="Arial"/>
          <w:sz w:val="24"/>
          <w:szCs w:val="24"/>
        </w:rPr>
        <w:t xml:space="preserve"> </w:t>
      </w:r>
      <w:r w:rsidRPr="00190202">
        <w:rPr>
          <w:rFonts w:ascii="Arial" w:hAnsi="Arial" w:cs="Arial"/>
          <w:sz w:val="24"/>
          <w:szCs w:val="24"/>
        </w:rPr>
        <w:t xml:space="preserve">o lugares autorizados por la </w:t>
      </w:r>
      <w:r w:rsidR="006854CA">
        <w:rPr>
          <w:rFonts w:ascii="Arial" w:hAnsi="Arial" w:cs="Arial"/>
          <w:sz w:val="24"/>
          <w:szCs w:val="24"/>
        </w:rPr>
        <w:t>Autoridad Urbanística Municipal</w:t>
      </w:r>
      <w:r w:rsidRPr="000B6098">
        <w:rPr>
          <w:rFonts w:ascii="Arial" w:hAnsi="Arial" w:cs="Arial"/>
          <w:sz w:val="24"/>
          <w:szCs w:val="24"/>
        </w:rPr>
        <w:t>.</w:t>
      </w:r>
    </w:p>
    <w:p w14:paraId="7F97A240" w14:textId="77777777"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PARÁGRAFO SEGUNDO:</w:t>
      </w:r>
      <w:r w:rsidRPr="00190202">
        <w:rPr>
          <w:rFonts w:ascii="Arial" w:hAnsi="Arial" w:cs="Arial"/>
          <w:sz w:val="24"/>
          <w:szCs w:val="24"/>
        </w:rPr>
        <w:t xml:space="preserve"> El mantenimiento de</w:t>
      </w:r>
      <w:r>
        <w:rPr>
          <w:rFonts w:ascii="Arial" w:hAnsi="Arial" w:cs="Arial"/>
          <w:sz w:val="24"/>
          <w:szCs w:val="24"/>
        </w:rPr>
        <w:t xml:space="preserve"> </w:t>
      </w:r>
      <w:r w:rsidRPr="00190202">
        <w:rPr>
          <w:rFonts w:ascii="Arial" w:hAnsi="Arial" w:cs="Arial"/>
          <w:sz w:val="24"/>
          <w:szCs w:val="24"/>
        </w:rPr>
        <w:t>los medios o elementos fijos estará a cargo de los</w:t>
      </w:r>
      <w:r>
        <w:rPr>
          <w:rFonts w:ascii="Arial" w:hAnsi="Arial" w:cs="Arial"/>
          <w:sz w:val="24"/>
          <w:szCs w:val="24"/>
        </w:rPr>
        <w:t xml:space="preserve"> </w:t>
      </w:r>
      <w:r w:rsidRPr="00190202">
        <w:rPr>
          <w:rFonts w:ascii="Arial" w:hAnsi="Arial" w:cs="Arial"/>
          <w:sz w:val="24"/>
          <w:szCs w:val="24"/>
        </w:rPr>
        <w:t>anunciantes, publicistas o empresas de publicidad</w:t>
      </w:r>
      <w:r>
        <w:rPr>
          <w:rFonts w:ascii="Arial" w:hAnsi="Arial" w:cs="Arial"/>
          <w:sz w:val="24"/>
          <w:szCs w:val="24"/>
        </w:rPr>
        <w:t xml:space="preserve"> </w:t>
      </w:r>
      <w:r w:rsidRPr="00190202">
        <w:rPr>
          <w:rFonts w:ascii="Arial" w:hAnsi="Arial" w:cs="Arial"/>
          <w:sz w:val="24"/>
          <w:szCs w:val="24"/>
        </w:rPr>
        <w:t>que en ellas exhiban propaganda o publicidad</w:t>
      </w:r>
      <w:r>
        <w:rPr>
          <w:rFonts w:ascii="Arial" w:hAnsi="Arial" w:cs="Arial"/>
          <w:sz w:val="24"/>
          <w:szCs w:val="24"/>
        </w:rPr>
        <w:t xml:space="preserve"> </w:t>
      </w:r>
      <w:r w:rsidRPr="00190202">
        <w:rPr>
          <w:rFonts w:ascii="Arial" w:hAnsi="Arial" w:cs="Arial"/>
          <w:sz w:val="24"/>
          <w:szCs w:val="24"/>
        </w:rPr>
        <w:t>comercial, bajo la supervisión de la dependencia</w:t>
      </w:r>
      <w:r>
        <w:rPr>
          <w:rFonts w:ascii="Arial" w:hAnsi="Arial" w:cs="Arial"/>
          <w:sz w:val="24"/>
          <w:szCs w:val="24"/>
        </w:rPr>
        <w:t xml:space="preserve"> </w:t>
      </w:r>
      <w:r w:rsidRPr="00190202">
        <w:rPr>
          <w:rFonts w:ascii="Arial" w:hAnsi="Arial" w:cs="Arial"/>
          <w:sz w:val="24"/>
          <w:szCs w:val="24"/>
        </w:rPr>
        <w:t>municipal competente.</w:t>
      </w:r>
    </w:p>
    <w:p w14:paraId="3673501E" w14:textId="54228FE3" w:rsid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PARÁGRAFO TERCERO:</w:t>
      </w:r>
      <w:r w:rsidRPr="00190202">
        <w:rPr>
          <w:rFonts w:ascii="Arial" w:hAnsi="Arial" w:cs="Arial"/>
          <w:sz w:val="24"/>
          <w:szCs w:val="24"/>
        </w:rPr>
        <w:t xml:space="preserve"> Las paradas de</w:t>
      </w:r>
      <w:r>
        <w:rPr>
          <w:rFonts w:ascii="Arial" w:hAnsi="Arial" w:cs="Arial"/>
          <w:sz w:val="24"/>
          <w:szCs w:val="24"/>
        </w:rPr>
        <w:t xml:space="preserve"> </w:t>
      </w:r>
      <w:r w:rsidRPr="00190202">
        <w:rPr>
          <w:rFonts w:ascii="Arial" w:hAnsi="Arial" w:cs="Arial"/>
          <w:sz w:val="24"/>
          <w:szCs w:val="24"/>
        </w:rPr>
        <w:t>transporte público podrán tener en su estructura o</w:t>
      </w:r>
      <w:r>
        <w:rPr>
          <w:rFonts w:ascii="Arial" w:hAnsi="Arial" w:cs="Arial"/>
          <w:sz w:val="24"/>
          <w:szCs w:val="24"/>
        </w:rPr>
        <w:t xml:space="preserve"> </w:t>
      </w:r>
      <w:r w:rsidRPr="00190202">
        <w:rPr>
          <w:rFonts w:ascii="Arial" w:hAnsi="Arial" w:cs="Arial"/>
          <w:sz w:val="24"/>
          <w:szCs w:val="24"/>
        </w:rPr>
        <w:t>en el entorno de la misma, espacios para la</w:t>
      </w:r>
      <w:r>
        <w:rPr>
          <w:rFonts w:ascii="Arial" w:hAnsi="Arial" w:cs="Arial"/>
          <w:sz w:val="24"/>
          <w:szCs w:val="24"/>
        </w:rPr>
        <w:t xml:space="preserve"> </w:t>
      </w:r>
      <w:r w:rsidRPr="00190202">
        <w:rPr>
          <w:rFonts w:ascii="Arial" w:hAnsi="Arial" w:cs="Arial"/>
          <w:sz w:val="24"/>
          <w:szCs w:val="24"/>
        </w:rPr>
        <w:t>exhibición de propaganda o publicidad comercial y</w:t>
      </w:r>
      <w:r>
        <w:rPr>
          <w:rFonts w:ascii="Arial" w:hAnsi="Arial" w:cs="Arial"/>
          <w:sz w:val="24"/>
          <w:szCs w:val="24"/>
        </w:rPr>
        <w:t xml:space="preserve"> </w:t>
      </w:r>
      <w:r w:rsidRPr="00190202">
        <w:rPr>
          <w:rFonts w:ascii="Arial" w:hAnsi="Arial" w:cs="Arial"/>
          <w:sz w:val="24"/>
          <w:szCs w:val="24"/>
        </w:rPr>
        <w:t xml:space="preserve">será supervisado por los funcionarios adscritos </w:t>
      </w:r>
      <w:r w:rsidRPr="000B6098">
        <w:rPr>
          <w:rFonts w:ascii="Arial" w:hAnsi="Arial" w:cs="Arial"/>
          <w:sz w:val="24"/>
          <w:szCs w:val="24"/>
        </w:rPr>
        <w:t>al</w:t>
      </w:r>
      <w:r w:rsidR="00DF5B69" w:rsidRPr="000B6098">
        <w:rPr>
          <w:rFonts w:ascii="Arial" w:hAnsi="Arial" w:cs="Arial"/>
          <w:sz w:val="24"/>
          <w:szCs w:val="24"/>
        </w:rPr>
        <w:t xml:space="preserve"> órgano municipal con competencia en materia </w:t>
      </w:r>
      <w:r w:rsidR="000B6098" w:rsidRPr="000B6098">
        <w:rPr>
          <w:rFonts w:ascii="Arial" w:hAnsi="Arial" w:cs="Arial"/>
          <w:sz w:val="24"/>
          <w:szCs w:val="24"/>
        </w:rPr>
        <w:t xml:space="preserve">de </w:t>
      </w:r>
      <w:r w:rsidR="000B6098">
        <w:rPr>
          <w:rFonts w:ascii="Arial" w:hAnsi="Arial" w:cs="Arial"/>
          <w:sz w:val="24"/>
          <w:szCs w:val="24"/>
        </w:rPr>
        <w:t>Movilidad Urbana</w:t>
      </w:r>
      <w:r w:rsidR="00016069">
        <w:rPr>
          <w:rFonts w:ascii="Arial" w:hAnsi="Arial" w:cs="Arial"/>
          <w:sz w:val="24"/>
          <w:szCs w:val="24"/>
        </w:rPr>
        <w:t>.</w:t>
      </w:r>
    </w:p>
    <w:p w14:paraId="2DF24F24" w14:textId="7C13B0FC" w:rsidR="00190202" w:rsidRPr="00190202" w:rsidRDefault="00190202" w:rsidP="00190202">
      <w:pPr>
        <w:pStyle w:val="Sinespaciado"/>
        <w:ind w:firstLine="708"/>
        <w:jc w:val="right"/>
        <w:rPr>
          <w:rFonts w:ascii="Arial" w:hAnsi="Arial" w:cs="Arial"/>
          <w:b/>
          <w:bCs/>
          <w:sz w:val="24"/>
          <w:szCs w:val="24"/>
        </w:rPr>
      </w:pPr>
      <w:r w:rsidRPr="00190202">
        <w:rPr>
          <w:rFonts w:ascii="Arial" w:hAnsi="Arial" w:cs="Arial"/>
          <w:b/>
          <w:bCs/>
          <w:sz w:val="24"/>
          <w:szCs w:val="24"/>
        </w:rPr>
        <w:t xml:space="preserve">De la Sujeción a </w:t>
      </w:r>
      <w:r w:rsidR="0039335D">
        <w:rPr>
          <w:rFonts w:ascii="Arial" w:hAnsi="Arial" w:cs="Arial"/>
          <w:b/>
          <w:bCs/>
          <w:sz w:val="24"/>
          <w:szCs w:val="24"/>
        </w:rPr>
        <w:t xml:space="preserve">la </w:t>
      </w:r>
      <w:r w:rsidRPr="00190202">
        <w:rPr>
          <w:rFonts w:ascii="Arial" w:hAnsi="Arial" w:cs="Arial"/>
          <w:b/>
          <w:bCs/>
          <w:sz w:val="24"/>
          <w:szCs w:val="24"/>
        </w:rPr>
        <w:t>Normativa Urbanísti</w:t>
      </w:r>
      <w:r>
        <w:rPr>
          <w:rFonts w:ascii="Arial" w:hAnsi="Arial" w:cs="Arial"/>
          <w:b/>
          <w:bCs/>
          <w:sz w:val="24"/>
          <w:szCs w:val="24"/>
        </w:rPr>
        <w:t>c</w:t>
      </w:r>
      <w:r w:rsidRPr="00190202">
        <w:rPr>
          <w:rFonts w:ascii="Arial" w:hAnsi="Arial" w:cs="Arial"/>
          <w:b/>
          <w:bCs/>
          <w:sz w:val="24"/>
          <w:szCs w:val="24"/>
        </w:rPr>
        <w:t>a sobre Edificaciones</w:t>
      </w:r>
    </w:p>
    <w:p w14:paraId="04F688F6" w14:textId="72302B3E" w:rsidR="00190202" w:rsidRPr="00190202" w:rsidRDefault="00190202" w:rsidP="00190202">
      <w:pPr>
        <w:pStyle w:val="Sinespaciado"/>
        <w:ind w:firstLine="708"/>
        <w:jc w:val="both"/>
        <w:rPr>
          <w:rFonts w:ascii="Arial" w:hAnsi="Arial" w:cs="Arial"/>
          <w:sz w:val="24"/>
          <w:szCs w:val="24"/>
        </w:rPr>
      </w:pPr>
      <w:r w:rsidRPr="00190202">
        <w:rPr>
          <w:rFonts w:ascii="Arial" w:hAnsi="Arial" w:cs="Arial"/>
          <w:b/>
          <w:bCs/>
          <w:sz w:val="24"/>
          <w:szCs w:val="24"/>
        </w:rPr>
        <w:t>ARTÍCULO 32:</w:t>
      </w:r>
      <w:r w:rsidRPr="00190202">
        <w:rPr>
          <w:rFonts w:ascii="Arial" w:hAnsi="Arial" w:cs="Arial"/>
          <w:sz w:val="24"/>
          <w:szCs w:val="24"/>
        </w:rPr>
        <w:t xml:space="preserve"> Toda valla publicitaria con</w:t>
      </w:r>
      <w:r>
        <w:rPr>
          <w:rFonts w:ascii="Arial" w:hAnsi="Arial" w:cs="Arial"/>
          <w:sz w:val="24"/>
          <w:szCs w:val="24"/>
        </w:rPr>
        <w:t xml:space="preserve"> </w:t>
      </w:r>
      <w:r w:rsidRPr="00190202">
        <w:rPr>
          <w:rFonts w:ascii="Arial" w:hAnsi="Arial" w:cs="Arial"/>
          <w:sz w:val="24"/>
          <w:szCs w:val="24"/>
        </w:rPr>
        <w:t>estructura propia sobre el suelo, techos y azoteas,</w:t>
      </w:r>
      <w:r>
        <w:rPr>
          <w:rFonts w:ascii="Arial" w:hAnsi="Arial" w:cs="Arial"/>
          <w:sz w:val="24"/>
          <w:szCs w:val="24"/>
        </w:rPr>
        <w:t xml:space="preserve"> </w:t>
      </w:r>
      <w:r w:rsidRPr="00190202">
        <w:rPr>
          <w:rFonts w:ascii="Arial" w:hAnsi="Arial" w:cs="Arial"/>
          <w:sz w:val="24"/>
          <w:szCs w:val="24"/>
        </w:rPr>
        <w:t>será considerada como una edificación y por lo</w:t>
      </w:r>
      <w:r>
        <w:rPr>
          <w:rFonts w:ascii="Arial" w:hAnsi="Arial" w:cs="Arial"/>
          <w:sz w:val="24"/>
          <w:szCs w:val="24"/>
        </w:rPr>
        <w:t xml:space="preserve"> </w:t>
      </w:r>
      <w:r w:rsidRPr="00190202">
        <w:rPr>
          <w:rFonts w:ascii="Arial" w:hAnsi="Arial" w:cs="Arial"/>
          <w:sz w:val="24"/>
          <w:szCs w:val="24"/>
        </w:rPr>
        <w:t>tanto queda sometida a las disposiciones</w:t>
      </w:r>
      <w:r>
        <w:rPr>
          <w:rFonts w:ascii="Arial" w:hAnsi="Arial" w:cs="Arial"/>
          <w:sz w:val="24"/>
          <w:szCs w:val="24"/>
        </w:rPr>
        <w:t xml:space="preserve"> </w:t>
      </w:r>
      <w:r w:rsidRPr="00190202">
        <w:rPr>
          <w:rFonts w:ascii="Arial" w:hAnsi="Arial" w:cs="Arial"/>
          <w:sz w:val="24"/>
          <w:szCs w:val="24"/>
        </w:rPr>
        <w:t>urbanísticas vigentes. En tal sentido, las vallas solo</w:t>
      </w:r>
      <w:r>
        <w:rPr>
          <w:rFonts w:ascii="Arial" w:hAnsi="Arial" w:cs="Arial"/>
          <w:sz w:val="24"/>
          <w:szCs w:val="24"/>
        </w:rPr>
        <w:t xml:space="preserve"> </w:t>
      </w:r>
      <w:r w:rsidRPr="00190202">
        <w:rPr>
          <w:rFonts w:ascii="Arial" w:hAnsi="Arial" w:cs="Arial"/>
          <w:sz w:val="24"/>
          <w:szCs w:val="24"/>
        </w:rPr>
        <w:t>podrán ubicarse en áreas cuya zonificación</w:t>
      </w:r>
      <w:r>
        <w:rPr>
          <w:rFonts w:ascii="Arial" w:hAnsi="Arial" w:cs="Arial"/>
          <w:sz w:val="24"/>
          <w:szCs w:val="24"/>
        </w:rPr>
        <w:t xml:space="preserve"> </w:t>
      </w:r>
      <w:r w:rsidRPr="00190202">
        <w:rPr>
          <w:rFonts w:ascii="Arial" w:hAnsi="Arial" w:cs="Arial"/>
          <w:sz w:val="24"/>
          <w:szCs w:val="24"/>
        </w:rPr>
        <w:t xml:space="preserve">urbanística permita el uso comercial, </w:t>
      </w:r>
      <w:r w:rsidRPr="00190202">
        <w:rPr>
          <w:rFonts w:ascii="Arial" w:hAnsi="Arial" w:cs="Arial"/>
          <w:sz w:val="24"/>
          <w:szCs w:val="24"/>
        </w:rPr>
        <w:lastRenderedPageBreak/>
        <w:t>industrial o</w:t>
      </w:r>
      <w:r>
        <w:rPr>
          <w:rFonts w:ascii="Arial" w:hAnsi="Arial" w:cs="Arial"/>
          <w:sz w:val="24"/>
          <w:szCs w:val="24"/>
        </w:rPr>
        <w:t xml:space="preserve"> </w:t>
      </w:r>
      <w:r w:rsidRPr="00190202">
        <w:rPr>
          <w:rFonts w:ascii="Arial" w:hAnsi="Arial" w:cs="Arial"/>
          <w:sz w:val="24"/>
          <w:szCs w:val="24"/>
        </w:rPr>
        <w:t>combinado. Su colocación queda sujeta al permiso</w:t>
      </w:r>
      <w:r>
        <w:rPr>
          <w:rFonts w:ascii="Arial" w:hAnsi="Arial" w:cs="Arial"/>
          <w:sz w:val="24"/>
          <w:szCs w:val="24"/>
        </w:rPr>
        <w:t xml:space="preserve"> </w:t>
      </w:r>
      <w:r w:rsidR="0039335D">
        <w:rPr>
          <w:rFonts w:ascii="Arial" w:hAnsi="Arial" w:cs="Arial"/>
          <w:sz w:val="24"/>
          <w:szCs w:val="24"/>
        </w:rPr>
        <w:t xml:space="preserve">o autorización </w:t>
      </w:r>
      <w:r w:rsidRPr="00190202">
        <w:rPr>
          <w:rFonts w:ascii="Arial" w:hAnsi="Arial" w:cs="Arial"/>
          <w:sz w:val="24"/>
          <w:szCs w:val="24"/>
        </w:rPr>
        <w:t>previ</w:t>
      </w:r>
      <w:r w:rsidR="0039335D">
        <w:rPr>
          <w:rFonts w:ascii="Arial" w:hAnsi="Arial" w:cs="Arial"/>
          <w:sz w:val="24"/>
          <w:szCs w:val="24"/>
        </w:rPr>
        <w:t>a</w:t>
      </w:r>
      <w:r w:rsidRPr="00190202">
        <w:rPr>
          <w:rFonts w:ascii="Arial" w:hAnsi="Arial" w:cs="Arial"/>
          <w:sz w:val="24"/>
          <w:szCs w:val="24"/>
        </w:rPr>
        <w:t xml:space="preserve">, expedido por la </w:t>
      </w:r>
      <w:r w:rsidR="006854CA">
        <w:rPr>
          <w:rFonts w:ascii="Arial" w:hAnsi="Arial" w:cs="Arial"/>
          <w:sz w:val="24"/>
          <w:szCs w:val="24"/>
        </w:rPr>
        <w:t>Autoridad Urbanística Municipal</w:t>
      </w:r>
      <w:r w:rsidRPr="000B6098">
        <w:rPr>
          <w:rFonts w:ascii="Arial" w:hAnsi="Arial" w:cs="Arial"/>
          <w:sz w:val="24"/>
          <w:szCs w:val="24"/>
        </w:rPr>
        <w:t>.</w:t>
      </w:r>
    </w:p>
    <w:p w14:paraId="396A326A" w14:textId="32A58CE8" w:rsidR="00190202" w:rsidRPr="00127619" w:rsidRDefault="00190202" w:rsidP="00190202">
      <w:pPr>
        <w:pStyle w:val="Sinespaciado"/>
        <w:ind w:firstLine="708"/>
        <w:jc w:val="right"/>
        <w:rPr>
          <w:rFonts w:ascii="Arial" w:hAnsi="Arial" w:cs="Arial"/>
          <w:b/>
          <w:bCs/>
          <w:sz w:val="24"/>
          <w:szCs w:val="24"/>
        </w:rPr>
      </w:pPr>
      <w:r w:rsidRPr="00190202">
        <w:rPr>
          <w:rFonts w:ascii="Arial" w:hAnsi="Arial" w:cs="Arial"/>
          <w:b/>
          <w:bCs/>
          <w:sz w:val="24"/>
          <w:szCs w:val="24"/>
        </w:rPr>
        <w:t xml:space="preserve">De la solicitud del permiso ante </w:t>
      </w:r>
      <w:r w:rsidRPr="00127619">
        <w:rPr>
          <w:rFonts w:ascii="Arial" w:hAnsi="Arial" w:cs="Arial"/>
          <w:b/>
          <w:bCs/>
          <w:sz w:val="24"/>
          <w:szCs w:val="24"/>
        </w:rPr>
        <w:t xml:space="preserve">la </w:t>
      </w:r>
      <w:r w:rsidR="006854CA">
        <w:rPr>
          <w:rFonts w:ascii="Arial" w:hAnsi="Arial" w:cs="Arial"/>
          <w:b/>
          <w:bCs/>
          <w:sz w:val="24"/>
          <w:szCs w:val="24"/>
        </w:rPr>
        <w:t>Autoridad Urbanística Municipal</w:t>
      </w:r>
      <w:r w:rsidRPr="00127619">
        <w:rPr>
          <w:rFonts w:ascii="Arial" w:hAnsi="Arial" w:cs="Arial"/>
          <w:b/>
          <w:bCs/>
          <w:sz w:val="24"/>
          <w:szCs w:val="24"/>
        </w:rPr>
        <w:t xml:space="preserve"> </w:t>
      </w:r>
    </w:p>
    <w:p w14:paraId="08A6FD9F" w14:textId="2D12CEB3" w:rsidR="00190202" w:rsidRPr="00127619" w:rsidRDefault="00190202" w:rsidP="00190202">
      <w:pPr>
        <w:pStyle w:val="Sinespaciado"/>
        <w:ind w:firstLine="708"/>
        <w:jc w:val="both"/>
        <w:rPr>
          <w:rFonts w:ascii="Arial" w:hAnsi="Arial" w:cs="Arial"/>
          <w:sz w:val="24"/>
          <w:szCs w:val="24"/>
        </w:rPr>
      </w:pPr>
      <w:r w:rsidRPr="00127619">
        <w:rPr>
          <w:rFonts w:ascii="Arial" w:hAnsi="Arial" w:cs="Arial"/>
          <w:b/>
          <w:bCs/>
          <w:sz w:val="24"/>
          <w:szCs w:val="24"/>
        </w:rPr>
        <w:t>ARTÍCULO 33:</w:t>
      </w:r>
      <w:r w:rsidRPr="00127619">
        <w:rPr>
          <w:rFonts w:ascii="Arial" w:hAnsi="Arial" w:cs="Arial"/>
          <w:sz w:val="24"/>
          <w:szCs w:val="24"/>
        </w:rPr>
        <w:t xml:space="preserve"> Para la instalación de vallas o avisos fijos el contribuyente, bien sea persona natural o jurídica, deberá solicitar el </w:t>
      </w:r>
      <w:r w:rsidR="0039335D" w:rsidRPr="00127619">
        <w:rPr>
          <w:rFonts w:ascii="Arial" w:hAnsi="Arial" w:cs="Arial"/>
          <w:sz w:val="24"/>
          <w:szCs w:val="24"/>
        </w:rPr>
        <w:t>p</w:t>
      </w:r>
      <w:r w:rsidRPr="00127619">
        <w:rPr>
          <w:rFonts w:ascii="Arial" w:hAnsi="Arial" w:cs="Arial"/>
          <w:sz w:val="24"/>
          <w:szCs w:val="24"/>
        </w:rPr>
        <w:t xml:space="preserve">ermiso y/o la autorización ante la </w:t>
      </w:r>
      <w:r w:rsidR="006854CA">
        <w:rPr>
          <w:rFonts w:ascii="Arial" w:hAnsi="Arial" w:cs="Arial"/>
          <w:sz w:val="24"/>
          <w:szCs w:val="24"/>
        </w:rPr>
        <w:t>Autoridad Urbanística Municipal</w:t>
      </w:r>
      <w:r w:rsidRPr="00127619">
        <w:rPr>
          <w:rFonts w:ascii="Arial" w:hAnsi="Arial" w:cs="Arial"/>
          <w:sz w:val="24"/>
          <w:szCs w:val="24"/>
        </w:rPr>
        <w:t xml:space="preserve">, </w:t>
      </w:r>
      <w:r w:rsidR="0039335D" w:rsidRPr="00127619">
        <w:rPr>
          <w:rFonts w:ascii="Arial" w:hAnsi="Arial" w:cs="Arial"/>
          <w:sz w:val="24"/>
          <w:szCs w:val="24"/>
        </w:rPr>
        <w:t>y debe</w:t>
      </w:r>
      <w:r w:rsidRPr="00127619">
        <w:rPr>
          <w:rFonts w:ascii="Arial" w:hAnsi="Arial" w:cs="Arial"/>
          <w:sz w:val="24"/>
          <w:szCs w:val="24"/>
        </w:rPr>
        <w:t>rán anexar a la solicitud los siguientes recaudos:</w:t>
      </w:r>
    </w:p>
    <w:p w14:paraId="6240896F" w14:textId="45A7E74C" w:rsidR="00190202" w:rsidRPr="00190202" w:rsidRDefault="00190202" w:rsidP="00190202">
      <w:pPr>
        <w:pStyle w:val="Sinespaciado"/>
        <w:ind w:firstLine="708"/>
        <w:jc w:val="both"/>
        <w:rPr>
          <w:rFonts w:ascii="Arial" w:hAnsi="Arial" w:cs="Arial"/>
          <w:sz w:val="24"/>
          <w:szCs w:val="24"/>
        </w:rPr>
      </w:pPr>
      <w:r w:rsidRPr="00127619">
        <w:rPr>
          <w:rFonts w:ascii="Arial" w:hAnsi="Arial" w:cs="Arial"/>
          <w:b/>
          <w:bCs/>
          <w:sz w:val="24"/>
          <w:szCs w:val="24"/>
        </w:rPr>
        <w:t>1.</w:t>
      </w:r>
      <w:r w:rsidRPr="00127619">
        <w:rPr>
          <w:rFonts w:ascii="Arial" w:hAnsi="Arial" w:cs="Arial"/>
          <w:sz w:val="24"/>
          <w:szCs w:val="24"/>
        </w:rPr>
        <w:t xml:space="preserve"> Croquis de ubicación del espacio donde se</w:t>
      </w:r>
      <w:r>
        <w:rPr>
          <w:rFonts w:ascii="Arial" w:hAnsi="Arial" w:cs="Arial"/>
          <w:sz w:val="24"/>
          <w:szCs w:val="24"/>
        </w:rPr>
        <w:t xml:space="preserve"> </w:t>
      </w:r>
      <w:r w:rsidRPr="00190202">
        <w:rPr>
          <w:rFonts w:ascii="Arial" w:hAnsi="Arial" w:cs="Arial"/>
          <w:sz w:val="24"/>
          <w:szCs w:val="24"/>
        </w:rPr>
        <w:t>colocará la Valla y/o medio publicitario y</w:t>
      </w:r>
      <w:r>
        <w:rPr>
          <w:rFonts w:ascii="Arial" w:hAnsi="Arial" w:cs="Arial"/>
          <w:sz w:val="24"/>
          <w:szCs w:val="24"/>
        </w:rPr>
        <w:t xml:space="preserve"> </w:t>
      </w:r>
      <w:r w:rsidRPr="00190202">
        <w:rPr>
          <w:rFonts w:ascii="Arial" w:hAnsi="Arial" w:cs="Arial"/>
          <w:sz w:val="24"/>
          <w:szCs w:val="24"/>
        </w:rPr>
        <w:t>memoria fotográfica del lugar donde se</w:t>
      </w:r>
      <w:r>
        <w:rPr>
          <w:rFonts w:ascii="Arial" w:hAnsi="Arial" w:cs="Arial"/>
          <w:sz w:val="24"/>
          <w:szCs w:val="24"/>
        </w:rPr>
        <w:t xml:space="preserve"> </w:t>
      </w:r>
      <w:r w:rsidRPr="00190202">
        <w:rPr>
          <w:rFonts w:ascii="Arial" w:hAnsi="Arial" w:cs="Arial"/>
          <w:sz w:val="24"/>
          <w:szCs w:val="24"/>
        </w:rPr>
        <w:t>pretende instalar</w:t>
      </w:r>
      <w:r w:rsidR="002A48E5">
        <w:rPr>
          <w:rFonts w:ascii="Arial" w:hAnsi="Arial" w:cs="Arial"/>
          <w:sz w:val="24"/>
          <w:szCs w:val="24"/>
        </w:rPr>
        <w:t>.</w:t>
      </w:r>
    </w:p>
    <w:p w14:paraId="1D3A61B8" w14:textId="25CABBED" w:rsidR="00190202" w:rsidRPr="00190202" w:rsidRDefault="00190202" w:rsidP="00190202">
      <w:pPr>
        <w:pStyle w:val="Sinespaciado"/>
        <w:ind w:firstLine="708"/>
        <w:jc w:val="both"/>
        <w:rPr>
          <w:rFonts w:ascii="Arial" w:hAnsi="Arial" w:cs="Arial"/>
          <w:sz w:val="24"/>
          <w:szCs w:val="24"/>
        </w:rPr>
      </w:pPr>
      <w:r w:rsidRPr="0039335D">
        <w:rPr>
          <w:rFonts w:ascii="Arial" w:hAnsi="Arial" w:cs="Arial"/>
          <w:b/>
          <w:bCs/>
          <w:sz w:val="24"/>
          <w:szCs w:val="24"/>
        </w:rPr>
        <w:t>2.</w:t>
      </w:r>
      <w:r w:rsidRPr="00190202">
        <w:rPr>
          <w:rFonts w:ascii="Arial" w:hAnsi="Arial" w:cs="Arial"/>
          <w:sz w:val="24"/>
          <w:szCs w:val="24"/>
        </w:rPr>
        <w:t xml:space="preserve"> Memoria Descriptiva, indicando</w:t>
      </w:r>
      <w:r>
        <w:rPr>
          <w:rFonts w:ascii="Arial" w:hAnsi="Arial" w:cs="Arial"/>
          <w:sz w:val="24"/>
          <w:szCs w:val="24"/>
        </w:rPr>
        <w:t xml:space="preserve"> </w:t>
      </w:r>
      <w:r w:rsidRPr="00190202">
        <w:rPr>
          <w:rFonts w:ascii="Arial" w:hAnsi="Arial" w:cs="Arial"/>
          <w:sz w:val="24"/>
          <w:szCs w:val="24"/>
        </w:rPr>
        <w:t>características, tipo de estructura,</w:t>
      </w:r>
      <w:r>
        <w:rPr>
          <w:rFonts w:ascii="Arial" w:hAnsi="Arial" w:cs="Arial"/>
          <w:sz w:val="24"/>
          <w:szCs w:val="24"/>
        </w:rPr>
        <w:t xml:space="preserve"> </w:t>
      </w:r>
      <w:r w:rsidRPr="00190202">
        <w:rPr>
          <w:rFonts w:ascii="Arial" w:hAnsi="Arial" w:cs="Arial"/>
          <w:sz w:val="24"/>
          <w:szCs w:val="24"/>
        </w:rPr>
        <w:t>dimensiones del medio publicitario entre</w:t>
      </w:r>
      <w:r>
        <w:rPr>
          <w:rFonts w:ascii="Arial" w:hAnsi="Arial" w:cs="Arial"/>
          <w:sz w:val="24"/>
          <w:szCs w:val="24"/>
        </w:rPr>
        <w:t xml:space="preserve"> </w:t>
      </w:r>
      <w:r w:rsidRPr="00190202">
        <w:rPr>
          <w:rFonts w:ascii="Arial" w:hAnsi="Arial" w:cs="Arial"/>
          <w:sz w:val="24"/>
          <w:szCs w:val="24"/>
        </w:rPr>
        <w:t>otros.</w:t>
      </w:r>
    </w:p>
    <w:p w14:paraId="2480B5DD" w14:textId="77777777" w:rsidR="004A1F43" w:rsidRDefault="00190202" w:rsidP="00190202">
      <w:pPr>
        <w:pStyle w:val="Sinespaciado"/>
        <w:ind w:firstLine="708"/>
        <w:jc w:val="both"/>
        <w:rPr>
          <w:rFonts w:ascii="Arial" w:hAnsi="Arial" w:cs="Arial"/>
          <w:sz w:val="24"/>
          <w:szCs w:val="24"/>
        </w:rPr>
      </w:pPr>
      <w:r w:rsidRPr="0039335D">
        <w:rPr>
          <w:rFonts w:ascii="Arial" w:hAnsi="Arial" w:cs="Arial"/>
          <w:b/>
          <w:bCs/>
          <w:sz w:val="24"/>
          <w:szCs w:val="24"/>
        </w:rPr>
        <w:t>3.</w:t>
      </w:r>
      <w:r w:rsidRPr="00190202">
        <w:rPr>
          <w:rFonts w:ascii="Arial" w:hAnsi="Arial" w:cs="Arial"/>
          <w:sz w:val="24"/>
          <w:szCs w:val="24"/>
        </w:rPr>
        <w:t xml:space="preserve"> Presupuesto detallado del trabajo a</w:t>
      </w:r>
      <w:r>
        <w:rPr>
          <w:rFonts w:ascii="Arial" w:hAnsi="Arial" w:cs="Arial"/>
          <w:sz w:val="24"/>
          <w:szCs w:val="24"/>
        </w:rPr>
        <w:t xml:space="preserve"> </w:t>
      </w:r>
      <w:r w:rsidRPr="00190202">
        <w:rPr>
          <w:rFonts w:ascii="Arial" w:hAnsi="Arial" w:cs="Arial"/>
          <w:sz w:val="24"/>
          <w:szCs w:val="24"/>
        </w:rPr>
        <w:t>ejecutar para la colocación.</w:t>
      </w:r>
    </w:p>
    <w:p w14:paraId="2C218084" w14:textId="4DCBA3C8" w:rsidR="00190202" w:rsidRPr="00190202" w:rsidRDefault="004A1F43" w:rsidP="00190202">
      <w:pPr>
        <w:pStyle w:val="Sinespaciado"/>
        <w:ind w:firstLine="708"/>
        <w:jc w:val="both"/>
        <w:rPr>
          <w:rFonts w:ascii="Arial" w:hAnsi="Arial" w:cs="Arial"/>
          <w:sz w:val="24"/>
          <w:szCs w:val="24"/>
        </w:rPr>
      </w:pPr>
      <w:r w:rsidRPr="0039335D">
        <w:rPr>
          <w:rFonts w:ascii="Arial" w:hAnsi="Arial" w:cs="Arial"/>
          <w:b/>
          <w:bCs/>
          <w:sz w:val="24"/>
          <w:szCs w:val="24"/>
        </w:rPr>
        <w:t>5.</w:t>
      </w:r>
      <w:r>
        <w:rPr>
          <w:rFonts w:ascii="Arial" w:hAnsi="Arial" w:cs="Arial"/>
          <w:sz w:val="24"/>
          <w:szCs w:val="24"/>
        </w:rPr>
        <w:t xml:space="preserve"> </w:t>
      </w:r>
      <w:r w:rsidR="00190202" w:rsidRPr="00190202">
        <w:rPr>
          <w:rFonts w:ascii="Arial" w:hAnsi="Arial" w:cs="Arial"/>
          <w:sz w:val="24"/>
          <w:szCs w:val="24"/>
        </w:rPr>
        <w:t>Declaración Jurada por el representante</w:t>
      </w:r>
      <w:r>
        <w:rPr>
          <w:rFonts w:ascii="Arial" w:hAnsi="Arial" w:cs="Arial"/>
          <w:sz w:val="24"/>
          <w:szCs w:val="24"/>
        </w:rPr>
        <w:t xml:space="preserve"> </w:t>
      </w:r>
      <w:r w:rsidR="00190202" w:rsidRPr="00190202">
        <w:rPr>
          <w:rFonts w:ascii="Arial" w:hAnsi="Arial" w:cs="Arial"/>
          <w:sz w:val="24"/>
          <w:szCs w:val="24"/>
        </w:rPr>
        <w:t>legal de la empresa publicitaria</w:t>
      </w:r>
      <w:r>
        <w:rPr>
          <w:rFonts w:ascii="Arial" w:hAnsi="Arial" w:cs="Arial"/>
          <w:sz w:val="24"/>
          <w:szCs w:val="24"/>
        </w:rPr>
        <w:t xml:space="preserve"> </w:t>
      </w:r>
      <w:r w:rsidR="00190202" w:rsidRPr="00190202">
        <w:rPr>
          <w:rFonts w:ascii="Arial" w:hAnsi="Arial" w:cs="Arial"/>
          <w:sz w:val="24"/>
          <w:szCs w:val="24"/>
        </w:rPr>
        <w:t>adquiriendo la obligación de resarcir todo</w:t>
      </w:r>
      <w:r>
        <w:rPr>
          <w:rFonts w:ascii="Arial" w:hAnsi="Arial" w:cs="Arial"/>
          <w:sz w:val="24"/>
          <w:szCs w:val="24"/>
        </w:rPr>
        <w:t xml:space="preserve"> </w:t>
      </w:r>
      <w:r w:rsidR="00190202" w:rsidRPr="00190202">
        <w:rPr>
          <w:rFonts w:ascii="Arial" w:hAnsi="Arial" w:cs="Arial"/>
          <w:sz w:val="24"/>
          <w:szCs w:val="24"/>
        </w:rPr>
        <w:t>daño causado al medio ambiente por la</w:t>
      </w:r>
      <w:r>
        <w:rPr>
          <w:rFonts w:ascii="Arial" w:hAnsi="Arial" w:cs="Arial"/>
          <w:sz w:val="24"/>
          <w:szCs w:val="24"/>
        </w:rPr>
        <w:t xml:space="preserve"> </w:t>
      </w:r>
      <w:r w:rsidR="00190202" w:rsidRPr="00190202">
        <w:rPr>
          <w:rFonts w:ascii="Arial" w:hAnsi="Arial" w:cs="Arial"/>
          <w:sz w:val="24"/>
          <w:szCs w:val="24"/>
        </w:rPr>
        <w:t>instalación de vallas y restituir el terreno</w:t>
      </w:r>
      <w:r>
        <w:rPr>
          <w:rFonts w:ascii="Arial" w:hAnsi="Arial" w:cs="Arial"/>
          <w:sz w:val="24"/>
          <w:szCs w:val="24"/>
        </w:rPr>
        <w:t xml:space="preserve"> </w:t>
      </w:r>
      <w:r w:rsidR="00190202" w:rsidRPr="00190202">
        <w:rPr>
          <w:rFonts w:ascii="Arial" w:hAnsi="Arial" w:cs="Arial"/>
          <w:sz w:val="24"/>
          <w:szCs w:val="24"/>
        </w:rPr>
        <w:t>sobre el cual está instalada la valla a su</w:t>
      </w:r>
      <w:r>
        <w:rPr>
          <w:rFonts w:ascii="Arial" w:hAnsi="Arial" w:cs="Arial"/>
          <w:sz w:val="24"/>
          <w:szCs w:val="24"/>
        </w:rPr>
        <w:t xml:space="preserve"> </w:t>
      </w:r>
      <w:r w:rsidR="00190202" w:rsidRPr="00190202">
        <w:rPr>
          <w:rFonts w:ascii="Arial" w:hAnsi="Arial" w:cs="Arial"/>
          <w:sz w:val="24"/>
          <w:szCs w:val="24"/>
        </w:rPr>
        <w:t>condición original.</w:t>
      </w:r>
      <w:r>
        <w:rPr>
          <w:rFonts w:ascii="Arial" w:hAnsi="Arial" w:cs="Arial"/>
          <w:sz w:val="24"/>
          <w:szCs w:val="24"/>
        </w:rPr>
        <w:t xml:space="preserve"> </w:t>
      </w:r>
      <w:r w:rsidR="00190202" w:rsidRPr="00190202">
        <w:rPr>
          <w:rFonts w:ascii="Arial" w:hAnsi="Arial" w:cs="Arial"/>
          <w:sz w:val="24"/>
          <w:szCs w:val="24"/>
        </w:rPr>
        <w:t>Si se trata de Vallas que serán ubicadas</w:t>
      </w:r>
      <w:r>
        <w:rPr>
          <w:rFonts w:ascii="Arial" w:hAnsi="Arial" w:cs="Arial"/>
          <w:sz w:val="24"/>
          <w:szCs w:val="24"/>
        </w:rPr>
        <w:t xml:space="preserve"> </w:t>
      </w:r>
      <w:r w:rsidR="00190202" w:rsidRPr="00190202">
        <w:rPr>
          <w:rFonts w:ascii="Arial" w:hAnsi="Arial" w:cs="Arial"/>
          <w:sz w:val="24"/>
          <w:szCs w:val="24"/>
        </w:rPr>
        <w:t>sobre edificaciones, debe presentar un</w:t>
      </w:r>
      <w:r>
        <w:rPr>
          <w:rFonts w:ascii="Arial" w:hAnsi="Arial" w:cs="Arial"/>
          <w:sz w:val="24"/>
          <w:szCs w:val="24"/>
        </w:rPr>
        <w:t xml:space="preserve"> </w:t>
      </w:r>
      <w:r w:rsidR="00190202" w:rsidRPr="00190202">
        <w:rPr>
          <w:rFonts w:ascii="Arial" w:hAnsi="Arial" w:cs="Arial"/>
          <w:sz w:val="24"/>
          <w:szCs w:val="24"/>
        </w:rPr>
        <w:t>estudio firmado por un Ingeniero Civil</w:t>
      </w:r>
      <w:r>
        <w:rPr>
          <w:rFonts w:ascii="Arial" w:hAnsi="Arial" w:cs="Arial"/>
          <w:sz w:val="24"/>
          <w:szCs w:val="24"/>
        </w:rPr>
        <w:t xml:space="preserve"> </w:t>
      </w:r>
      <w:r w:rsidR="00190202" w:rsidRPr="00190202">
        <w:rPr>
          <w:rFonts w:ascii="Arial" w:hAnsi="Arial" w:cs="Arial"/>
          <w:sz w:val="24"/>
          <w:szCs w:val="24"/>
        </w:rPr>
        <w:t>especialista en cálculo de estructuras,</w:t>
      </w:r>
      <w:r>
        <w:rPr>
          <w:rFonts w:ascii="Arial" w:hAnsi="Arial" w:cs="Arial"/>
          <w:sz w:val="24"/>
          <w:szCs w:val="24"/>
        </w:rPr>
        <w:t xml:space="preserve"> </w:t>
      </w:r>
      <w:r w:rsidR="00190202" w:rsidRPr="00190202">
        <w:rPr>
          <w:rFonts w:ascii="Arial" w:hAnsi="Arial" w:cs="Arial"/>
          <w:sz w:val="24"/>
          <w:szCs w:val="24"/>
        </w:rPr>
        <w:t>sobre las características de la Valla</w:t>
      </w:r>
      <w:r>
        <w:rPr>
          <w:rFonts w:ascii="Arial" w:hAnsi="Arial" w:cs="Arial"/>
          <w:sz w:val="24"/>
          <w:szCs w:val="24"/>
        </w:rPr>
        <w:t xml:space="preserve"> </w:t>
      </w:r>
      <w:r w:rsidR="00190202" w:rsidRPr="00190202">
        <w:rPr>
          <w:rFonts w:ascii="Arial" w:hAnsi="Arial" w:cs="Arial"/>
          <w:sz w:val="24"/>
          <w:szCs w:val="24"/>
        </w:rPr>
        <w:t>proyectada y las del inmueble, para</w:t>
      </w:r>
      <w:r>
        <w:rPr>
          <w:rFonts w:ascii="Arial" w:hAnsi="Arial" w:cs="Arial"/>
          <w:sz w:val="24"/>
          <w:szCs w:val="24"/>
        </w:rPr>
        <w:t xml:space="preserve"> </w:t>
      </w:r>
      <w:r w:rsidR="00190202" w:rsidRPr="00190202">
        <w:rPr>
          <w:rFonts w:ascii="Arial" w:hAnsi="Arial" w:cs="Arial"/>
          <w:sz w:val="24"/>
          <w:szCs w:val="24"/>
        </w:rPr>
        <w:t>constatar el grado de seg</w:t>
      </w:r>
      <w:r>
        <w:rPr>
          <w:rFonts w:ascii="Arial" w:hAnsi="Arial" w:cs="Arial"/>
          <w:sz w:val="24"/>
          <w:szCs w:val="24"/>
        </w:rPr>
        <w:t>u</w:t>
      </w:r>
      <w:r w:rsidR="00190202" w:rsidRPr="00190202">
        <w:rPr>
          <w:rFonts w:ascii="Arial" w:hAnsi="Arial" w:cs="Arial"/>
          <w:sz w:val="24"/>
          <w:szCs w:val="24"/>
        </w:rPr>
        <w:t>ridad.</w:t>
      </w:r>
    </w:p>
    <w:p w14:paraId="7BBE91B3" w14:textId="77777777" w:rsidR="004A1F43" w:rsidRDefault="00190202" w:rsidP="00190202">
      <w:pPr>
        <w:pStyle w:val="Sinespaciado"/>
        <w:ind w:firstLine="708"/>
        <w:jc w:val="both"/>
        <w:rPr>
          <w:rFonts w:ascii="Arial" w:hAnsi="Arial" w:cs="Arial"/>
          <w:sz w:val="24"/>
          <w:szCs w:val="24"/>
        </w:rPr>
      </w:pPr>
      <w:r w:rsidRPr="0039335D">
        <w:rPr>
          <w:rFonts w:ascii="Arial" w:hAnsi="Arial" w:cs="Arial"/>
          <w:b/>
          <w:bCs/>
          <w:sz w:val="24"/>
          <w:szCs w:val="24"/>
        </w:rPr>
        <w:t>6.</w:t>
      </w:r>
      <w:r w:rsidRPr="00190202">
        <w:rPr>
          <w:rFonts w:ascii="Arial" w:hAnsi="Arial" w:cs="Arial"/>
          <w:sz w:val="24"/>
          <w:szCs w:val="24"/>
        </w:rPr>
        <w:t xml:space="preserve"> Plano a escala de la estructura, y detalles</w:t>
      </w:r>
      <w:r w:rsidR="004A1F43">
        <w:rPr>
          <w:rFonts w:ascii="Arial" w:hAnsi="Arial" w:cs="Arial"/>
          <w:sz w:val="24"/>
          <w:szCs w:val="24"/>
        </w:rPr>
        <w:t xml:space="preserve"> </w:t>
      </w:r>
      <w:r w:rsidRPr="00190202">
        <w:rPr>
          <w:rFonts w:ascii="Arial" w:hAnsi="Arial" w:cs="Arial"/>
          <w:sz w:val="24"/>
          <w:szCs w:val="24"/>
        </w:rPr>
        <w:t>del cuerpo del aviso.</w:t>
      </w:r>
    </w:p>
    <w:p w14:paraId="675AC29F" w14:textId="6A9E1A36"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7.</w:t>
      </w:r>
      <w:r w:rsidRPr="004A1F43">
        <w:rPr>
          <w:rFonts w:ascii="Arial" w:hAnsi="Arial" w:cs="Arial"/>
          <w:sz w:val="24"/>
          <w:szCs w:val="24"/>
        </w:rPr>
        <w:t xml:space="preserve"> Cálculos estructurales cuando se trate de</w:t>
      </w:r>
      <w:r>
        <w:rPr>
          <w:rFonts w:ascii="Arial" w:hAnsi="Arial" w:cs="Arial"/>
          <w:sz w:val="24"/>
          <w:szCs w:val="24"/>
        </w:rPr>
        <w:t xml:space="preserve"> </w:t>
      </w:r>
      <w:r w:rsidRPr="004A1F43">
        <w:rPr>
          <w:rFonts w:ascii="Arial" w:hAnsi="Arial" w:cs="Arial"/>
          <w:sz w:val="24"/>
          <w:szCs w:val="24"/>
        </w:rPr>
        <w:t>anuncios que por sus dimensiones, peso o</w:t>
      </w:r>
      <w:r>
        <w:rPr>
          <w:rFonts w:ascii="Arial" w:hAnsi="Arial" w:cs="Arial"/>
          <w:sz w:val="24"/>
          <w:szCs w:val="24"/>
        </w:rPr>
        <w:t xml:space="preserve"> </w:t>
      </w:r>
      <w:r w:rsidRPr="004A1F43">
        <w:rPr>
          <w:rFonts w:ascii="Arial" w:hAnsi="Arial" w:cs="Arial"/>
          <w:sz w:val="24"/>
          <w:szCs w:val="24"/>
        </w:rPr>
        <w:t>altura requieran condi</w:t>
      </w:r>
      <w:r>
        <w:rPr>
          <w:rFonts w:ascii="Arial" w:hAnsi="Arial" w:cs="Arial"/>
          <w:sz w:val="24"/>
          <w:szCs w:val="24"/>
        </w:rPr>
        <w:t>ci</w:t>
      </w:r>
      <w:r w:rsidRPr="004A1F43">
        <w:rPr>
          <w:rFonts w:ascii="Arial" w:hAnsi="Arial" w:cs="Arial"/>
          <w:sz w:val="24"/>
          <w:szCs w:val="24"/>
        </w:rPr>
        <w:t>ones espec</w:t>
      </w:r>
      <w:r>
        <w:rPr>
          <w:rFonts w:ascii="Arial" w:hAnsi="Arial" w:cs="Arial"/>
          <w:sz w:val="24"/>
          <w:szCs w:val="24"/>
        </w:rPr>
        <w:t>i</w:t>
      </w:r>
      <w:r w:rsidRPr="004A1F43">
        <w:rPr>
          <w:rFonts w:ascii="Arial" w:hAnsi="Arial" w:cs="Arial"/>
          <w:sz w:val="24"/>
          <w:szCs w:val="24"/>
        </w:rPr>
        <w:t>ales</w:t>
      </w:r>
      <w:r>
        <w:rPr>
          <w:rFonts w:ascii="Arial" w:hAnsi="Arial" w:cs="Arial"/>
          <w:sz w:val="24"/>
          <w:szCs w:val="24"/>
        </w:rPr>
        <w:t xml:space="preserve"> </w:t>
      </w:r>
      <w:r w:rsidRPr="004A1F43">
        <w:rPr>
          <w:rFonts w:ascii="Arial" w:hAnsi="Arial" w:cs="Arial"/>
          <w:sz w:val="24"/>
          <w:szCs w:val="24"/>
        </w:rPr>
        <w:t>para su instalación (Con unas de sus</w:t>
      </w:r>
      <w:r>
        <w:rPr>
          <w:rFonts w:ascii="Arial" w:hAnsi="Arial" w:cs="Arial"/>
          <w:sz w:val="24"/>
          <w:szCs w:val="24"/>
        </w:rPr>
        <w:t xml:space="preserve"> </w:t>
      </w:r>
      <w:r w:rsidRPr="004A1F43">
        <w:rPr>
          <w:rFonts w:ascii="Arial" w:hAnsi="Arial" w:cs="Arial"/>
          <w:sz w:val="24"/>
          <w:szCs w:val="24"/>
        </w:rPr>
        <w:t>dimensiones igual o mayor a 2,50 metros)</w:t>
      </w:r>
      <w:r>
        <w:rPr>
          <w:rFonts w:ascii="Arial" w:hAnsi="Arial" w:cs="Arial"/>
          <w:sz w:val="24"/>
          <w:szCs w:val="24"/>
        </w:rPr>
        <w:t>.</w:t>
      </w:r>
    </w:p>
    <w:p w14:paraId="625B2608" w14:textId="688F9377" w:rsidR="004A1F43" w:rsidRPr="004A1F43" w:rsidRDefault="004A1F43" w:rsidP="004A1F43">
      <w:pPr>
        <w:pStyle w:val="Sinespaciado"/>
        <w:ind w:firstLine="708"/>
        <w:jc w:val="both"/>
        <w:rPr>
          <w:rFonts w:ascii="Arial" w:hAnsi="Arial" w:cs="Arial"/>
          <w:sz w:val="24"/>
          <w:szCs w:val="24"/>
        </w:rPr>
      </w:pPr>
      <w:r w:rsidRPr="000C6356">
        <w:rPr>
          <w:rFonts w:ascii="Arial" w:hAnsi="Arial" w:cs="Arial"/>
          <w:b/>
          <w:bCs/>
          <w:sz w:val="24"/>
          <w:szCs w:val="24"/>
        </w:rPr>
        <w:t>8.</w:t>
      </w:r>
      <w:r w:rsidRPr="004A1F43">
        <w:rPr>
          <w:rFonts w:ascii="Arial" w:hAnsi="Arial" w:cs="Arial"/>
          <w:sz w:val="24"/>
          <w:szCs w:val="24"/>
        </w:rPr>
        <w:t xml:space="preserve"> </w:t>
      </w:r>
      <w:r w:rsidR="00E04571" w:rsidRPr="009F5646">
        <w:rPr>
          <w:rFonts w:ascii="Arial" w:hAnsi="Arial" w:cs="Arial"/>
          <w:sz w:val="24"/>
          <w:szCs w:val="24"/>
        </w:rPr>
        <w:t>Carta compromiso</w:t>
      </w:r>
      <w:r w:rsidRPr="009F5646">
        <w:rPr>
          <w:rFonts w:ascii="Arial" w:hAnsi="Arial" w:cs="Arial"/>
          <w:sz w:val="24"/>
          <w:szCs w:val="24"/>
        </w:rPr>
        <w:t xml:space="preserve"> conforme a lo indicado en esta Ordenanza, para amparar los eventuales daños o perjuicios que puedan causarse a terceros. </w:t>
      </w:r>
      <w:r w:rsidR="009F5646" w:rsidRPr="009F5646">
        <w:rPr>
          <w:rFonts w:ascii="Arial" w:hAnsi="Arial" w:cs="Arial"/>
          <w:sz w:val="24"/>
          <w:szCs w:val="24"/>
        </w:rPr>
        <w:t xml:space="preserve">De acuerdo a lo indicado por la </w:t>
      </w:r>
      <w:r w:rsidR="00C45B06">
        <w:rPr>
          <w:rFonts w:ascii="Arial" w:hAnsi="Arial" w:cs="Arial"/>
          <w:sz w:val="24"/>
          <w:szCs w:val="24"/>
        </w:rPr>
        <w:t>Autoridad Urbanística Municipal</w:t>
      </w:r>
      <w:r w:rsidRPr="009F5646">
        <w:rPr>
          <w:rFonts w:ascii="Arial" w:hAnsi="Arial" w:cs="Arial"/>
          <w:sz w:val="24"/>
          <w:szCs w:val="24"/>
        </w:rPr>
        <w:t>, atendiendo</w:t>
      </w:r>
      <w:r w:rsidR="009F5646">
        <w:rPr>
          <w:rFonts w:ascii="Arial" w:hAnsi="Arial" w:cs="Arial"/>
          <w:sz w:val="24"/>
          <w:szCs w:val="24"/>
        </w:rPr>
        <w:t xml:space="preserve"> </w:t>
      </w:r>
      <w:r w:rsidRPr="009F5646">
        <w:rPr>
          <w:rFonts w:ascii="Arial" w:hAnsi="Arial" w:cs="Arial"/>
          <w:sz w:val="24"/>
          <w:szCs w:val="24"/>
        </w:rPr>
        <w:t>un eventual daño.</w:t>
      </w:r>
    </w:p>
    <w:p w14:paraId="6485193A" w14:textId="7C1AEFEE"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9.</w:t>
      </w:r>
      <w:r w:rsidRPr="004A1F43">
        <w:rPr>
          <w:rFonts w:ascii="Arial" w:hAnsi="Arial" w:cs="Arial"/>
          <w:sz w:val="24"/>
          <w:szCs w:val="24"/>
        </w:rPr>
        <w:t xml:space="preserve"> Estar solvente con el Impuesto sobre</w:t>
      </w:r>
      <w:r>
        <w:rPr>
          <w:rFonts w:ascii="Arial" w:hAnsi="Arial" w:cs="Arial"/>
          <w:sz w:val="24"/>
          <w:szCs w:val="24"/>
        </w:rPr>
        <w:t xml:space="preserve"> </w:t>
      </w:r>
      <w:r w:rsidRPr="004A1F43">
        <w:rPr>
          <w:rFonts w:ascii="Arial" w:hAnsi="Arial" w:cs="Arial"/>
          <w:sz w:val="24"/>
          <w:szCs w:val="24"/>
        </w:rPr>
        <w:t>Actividades Económicas</w:t>
      </w:r>
    </w:p>
    <w:p w14:paraId="4A25AF03" w14:textId="7A8FBC44"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10.</w:t>
      </w:r>
      <w:r w:rsidRPr="004A1F43">
        <w:rPr>
          <w:rFonts w:ascii="Arial" w:hAnsi="Arial" w:cs="Arial"/>
          <w:sz w:val="24"/>
          <w:szCs w:val="24"/>
        </w:rPr>
        <w:t xml:space="preserve"> Estar solvente con el </w:t>
      </w:r>
      <w:r w:rsidR="0039335D">
        <w:rPr>
          <w:rFonts w:ascii="Arial" w:hAnsi="Arial" w:cs="Arial"/>
          <w:sz w:val="24"/>
          <w:szCs w:val="24"/>
        </w:rPr>
        <w:t>I</w:t>
      </w:r>
      <w:r w:rsidRPr="004A1F43">
        <w:rPr>
          <w:rFonts w:ascii="Arial" w:hAnsi="Arial" w:cs="Arial"/>
          <w:sz w:val="24"/>
          <w:szCs w:val="24"/>
        </w:rPr>
        <w:t>mpuesto sobre</w:t>
      </w:r>
      <w:r>
        <w:rPr>
          <w:rFonts w:ascii="Arial" w:hAnsi="Arial" w:cs="Arial"/>
          <w:sz w:val="24"/>
          <w:szCs w:val="24"/>
        </w:rPr>
        <w:t xml:space="preserve"> </w:t>
      </w:r>
      <w:r w:rsidRPr="004A1F43">
        <w:rPr>
          <w:rFonts w:ascii="Arial" w:hAnsi="Arial" w:cs="Arial"/>
          <w:sz w:val="24"/>
          <w:szCs w:val="24"/>
        </w:rPr>
        <w:t>Inmuebles Urbanos</w:t>
      </w:r>
      <w:r w:rsidR="0039335D">
        <w:rPr>
          <w:rFonts w:ascii="Arial" w:hAnsi="Arial" w:cs="Arial"/>
          <w:sz w:val="24"/>
          <w:szCs w:val="24"/>
        </w:rPr>
        <w:t>,</w:t>
      </w:r>
      <w:r w:rsidRPr="004A1F43">
        <w:rPr>
          <w:rFonts w:ascii="Arial" w:hAnsi="Arial" w:cs="Arial"/>
          <w:sz w:val="24"/>
          <w:szCs w:val="24"/>
        </w:rPr>
        <w:t xml:space="preserve"> del lugar donde se</w:t>
      </w:r>
      <w:r>
        <w:rPr>
          <w:rFonts w:ascii="Arial" w:hAnsi="Arial" w:cs="Arial"/>
          <w:sz w:val="24"/>
          <w:szCs w:val="24"/>
        </w:rPr>
        <w:t xml:space="preserve"> </w:t>
      </w:r>
      <w:r w:rsidRPr="004A1F43">
        <w:rPr>
          <w:rFonts w:ascii="Arial" w:hAnsi="Arial" w:cs="Arial"/>
          <w:sz w:val="24"/>
          <w:szCs w:val="24"/>
        </w:rPr>
        <w:t xml:space="preserve">espera colocar el medio publicitario, </w:t>
      </w:r>
      <w:r w:rsidR="0039335D">
        <w:rPr>
          <w:rFonts w:ascii="Arial" w:hAnsi="Arial" w:cs="Arial"/>
          <w:sz w:val="24"/>
          <w:szCs w:val="24"/>
        </w:rPr>
        <w:t xml:space="preserve">de </w:t>
      </w:r>
      <w:r w:rsidRPr="004A1F43">
        <w:rPr>
          <w:rFonts w:ascii="Arial" w:hAnsi="Arial" w:cs="Arial"/>
          <w:sz w:val="24"/>
          <w:szCs w:val="24"/>
        </w:rPr>
        <w:t xml:space="preserve">igual </w:t>
      </w:r>
      <w:r w:rsidR="0039335D">
        <w:rPr>
          <w:rFonts w:ascii="Arial" w:hAnsi="Arial" w:cs="Arial"/>
          <w:sz w:val="24"/>
          <w:szCs w:val="24"/>
        </w:rPr>
        <w:t>manera deberá estar</w:t>
      </w:r>
      <w:r w:rsidRPr="004A1F43">
        <w:rPr>
          <w:rFonts w:ascii="Arial" w:hAnsi="Arial" w:cs="Arial"/>
          <w:sz w:val="24"/>
          <w:szCs w:val="24"/>
        </w:rPr>
        <w:t xml:space="preserve"> solven</w:t>
      </w:r>
      <w:r w:rsidR="0039335D">
        <w:rPr>
          <w:rFonts w:ascii="Arial" w:hAnsi="Arial" w:cs="Arial"/>
          <w:sz w:val="24"/>
          <w:szCs w:val="24"/>
        </w:rPr>
        <w:t>te</w:t>
      </w:r>
      <w:r w:rsidRPr="004A1F43">
        <w:rPr>
          <w:rFonts w:ascii="Arial" w:hAnsi="Arial" w:cs="Arial"/>
          <w:sz w:val="24"/>
          <w:szCs w:val="24"/>
        </w:rPr>
        <w:t xml:space="preserve"> en materia del pago</w:t>
      </w:r>
      <w:r>
        <w:rPr>
          <w:rFonts w:ascii="Arial" w:hAnsi="Arial" w:cs="Arial"/>
          <w:sz w:val="24"/>
          <w:szCs w:val="24"/>
        </w:rPr>
        <w:t xml:space="preserve"> </w:t>
      </w:r>
      <w:r w:rsidRPr="004A1F43">
        <w:rPr>
          <w:rFonts w:ascii="Arial" w:hAnsi="Arial" w:cs="Arial"/>
          <w:sz w:val="24"/>
          <w:szCs w:val="24"/>
        </w:rPr>
        <w:t>del Aseo Urbano y Domiciliario.</w:t>
      </w:r>
    </w:p>
    <w:p w14:paraId="6F2E7543" w14:textId="54AEFAE8"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11.</w:t>
      </w:r>
      <w:r w:rsidRPr="004A1F43">
        <w:rPr>
          <w:rFonts w:ascii="Arial" w:hAnsi="Arial" w:cs="Arial"/>
          <w:sz w:val="24"/>
          <w:szCs w:val="24"/>
        </w:rPr>
        <w:t xml:space="preserve"> Permisos nacionales y/o </w:t>
      </w:r>
      <w:r w:rsidR="00052651">
        <w:rPr>
          <w:rFonts w:ascii="Arial" w:hAnsi="Arial" w:cs="Arial"/>
          <w:sz w:val="24"/>
          <w:szCs w:val="24"/>
        </w:rPr>
        <w:t>e</w:t>
      </w:r>
      <w:r w:rsidRPr="004A1F43">
        <w:rPr>
          <w:rFonts w:ascii="Arial" w:hAnsi="Arial" w:cs="Arial"/>
          <w:sz w:val="24"/>
          <w:szCs w:val="24"/>
        </w:rPr>
        <w:t>stadales de los</w:t>
      </w:r>
      <w:r>
        <w:rPr>
          <w:rFonts w:ascii="Arial" w:hAnsi="Arial" w:cs="Arial"/>
          <w:sz w:val="24"/>
          <w:szCs w:val="24"/>
        </w:rPr>
        <w:t xml:space="preserve"> </w:t>
      </w:r>
      <w:r w:rsidRPr="004A1F43">
        <w:rPr>
          <w:rFonts w:ascii="Arial" w:hAnsi="Arial" w:cs="Arial"/>
          <w:sz w:val="24"/>
          <w:szCs w:val="24"/>
        </w:rPr>
        <w:t>órganos o entes competentes en la materia,</w:t>
      </w:r>
      <w:r>
        <w:rPr>
          <w:rFonts w:ascii="Arial" w:hAnsi="Arial" w:cs="Arial"/>
          <w:sz w:val="24"/>
          <w:szCs w:val="24"/>
        </w:rPr>
        <w:t xml:space="preserve"> </w:t>
      </w:r>
      <w:r w:rsidRPr="004A1F43">
        <w:rPr>
          <w:rFonts w:ascii="Arial" w:hAnsi="Arial" w:cs="Arial"/>
          <w:sz w:val="24"/>
          <w:szCs w:val="24"/>
        </w:rPr>
        <w:t>si fuere el caso.</w:t>
      </w:r>
    </w:p>
    <w:p w14:paraId="40AEE70E" w14:textId="21DEA5AD"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12.</w:t>
      </w:r>
      <w:r>
        <w:rPr>
          <w:rFonts w:ascii="Arial" w:hAnsi="Arial" w:cs="Arial"/>
          <w:sz w:val="24"/>
          <w:szCs w:val="24"/>
        </w:rPr>
        <w:t xml:space="preserve"> </w:t>
      </w:r>
      <w:r w:rsidRPr="004A1F43">
        <w:rPr>
          <w:rFonts w:ascii="Arial" w:hAnsi="Arial" w:cs="Arial"/>
          <w:sz w:val="24"/>
          <w:szCs w:val="24"/>
        </w:rPr>
        <w:t>Cualquier otro que por su importancia requiera la</w:t>
      </w:r>
      <w:r>
        <w:rPr>
          <w:rFonts w:ascii="Arial" w:hAnsi="Arial" w:cs="Arial"/>
          <w:sz w:val="24"/>
          <w:szCs w:val="24"/>
        </w:rPr>
        <w:t xml:space="preserve"> </w:t>
      </w:r>
      <w:r w:rsidR="00C45B06">
        <w:rPr>
          <w:rFonts w:ascii="Arial" w:hAnsi="Arial" w:cs="Arial"/>
          <w:sz w:val="24"/>
          <w:szCs w:val="24"/>
        </w:rPr>
        <w:t>Autoridad Urbanística Municipal</w:t>
      </w:r>
      <w:r w:rsidRPr="00E04571">
        <w:rPr>
          <w:rFonts w:ascii="Arial" w:hAnsi="Arial" w:cs="Arial"/>
          <w:sz w:val="24"/>
          <w:szCs w:val="24"/>
        </w:rPr>
        <w:t>.</w:t>
      </w:r>
    </w:p>
    <w:p w14:paraId="63BDD00A" w14:textId="3E14E9A3" w:rsidR="004A1F43" w:rsidRPr="004A1F43" w:rsidRDefault="004A1F43" w:rsidP="004A1F43">
      <w:pPr>
        <w:pStyle w:val="Sinespaciado"/>
        <w:ind w:firstLine="708"/>
        <w:jc w:val="both"/>
        <w:rPr>
          <w:rFonts w:ascii="Arial" w:hAnsi="Arial" w:cs="Arial"/>
          <w:sz w:val="24"/>
          <w:szCs w:val="24"/>
        </w:rPr>
      </w:pPr>
      <w:r w:rsidRPr="004A1F43">
        <w:rPr>
          <w:rFonts w:ascii="Arial" w:hAnsi="Arial" w:cs="Arial"/>
          <w:b/>
          <w:bCs/>
          <w:sz w:val="24"/>
          <w:szCs w:val="24"/>
        </w:rPr>
        <w:t>PARÁGRAFO ÚNICO:</w:t>
      </w:r>
      <w:r w:rsidRPr="004A1F43">
        <w:rPr>
          <w:rFonts w:ascii="Arial" w:hAnsi="Arial" w:cs="Arial"/>
          <w:sz w:val="24"/>
          <w:szCs w:val="24"/>
        </w:rPr>
        <w:t xml:space="preserve"> La ausencia de alguno de</w:t>
      </w:r>
      <w:r>
        <w:rPr>
          <w:rFonts w:ascii="Arial" w:hAnsi="Arial" w:cs="Arial"/>
          <w:sz w:val="24"/>
          <w:szCs w:val="24"/>
        </w:rPr>
        <w:t xml:space="preserve"> </w:t>
      </w:r>
      <w:r w:rsidRPr="004A1F43">
        <w:rPr>
          <w:rFonts w:ascii="Arial" w:hAnsi="Arial" w:cs="Arial"/>
          <w:sz w:val="24"/>
          <w:szCs w:val="24"/>
        </w:rPr>
        <w:t>los requisitos aquí descritos o la presentación de</w:t>
      </w:r>
      <w:r>
        <w:rPr>
          <w:rFonts w:ascii="Arial" w:hAnsi="Arial" w:cs="Arial"/>
          <w:sz w:val="24"/>
          <w:szCs w:val="24"/>
        </w:rPr>
        <w:t xml:space="preserve"> </w:t>
      </w:r>
      <w:r w:rsidRPr="004A1F43">
        <w:rPr>
          <w:rFonts w:ascii="Arial" w:hAnsi="Arial" w:cs="Arial"/>
          <w:sz w:val="24"/>
          <w:szCs w:val="24"/>
        </w:rPr>
        <w:t>alguno en forma errada, dará lugar a la negativa del</w:t>
      </w:r>
      <w:r>
        <w:rPr>
          <w:rFonts w:ascii="Arial" w:hAnsi="Arial" w:cs="Arial"/>
          <w:sz w:val="24"/>
          <w:szCs w:val="24"/>
        </w:rPr>
        <w:t xml:space="preserve"> </w:t>
      </w:r>
      <w:r w:rsidRPr="004A1F43">
        <w:rPr>
          <w:rFonts w:ascii="Arial" w:hAnsi="Arial" w:cs="Arial"/>
          <w:sz w:val="24"/>
          <w:szCs w:val="24"/>
        </w:rPr>
        <w:t>permiso mediante Resolución motivada, quedando</w:t>
      </w:r>
      <w:r>
        <w:rPr>
          <w:rFonts w:ascii="Arial" w:hAnsi="Arial" w:cs="Arial"/>
          <w:sz w:val="24"/>
          <w:szCs w:val="24"/>
        </w:rPr>
        <w:t xml:space="preserve"> </w:t>
      </w:r>
      <w:r w:rsidRPr="004A1F43">
        <w:rPr>
          <w:rFonts w:ascii="Arial" w:hAnsi="Arial" w:cs="Arial"/>
          <w:sz w:val="24"/>
          <w:szCs w:val="24"/>
        </w:rPr>
        <w:t>abierta la oportunidad de otorgamiento del permiso</w:t>
      </w:r>
      <w:r>
        <w:rPr>
          <w:rFonts w:ascii="Arial" w:hAnsi="Arial" w:cs="Arial"/>
          <w:sz w:val="24"/>
          <w:szCs w:val="24"/>
        </w:rPr>
        <w:t xml:space="preserve"> </w:t>
      </w:r>
      <w:r w:rsidRPr="004A1F43">
        <w:rPr>
          <w:rFonts w:ascii="Arial" w:hAnsi="Arial" w:cs="Arial"/>
          <w:sz w:val="24"/>
          <w:szCs w:val="24"/>
        </w:rPr>
        <w:t>a otro interesado.</w:t>
      </w:r>
    </w:p>
    <w:p w14:paraId="334EB6B1" w14:textId="055D0938" w:rsidR="004A1F43" w:rsidRPr="004A1F43" w:rsidRDefault="004A1F43" w:rsidP="004A1F43">
      <w:pPr>
        <w:pStyle w:val="Sinespaciado"/>
        <w:ind w:firstLine="708"/>
        <w:jc w:val="right"/>
        <w:rPr>
          <w:rFonts w:ascii="Arial" w:hAnsi="Arial" w:cs="Arial"/>
          <w:b/>
          <w:bCs/>
          <w:sz w:val="24"/>
          <w:szCs w:val="24"/>
        </w:rPr>
      </w:pPr>
      <w:r w:rsidRPr="004A1F43">
        <w:rPr>
          <w:rFonts w:ascii="Arial" w:hAnsi="Arial" w:cs="Arial"/>
          <w:b/>
          <w:bCs/>
          <w:sz w:val="24"/>
          <w:szCs w:val="24"/>
        </w:rPr>
        <w:t>De las condiciones para colocación de vallas o anuncios fijos</w:t>
      </w:r>
    </w:p>
    <w:p w14:paraId="3F913818" w14:textId="7354CEBE" w:rsidR="004A1F43" w:rsidRPr="004A1F43" w:rsidRDefault="004A1F43" w:rsidP="004A1F43">
      <w:pPr>
        <w:pStyle w:val="Sinespaciado"/>
        <w:ind w:firstLine="708"/>
        <w:jc w:val="both"/>
        <w:rPr>
          <w:rFonts w:ascii="Arial" w:hAnsi="Arial" w:cs="Arial"/>
          <w:sz w:val="24"/>
          <w:szCs w:val="24"/>
        </w:rPr>
      </w:pPr>
      <w:r w:rsidRPr="009F5646">
        <w:rPr>
          <w:rFonts w:ascii="Arial" w:hAnsi="Arial" w:cs="Arial"/>
          <w:b/>
          <w:bCs/>
          <w:sz w:val="24"/>
          <w:szCs w:val="24"/>
        </w:rPr>
        <w:t>ARTÍCULO 34:</w:t>
      </w:r>
      <w:r w:rsidRPr="009F5646">
        <w:rPr>
          <w:rFonts w:ascii="Arial" w:hAnsi="Arial" w:cs="Arial"/>
          <w:sz w:val="24"/>
          <w:szCs w:val="24"/>
        </w:rPr>
        <w:t xml:space="preserve"> La colocación de vallas o anuncios fijos están sujetas a las siguientes condiciones:</w:t>
      </w:r>
    </w:p>
    <w:p w14:paraId="76AEB26E" w14:textId="056F1D73" w:rsidR="009F5646" w:rsidRPr="004A1F43" w:rsidRDefault="004A1F43" w:rsidP="009F5646">
      <w:pPr>
        <w:pStyle w:val="Sinespaciado"/>
        <w:ind w:firstLine="708"/>
        <w:jc w:val="both"/>
        <w:rPr>
          <w:rFonts w:ascii="Arial" w:hAnsi="Arial" w:cs="Arial"/>
          <w:sz w:val="24"/>
          <w:szCs w:val="24"/>
        </w:rPr>
      </w:pPr>
      <w:r w:rsidRPr="0039335D">
        <w:rPr>
          <w:rFonts w:ascii="Arial" w:hAnsi="Arial" w:cs="Arial"/>
          <w:b/>
          <w:bCs/>
          <w:sz w:val="24"/>
          <w:szCs w:val="24"/>
        </w:rPr>
        <w:lastRenderedPageBreak/>
        <w:t>1.</w:t>
      </w:r>
      <w:r w:rsidRPr="004A1F43">
        <w:rPr>
          <w:rFonts w:ascii="Arial" w:hAnsi="Arial" w:cs="Arial"/>
          <w:sz w:val="24"/>
          <w:szCs w:val="24"/>
        </w:rPr>
        <w:t xml:space="preserve"> Al instalar vallas en autopistas o carreteras</w:t>
      </w:r>
      <w:r>
        <w:rPr>
          <w:rFonts w:ascii="Arial" w:hAnsi="Arial" w:cs="Arial"/>
          <w:sz w:val="24"/>
          <w:szCs w:val="24"/>
        </w:rPr>
        <w:t xml:space="preserve"> </w:t>
      </w:r>
      <w:r w:rsidRPr="004A1F43">
        <w:rPr>
          <w:rFonts w:ascii="Arial" w:hAnsi="Arial" w:cs="Arial"/>
          <w:sz w:val="24"/>
          <w:szCs w:val="24"/>
        </w:rPr>
        <w:t>pavimentadas, tendrán entre sí, una distancia</w:t>
      </w:r>
      <w:r>
        <w:rPr>
          <w:rFonts w:ascii="Arial" w:hAnsi="Arial" w:cs="Arial"/>
          <w:sz w:val="24"/>
          <w:szCs w:val="24"/>
        </w:rPr>
        <w:t xml:space="preserve"> </w:t>
      </w:r>
      <w:r w:rsidRPr="004A1F43">
        <w:rPr>
          <w:rFonts w:ascii="Arial" w:hAnsi="Arial" w:cs="Arial"/>
          <w:sz w:val="24"/>
          <w:szCs w:val="24"/>
        </w:rPr>
        <w:t>mínima de trescientos (300) metros y serán</w:t>
      </w:r>
      <w:r>
        <w:rPr>
          <w:rFonts w:ascii="Arial" w:hAnsi="Arial" w:cs="Arial"/>
          <w:sz w:val="24"/>
          <w:szCs w:val="24"/>
        </w:rPr>
        <w:t xml:space="preserve"> </w:t>
      </w:r>
      <w:r w:rsidRPr="004A1F43">
        <w:rPr>
          <w:rFonts w:ascii="Arial" w:hAnsi="Arial" w:cs="Arial"/>
          <w:sz w:val="24"/>
          <w:szCs w:val="24"/>
        </w:rPr>
        <w:t xml:space="preserve">instalados a </w:t>
      </w:r>
      <w:r>
        <w:rPr>
          <w:rFonts w:ascii="Arial" w:hAnsi="Arial" w:cs="Arial"/>
          <w:sz w:val="24"/>
          <w:szCs w:val="24"/>
        </w:rPr>
        <w:t>treinta</w:t>
      </w:r>
      <w:r w:rsidRPr="004A1F43">
        <w:rPr>
          <w:rFonts w:ascii="Arial" w:hAnsi="Arial" w:cs="Arial"/>
          <w:sz w:val="24"/>
          <w:szCs w:val="24"/>
        </w:rPr>
        <w:t xml:space="preserve"> (</w:t>
      </w:r>
      <w:r>
        <w:rPr>
          <w:rFonts w:ascii="Arial" w:hAnsi="Arial" w:cs="Arial"/>
          <w:sz w:val="24"/>
          <w:szCs w:val="24"/>
        </w:rPr>
        <w:t>30</w:t>
      </w:r>
      <w:r w:rsidRPr="004A1F43">
        <w:rPr>
          <w:rFonts w:ascii="Arial" w:hAnsi="Arial" w:cs="Arial"/>
          <w:sz w:val="24"/>
          <w:szCs w:val="24"/>
        </w:rPr>
        <w:t>) metros del eje de la</w:t>
      </w:r>
      <w:r>
        <w:rPr>
          <w:rFonts w:ascii="Arial" w:hAnsi="Arial" w:cs="Arial"/>
          <w:sz w:val="24"/>
          <w:szCs w:val="24"/>
        </w:rPr>
        <w:t xml:space="preserve"> </w:t>
      </w:r>
      <w:r w:rsidRPr="004A1F43">
        <w:rPr>
          <w:rFonts w:ascii="Arial" w:hAnsi="Arial" w:cs="Arial"/>
          <w:sz w:val="24"/>
          <w:szCs w:val="24"/>
        </w:rPr>
        <w:t xml:space="preserve">vía, con </w:t>
      </w:r>
      <w:r w:rsidR="009F5646">
        <w:rPr>
          <w:rFonts w:ascii="Arial" w:hAnsi="Arial" w:cs="Arial"/>
          <w:sz w:val="24"/>
          <w:szCs w:val="24"/>
        </w:rPr>
        <w:t>un rango de altura entre dos (2) y veinticinco (25) metros a partir del nivel suelo.</w:t>
      </w:r>
    </w:p>
    <w:p w14:paraId="47C29BA5" w14:textId="6C65EBE5"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2.</w:t>
      </w:r>
      <w:r w:rsidRPr="004A1F43">
        <w:rPr>
          <w:rFonts w:ascii="Arial" w:hAnsi="Arial" w:cs="Arial"/>
          <w:sz w:val="24"/>
          <w:szCs w:val="24"/>
        </w:rPr>
        <w:t xml:space="preserve"> Para instalar módulos publicitarios en aceras y</w:t>
      </w:r>
      <w:r>
        <w:rPr>
          <w:rFonts w:ascii="Arial" w:hAnsi="Arial" w:cs="Arial"/>
          <w:sz w:val="24"/>
          <w:szCs w:val="24"/>
        </w:rPr>
        <w:t xml:space="preserve"> </w:t>
      </w:r>
      <w:r w:rsidRPr="004A1F43">
        <w:rPr>
          <w:rFonts w:ascii="Arial" w:hAnsi="Arial" w:cs="Arial"/>
          <w:sz w:val="24"/>
          <w:szCs w:val="24"/>
        </w:rPr>
        <w:t>que estén relacionados con servicios a la</w:t>
      </w:r>
      <w:r>
        <w:rPr>
          <w:rFonts w:ascii="Arial" w:hAnsi="Arial" w:cs="Arial"/>
          <w:sz w:val="24"/>
          <w:szCs w:val="24"/>
        </w:rPr>
        <w:t xml:space="preserve"> </w:t>
      </w:r>
      <w:r w:rsidRPr="004A1F43">
        <w:rPr>
          <w:rFonts w:ascii="Arial" w:hAnsi="Arial" w:cs="Arial"/>
          <w:sz w:val="24"/>
          <w:szCs w:val="24"/>
        </w:rPr>
        <w:t>comunidad, tales como: farmacias, postes de</w:t>
      </w:r>
      <w:r>
        <w:rPr>
          <w:rFonts w:ascii="Arial" w:hAnsi="Arial" w:cs="Arial"/>
          <w:sz w:val="24"/>
          <w:szCs w:val="24"/>
        </w:rPr>
        <w:t xml:space="preserve"> </w:t>
      </w:r>
      <w:r w:rsidRPr="004A1F43">
        <w:rPr>
          <w:rFonts w:ascii="Arial" w:hAnsi="Arial" w:cs="Arial"/>
          <w:sz w:val="24"/>
          <w:szCs w:val="24"/>
        </w:rPr>
        <w:t>señalización vial, estacionamientos, seguridad</w:t>
      </w:r>
      <w:r>
        <w:rPr>
          <w:rFonts w:ascii="Arial" w:hAnsi="Arial" w:cs="Arial"/>
          <w:sz w:val="24"/>
          <w:szCs w:val="24"/>
        </w:rPr>
        <w:t xml:space="preserve"> </w:t>
      </w:r>
      <w:r w:rsidRPr="004A1F43">
        <w:rPr>
          <w:rFonts w:ascii="Arial" w:hAnsi="Arial" w:cs="Arial"/>
          <w:sz w:val="24"/>
          <w:szCs w:val="24"/>
        </w:rPr>
        <w:t>bancaria, planos, mapas, guías y o paradas de</w:t>
      </w:r>
      <w:r>
        <w:rPr>
          <w:rFonts w:ascii="Arial" w:hAnsi="Arial" w:cs="Arial"/>
          <w:sz w:val="24"/>
          <w:szCs w:val="24"/>
        </w:rPr>
        <w:t xml:space="preserve"> </w:t>
      </w:r>
      <w:r w:rsidRPr="004A1F43">
        <w:rPr>
          <w:rFonts w:ascii="Arial" w:hAnsi="Arial" w:cs="Arial"/>
          <w:sz w:val="24"/>
          <w:szCs w:val="24"/>
        </w:rPr>
        <w:t>autobús, o similares, deberán ajustarse al</w:t>
      </w:r>
      <w:r>
        <w:rPr>
          <w:rFonts w:ascii="Arial" w:hAnsi="Arial" w:cs="Arial"/>
          <w:sz w:val="24"/>
          <w:szCs w:val="24"/>
        </w:rPr>
        <w:t xml:space="preserve"> </w:t>
      </w:r>
      <w:r w:rsidRPr="004A1F43">
        <w:rPr>
          <w:rFonts w:ascii="Arial" w:hAnsi="Arial" w:cs="Arial"/>
          <w:sz w:val="24"/>
          <w:szCs w:val="24"/>
        </w:rPr>
        <w:t>área a ocupar, con las siguientes medidas y</w:t>
      </w:r>
      <w:r>
        <w:rPr>
          <w:rFonts w:ascii="Arial" w:hAnsi="Arial" w:cs="Arial"/>
          <w:sz w:val="24"/>
          <w:szCs w:val="24"/>
        </w:rPr>
        <w:t xml:space="preserve"> </w:t>
      </w:r>
      <w:r w:rsidRPr="004A1F43">
        <w:rPr>
          <w:rFonts w:ascii="Arial" w:hAnsi="Arial" w:cs="Arial"/>
          <w:sz w:val="24"/>
          <w:szCs w:val="24"/>
        </w:rPr>
        <w:t>recomendaciones:</w:t>
      </w:r>
    </w:p>
    <w:p w14:paraId="35621E61" w14:textId="332027AB"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a)</w:t>
      </w:r>
      <w:r w:rsidRPr="004A1F43">
        <w:rPr>
          <w:rFonts w:ascii="Arial" w:hAnsi="Arial" w:cs="Arial"/>
          <w:sz w:val="24"/>
          <w:szCs w:val="24"/>
        </w:rPr>
        <w:t xml:space="preserve"> Altura libre de 2,10 metros desde el nivel</w:t>
      </w:r>
      <w:r>
        <w:rPr>
          <w:rFonts w:ascii="Arial" w:hAnsi="Arial" w:cs="Arial"/>
          <w:sz w:val="24"/>
          <w:szCs w:val="24"/>
        </w:rPr>
        <w:t xml:space="preserve"> </w:t>
      </w:r>
      <w:r w:rsidRPr="004A1F43">
        <w:rPr>
          <w:rFonts w:ascii="Arial" w:hAnsi="Arial" w:cs="Arial"/>
          <w:sz w:val="24"/>
          <w:szCs w:val="24"/>
        </w:rPr>
        <w:t>de la acera hasta la arista inferior de la señal.</w:t>
      </w:r>
    </w:p>
    <w:p w14:paraId="1FABF3C4" w14:textId="2FD6B326" w:rsid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b)</w:t>
      </w:r>
      <w:r w:rsidRPr="004A1F43">
        <w:rPr>
          <w:rFonts w:ascii="Arial" w:hAnsi="Arial" w:cs="Arial"/>
          <w:sz w:val="24"/>
          <w:szCs w:val="24"/>
        </w:rPr>
        <w:t xml:space="preserve"> Separación mínima del borde de la acera</w:t>
      </w:r>
      <w:r>
        <w:rPr>
          <w:rFonts w:ascii="Arial" w:hAnsi="Arial" w:cs="Arial"/>
          <w:sz w:val="24"/>
          <w:szCs w:val="24"/>
        </w:rPr>
        <w:t xml:space="preserve"> </w:t>
      </w:r>
      <w:r w:rsidRPr="004A1F43">
        <w:rPr>
          <w:rFonts w:ascii="Arial" w:hAnsi="Arial" w:cs="Arial"/>
          <w:sz w:val="24"/>
          <w:szCs w:val="24"/>
        </w:rPr>
        <w:t>de 0,30 metros desde el borde exterior hasta la</w:t>
      </w:r>
      <w:r>
        <w:rPr>
          <w:rFonts w:ascii="Arial" w:hAnsi="Arial" w:cs="Arial"/>
          <w:sz w:val="24"/>
          <w:szCs w:val="24"/>
        </w:rPr>
        <w:t xml:space="preserve"> </w:t>
      </w:r>
      <w:r w:rsidRPr="004A1F43">
        <w:rPr>
          <w:rFonts w:ascii="Arial" w:hAnsi="Arial" w:cs="Arial"/>
          <w:sz w:val="24"/>
          <w:szCs w:val="24"/>
        </w:rPr>
        <w:t>arista lateral más cercana de la señal</w:t>
      </w:r>
      <w:r w:rsidR="00F86D44">
        <w:rPr>
          <w:rFonts w:ascii="Arial" w:hAnsi="Arial" w:cs="Arial"/>
          <w:sz w:val="24"/>
          <w:szCs w:val="24"/>
        </w:rPr>
        <w:t>,</w:t>
      </w:r>
      <w:r w:rsidR="002649AD">
        <w:rPr>
          <w:rFonts w:ascii="Arial" w:hAnsi="Arial" w:cs="Arial"/>
          <w:sz w:val="24"/>
          <w:szCs w:val="24"/>
        </w:rPr>
        <w:t xml:space="preserve"> </w:t>
      </w:r>
      <w:r w:rsidR="00F86D44">
        <w:rPr>
          <w:rFonts w:ascii="Arial" w:hAnsi="Arial" w:cs="Arial"/>
          <w:sz w:val="24"/>
          <w:szCs w:val="24"/>
        </w:rPr>
        <w:t>s</w:t>
      </w:r>
      <w:r w:rsidR="002649AD">
        <w:rPr>
          <w:rFonts w:ascii="Arial" w:hAnsi="Arial" w:cs="Arial"/>
          <w:sz w:val="24"/>
          <w:szCs w:val="24"/>
        </w:rPr>
        <w:t>iempre y cuando no obstaculice el tránsito peatonal.</w:t>
      </w:r>
    </w:p>
    <w:p w14:paraId="780F32BC" w14:textId="14BE1178"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c)</w:t>
      </w:r>
      <w:r w:rsidRPr="004A1F43">
        <w:rPr>
          <w:rFonts w:ascii="Arial" w:hAnsi="Arial" w:cs="Arial"/>
          <w:sz w:val="24"/>
          <w:szCs w:val="24"/>
        </w:rPr>
        <w:t xml:space="preserve"> La instalación únicamente se realizará en</w:t>
      </w:r>
      <w:r>
        <w:rPr>
          <w:rFonts w:ascii="Arial" w:hAnsi="Arial" w:cs="Arial"/>
          <w:sz w:val="24"/>
          <w:szCs w:val="24"/>
        </w:rPr>
        <w:t xml:space="preserve"> </w:t>
      </w:r>
      <w:r w:rsidRPr="004A1F43">
        <w:rPr>
          <w:rFonts w:ascii="Arial" w:hAnsi="Arial" w:cs="Arial"/>
          <w:sz w:val="24"/>
          <w:szCs w:val="24"/>
        </w:rPr>
        <w:t>aceras que tengan más de 1,20 metros de ancho</w:t>
      </w:r>
      <w:r>
        <w:rPr>
          <w:rFonts w:ascii="Arial" w:hAnsi="Arial" w:cs="Arial"/>
          <w:sz w:val="24"/>
          <w:szCs w:val="24"/>
        </w:rPr>
        <w:t>.</w:t>
      </w:r>
    </w:p>
    <w:p w14:paraId="364FEDD1" w14:textId="2773E062"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d)</w:t>
      </w:r>
      <w:r w:rsidRPr="004A1F43">
        <w:rPr>
          <w:rFonts w:ascii="Arial" w:hAnsi="Arial" w:cs="Arial"/>
          <w:sz w:val="24"/>
          <w:szCs w:val="24"/>
        </w:rPr>
        <w:t xml:space="preserve"> Cuando se trate de paradas de autobuses,</w:t>
      </w:r>
      <w:r>
        <w:rPr>
          <w:rFonts w:ascii="Arial" w:hAnsi="Arial" w:cs="Arial"/>
          <w:sz w:val="24"/>
          <w:szCs w:val="24"/>
        </w:rPr>
        <w:t xml:space="preserve"> </w:t>
      </w:r>
      <w:r w:rsidRPr="004A1F43">
        <w:rPr>
          <w:rFonts w:ascii="Arial" w:hAnsi="Arial" w:cs="Arial"/>
          <w:sz w:val="24"/>
          <w:szCs w:val="24"/>
        </w:rPr>
        <w:t>las estructuras deben dejar libres los laterales,</w:t>
      </w:r>
      <w:r>
        <w:rPr>
          <w:rFonts w:ascii="Arial" w:hAnsi="Arial" w:cs="Arial"/>
          <w:sz w:val="24"/>
          <w:szCs w:val="24"/>
        </w:rPr>
        <w:t xml:space="preserve"> </w:t>
      </w:r>
      <w:r w:rsidRPr="004A1F43">
        <w:rPr>
          <w:rFonts w:ascii="Arial" w:hAnsi="Arial" w:cs="Arial"/>
          <w:sz w:val="24"/>
          <w:szCs w:val="24"/>
        </w:rPr>
        <w:t xml:space="preserve">cuidando el paso de peatones y </w:t>
      </w:r>
      <w:r>
        <w:rPr>
          <w:rFonts w:ascii="Arial" w:hAnsi="Arial" w:cs="Arial"/>
          <w:sz w:val="24"/>
          <w:szCs w:val="24"/>
        </w:rPr>
        <w:t xml:space="preserve">personas con </w:t>
      </w:r>
      <w:r w:rsidRPr="004A1F43">
        <w:rPr>
          <w:rFonts w:ascii="Arial" w:hAnsi="Arial" w:cs="Arial"/>
          <w:sz w:val="24"/>
          <w:szCs w:val="24"/>
        </w:rPr>
        <w:t>discapaci</w:t>
      </w:r>
      <w:r>
        <w:rPr>
          <w:rFonts w:ascii="Arial" w:hAnsi="Arial" w:cs="Arial"/>
          <w:sz w:val="24"/>
          <w:szCs w:val="24"/>
        </w:rPr>
        <w:t>dad</w:t>
      </w:r>
      <w:r w:rsidRPr="004A1F43">
        <w:rPr>
          <w:rFonts w:ascii="Arial" w:hAnsi="Arial" w:cs="Arial"/>
          <w:sz w:val="24"/>
          <w:szCs w:val="24"/>
        </w:rPr>
        <w:t>,</w:t>
      </w:r>
      <w:r>
        <w:rPr>
          <w:rFonts w:ascii="Arial" w:hAnsi="Arial" w:cs="Arial"/>
          <w:sz w:val="24"/>
          <w:szCs w:val="24"/>
        </w:rPr>
        <w:t xml:space="preserve"> </w:t>
      </w:r>
      <w:r w:rsidRPr="004A1F43">
        <w:rPr>
          <w:rFonts w:ascii="Arial" w:hAnsi="Arial" w:cs="Arial"/>
          <w:sz w:val="24"/>
          <w:szCs w:val="24"/>
        </w:rPr>
        <w:t>por lo cual la publicidad será instalada en el área</w:t>
      </w:r>
      <w:r>
        <w:rPr>
          <w:rFonts w:ascii="Arial" w:hAnsi="Arial" w:cs="Arial"/>
          <w:sz w:val="24"/>
          <w:szCs w:val="24"/>
        </w:rPr>
        <w:t xml:space="preserve"> </w:t>
      </w:r>
      <w:r w:rsidRPr="004A1F43">
        <w:rPr>
          <w:rFonts w:ascii="Arial" w:hAnsi="Arial" w:cs="Arial"/>
          <w:sz w:val="24"/>
          <w:szCs w:val="24"/>
        </w:rPr>
        <w:t>posterior o superior de dicha estructura.</w:t>
      </w:r>
    </w:p>
    <w:p w14:paraId="14717F4C" w14:textId="0A6692F4"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e)</w:t>
      </w:r>
      <w:r w:rsidRPr="004A1F43">
        <w:rPr>
          <w:rFonts w:ascii="Arial" w:hAnsi="Arial" w:cs="Arial"/>
          <w:sz w:val="24"/>
          <w:szCs w:val="24"/>
        </w:rPr>
        <w:t xml:space="preserve"> Cuidar que los medios de publicidad no</w:t>
      </w:r>
      <w:r>
        <w:rPr>
          <w:rFonts w:ascii="Arial" w:hAnsi="Arial" w:cs="Arial"/>
          <w:sz w:val="24"/>
          <w:szCs w:val="24"/>
        </w:rPr>
        <w:t xml:space="preserve"> </w:t>
      </w:r>
      <w:r w:rsidRPr="004A1F43">
        <w:rPr>
          <w:rFonts w:ascii="Arial" w:hAnsi="Arial" w:cs="Arial"/>
          <w:sz w:val="24"/>
          <w:szCs w:val="24"/>
        </w:rPr>
        <w:t>se confundan con las señales de tránsito u otras</w:t>
      </w:r>
      <w:r>
        <w:rPr>
          <w:rFonts w:ascii="Arial" w:hAnsi="Arial" w:cs="Arial"/>
          <w:sz w:val="24"/>
          <w:szCs w:val="24"/>
        </w:rPr>
        <w:t xml:space="preserve"> </w:t>
      </w:r>
      <w:r w:rsidRPr="004A1F43">
        <w:rPr>
          <w:rFonts w:ascii="Arial" w:hAnsi="Arial" w:cs="Arial"/>
          <w:sz w:val="24"/>
          <w:szCs w:val="24"/>
        </w:rPr>
        <w:t>instalaciones destinadas a regular la circulación,</w:t>
      </w:r>
      <w:r>
        <w:rPr>
          <w:rFonts w:ascii="Arial" w:hAnsi="Arial" w:cs="Arial"/>
          <w:sz w:val="24"/>
          <w:szCs w:val="24"/>
        </w:rPr>
        <w:t xml:space="preserve"> </w:t>
      </w:r>
      <w:r w:rsidRPr="004A1F43">
        <w:rPr>
          <w:rFonts w:ascii="Arial" w:hAnsi="Arial" w:cs="Arial"/>
          <w:sz w:val="24"/>
          <w:szCs w:val="24"/>
        </w:rPr>
        <w:t>reduzcan la visibilidad y la eficacia de las</w:t>
      </w:r>
      <w:r>
        <w:rPr>
          <w:rFonts w:ascii="Arial" w:hAnsi="Arial" w:cs="Arial"/>
          <w:sz w:val="24"/>
          <w:szCs w:val="24"/>
        </w:rPr>
        <w:t xml:space="preserve"> </w:t>
      </w:r>
      <w:r w:rsidRPr="004A1F43">
        <w:rPr>
          <w:rFonts w:ascii="Arial" w:hAnsi="Arial" w:cs="Arial"/>
          <w:sz w:val="24"/>
          <w:szCs w:val="24"/>
        </w:rPr>
        <w:t>mismas, deslumbren a los usuarios de las vías o</w:t>
      </w:r>
      <w:r>
        <w:rPr>
          <w:rFonts w:ascii="Arial" w:hAnsi="Arial" w:cs="Arial"/>
          <w:sz w:val="24"/>
          <w:szCs w:val="24"/>
        </w:rPr>
        <w:t xml:space="preserve"> </w:t>
      </w:r>
      <w:r w:rsidRPr="004A1F43">
        <w:rPr>
          <w:rFonts w:ascii="Arial" w:hAnsi="Arial" w:cs="Arial"/>
          <w:sz w:val="24"/>
          <w:szCs w:val="24"/>
        </w:rPr>
        <w:t>distraigan su atención de manera peligrosa para la</w:t>
      </w:r>
      <w:r>
        <w:rPr>
          <w:rFonts w:ascii="Arial" w:hAnsi="Arial" w:cs="Arial"/>
          <w:sz w:val="24"/>
          <w:szCs w:val="24"/>
        </w:rPr>
        <w:t xml:space="preserve"> </w:t>
      </w:r>
      <w:r w:rsidRPr="004A1F43">
        <w:rPr>
          <w:rFonts w:ascii="Arial" w:hAnsi="Arial" w:cs="Arial"/>
          <w:sz w:val="24"/>
          <w:szCs w:val="24"/>
        </w:rPr>
        <w:t>circulación.</w:t>
      </w:r>
    </w:p>
    <w:p w14:paraId="46272EF5" w14:textId="138A173D"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 xml:space="preserve">f) </w:t>
      </w:r>
      <w:r w:rsidRPr="004A1F43">
        <w:rPr>
          <w:rFonts w:ascii="Arial" w:hAnsi="Arial" w:cs="Arial"/>
          <w:sz w:val="24"/>
          <w:szCs w:val="24"/>
        </w:rPr>
        <w:t>La instalación estará condicionada,</w:t>
      </w:r>
      <w:r>
        <w:rPr>
          <w:rFonts w:ascii="Arial" w:hAnsi="Arial" w:cs="Arial"/>
          <w:sz w:val="24"/>
          <w:szCs w:val="24"/>
        </w:rPr>
        <w:t xml:space="preserve"> </w:t>
      </w:r>
      <w:r w:rsidRPr="004A1F43">
        <w:rPr>
          <w:rFonts w:ascii="Arial" w:hAnsi="Arial" w:cs="Arial"/>
          <w:sz w:val="24"/>
          <w:szCs w:val="24"/>
        </w:rPr>
        <w:t>teniendo en cuenta otras instalaciones que</w:t>
      </w:r>
      <w:r>
        <w:rPr>
          <w:rFonts w:ascii="Arial" w:hAnsi="Arial" w:cs="Arial"/>
          <w:sz w:val="24"/>
          <w:szCs w:val="24"/>
        </w:rPr>
        <w:t xml:space="preserve"> </w:t>
      </w:r>
      <w:r w:rsidRPr="004A1F43">
        <w:rPr>
          <w:rFonts w:ascii="Arial" w:hAnsi="Arial" w:cs="Arial"/>
          <w:sz w:val="24"/>
          <w:szCs w:val="24"/>
        </w:rPr>
        <w:t>precedan a su solicitud, tales como la existencia</w:t>
      </w:r>
      <w:r>
        <w:rPr>
          <w:rFonts w:ascii="Arial" w:hAnsi="Arial" w:cs="Arial"/>
          <w:sz w:val="24"/>
          <w:szCs w:val="24"/>
        </w:rPr>
        <w:t xml:space="preserve"> </w:t>
      </w:r>
      <w:r w:rsidRPr="004A1F43">
        <w:rPr>
          <w:rFonts w:ascii="Arial" w:hAnsi="Arial" w:cs="Arial"/>
          <w:sz w:val="24"/>
          <w:szCs w:val="24"/>
        </w:rPr>
        <w:t>de entidades bancarias, paradas de autobús o similares.</w:t>
      </w:r>
    </w:p>
    <w:p w14:paraId="57CC2470" w14:textId="643533B7" w:rsidR="004A1F43" w:rsidRPr="004A1F43" w:rsidRDefault="004A1F43" w:rsidP="004A1F43">
      <w:pPr>
        <w:pStyle w:val="Sinespaciado"/>
        <w:ind w:firstLine="708"/>
        <w:jc w:val="both"/>
        <w:rPr>
          <w:rFonts w:ascii="Arial" w:hAnsi="Arial" w:cs="Arial"/>
          <w:sz w:val="24"/>
          <w:szCs w:val="24"/>
        </w:rPr>
      </w:pPr>
      <w:r w:rsidRPr="0039335D">
        <w:rPr>
          <w:rFonts w:ascii="Arial" w:hAnsi="Arial" w:cs="Arial"/>
          <w:b/>
          <w:bCs/>
          <w:sz w:val="24"/>
          <w:szCs w:val="24"/>
        </w:rPr>
        <w:t>g)</w:t>
      </w:r>
      <w:r w:rsidRPr="004A1F43">
        <w:rPr>
          <w:rFonts w:ascii="Arial" w:hAnsi="Arial" w:cs="Arial"/>
          <w:sz w:val="24"/>
          <w:szCs w:val="24"/>
        </w:rPr>
        <w:t xml:space="preserve"> Notificar el retiro de los medios</w:t>
      </w:r>
      <w:r>
        <w:rPr>
          <w:rFonts w:ascii="Arial" w:hAnsi="Arial" w:cs="Arial"/>
          <w:sz w:val="24"/>
          <w:szCs w:val="24"/>
        </w:rPr>
        <w:t xml:space="preserve"> </w:t>
      </w:r>
      <w:r w:rsidRPr="004A1F43">
        <w:rPr>
          <w:rFonts w:ascii="Arial" w:hAnsi="Arial" w:cs="Arial"/>
          <w:sz w:val="24"/>
          <w:szCs w:val="24"/>
        </w:rPr>
        <w:t>publicitarios y demostrar que se ha restituido a su</w:t>
      </w:r>
      <w:r>
        <w:rPr>
          <w:rFonts w:ascii="Arial" w:hAnsi="Arial" w:cs="Arial"/>
          <w:sz w:val="24"/>
          <w:szCs w:val="24"/>
        </w:rPr>
        <w:t xml:space="preserve"> </w:t>
      </w:r>
      <w:r w:rsidRPr="004A1F43">
        <w:rPr>
          <w:rFonts w:ascii="Arial" w:hAnsi="Arial" w:cs="Arial"/>
          <w:sz w:val="24"/>
          <w:szCs w:val="24"/>
        </w:rPr>
        <w:t>condición original, el espacio ocupado por ellos</w:t>
      </w:r>
      <w:r w:rsidR="009F5646">
        <w:rPr>
          <w:rFonts w:ascii="Arial" w:hAnsi="Arial" w:cs="Arial"/>
          <w:sz w:val="24"/>
          <w:szCs w:val="24"/>
        </w:rPr>
        <w:t>.</w:t>
      </w:r>
    </w:p>
    <w:p w14:paraId="4D9ED41F" w14:textId="77777777" w:rsidR="004A1F43" w:rsidRPr="004A1F43" w:rsidRDefault="004A1F43" w:rsidP="004A1F43">
      <w:pPr>
        <w:pStyle w:val="Sinespaciado"/>
        <w:ind w:firstLine="708"/>
        <w:jc w:val="right"/>
        <w:rPr>
          <w:rFonts w:ascii="Arial" w:hAnsi="Arial" w:cs="Arial"/>
          <w:b/>
          <w:bCs/>
          <w:sz w:val="24"/>
          <w:szCs w:val="24"/>
        </w:rPr>
      </w:pPr>
      <w:r w:rsidRPr="004A1F43">
        <w:rPr>
          <w:rFonts w:ascii="Arial" w:hAnsi="Arial" w:cs="Arial"/>
          <w:b/>
          <w:bCs/>
          <w:sz w:val="24"/>
          <w:szCs w:val="24"/>
        </w:rPr>
        <w:t>De la Ubicación de las Vallas</w:t>
      </w:r>
    </w:p>
    <w:p w14:paraId="6C91EAAE" w14:textId="740D3E2D" w:rsidR="004A1F43" w:rsidRPr="004A1F43" w:rsidRDefault="004A1F43" w:rsidP="004A1F43">
      <w:pPr>
        <w:pStyle w:val="Sinespaciado"/>
        <w:ind w:firstLine="708"/>
        <w:jc w:val="both"/>
        <w:rPr>
          <w:rFonts w:ascii="Arial" w:hAnsi="Arial" w:cs="Arial"/>
          <w:sz w:val="24"/>
          <w:szCs w:val="24"/>
        </w:rPr>
      </w:pPr>
      <w:r w:rsidRPr="004A1F43">
        <w:rPr>
          <w:rFonts w:ascii="Arial" w:hAnsi="Arial" w:cs="Arial"/>
          <w:b/>
          <w:bCs/>
          <w:sz w:val="24"/>
          <w:szCs w:val="24"/>
        </w:rPr>
        <w:t>ARTÍCULO 35:</w:t>
      </w:r>
      <w:r w:rsidRPr="004A1F43">
        <w:rPr>
          <w:rFonts w:ascii="Arial" w:hAnsi="Arial" w:cs="Arial"/>
          <w:sz w:val="24"/>
          <w:szCs w:val="24"/>
        </w:rPr>
        <w:t xml:space="preserve"> Las vallas solo podrán</w:t>
      </w:r>
      <w:r>
        <w:rPr>
          <w:rFonts w:ascii="Arial" w:hAnsi="Arial" w:cs="Arial"/>
          <w:sz w:val="24"/>
          <w:szCs w:val="24"/>
        </w:rPr>
        <w:t xml:space="preserve"> </w:t>
      </w:r>
      <w:r w:rsidRPr="004A1F43">
        <w:rPr>
          <w:rFonts w:ascii="Arial" w:hAnsi="Arial" w:cs="Arial"/>
          <w:sz w:val="24"/>
          <w:szCs w:val="24"/>
        </w:rPr>
        <w:t>colocarse en los siguientes lugares:</w:t>
      </w:r>
    </w:p>
    <w:p w14:paraId="740E7254" w14:textId="61210648" w:rsidR="004A1F43" w:rsidRPr="004A1F43" w:rsidRDefault="004A1F43" w:rsidP="004A1F43">
      <w:pPr>
        <w:pStyle w:val="Sinespaciado"/>
        <w:ind w:firstLine="708"/>
        <w:jc w:val="both"/>
        <w:rPr>
          <w:rFonts w:ascii="Arial" w:hAnsi="Arial" w:cs="Arial"/>
          <w:sz w:val="24"/>
          <w:szCs w:val="24"/>
        </w:rPr>
      </w:pPr>
      <w:r w:rsidRPr="00547B02">
        <w:rPr>
          <w:rFonts w:ascii="Arial" w:hAnsi="Arial" w:cs="Arial"/>
          <w:b/>
          <w:bCs/>
          <w:sz w:val="24"/>
          <w:szCs w:val="24"/>
        </w:rPr>
        <w:t>1.</w:t>
      </w:r>
      <w:r w:rsidRPr="004A1F43">
        <w:rPr>
          <w:rFonts w:ascii="Arial" w:hAnsi="Arial" w:cs="Arial"/>
          <w:sz w:val="24"/>
          <w:szCs w:val="24"/>
        </w:rPr>
        <w:t xml:space="preserve"> En los inmuebles ubicados en áreas zonificadas</w:t>
      </w:r>
      <w:r>
        <w:rPr>
          <w:rFonts w:ascii="Arial" w:hAnsi="Arial" w:cs="Arial"/>
          <w:sz w:val="24"/>
          <w:szCs w:val="24"/>
        </w:rPr>
        <w:t xml:space="preserve"> </w:t>
      </w:r>
      <w:r w:rsidRPr="004A1F43">
        <w:rPr>
          <w:rFonts w:ascii="Arial" w:hAnsi="Arial" w:cs="Arial"/>
          <w:sz w:val="24"/>
          <w:szCs w:val="24"/>
        </w:rPr>
        <w:t>como comerciales, industriales y de uso mixto,</w:t>
      </w:r>
      <w:r>
        <w:rPr>
          <w:rFonts w:ascii="Arial" w:hAnsi="Arial" w:cs="Arial"/>
          <w:sz w:val="24"/>
          <w:szCs w:val="24"/>
        </w:rPr>
        <w:t xml:space="preserve"> </w:t>
      </w:r>
      <w:r w:rsidRPr="004A1F43">
        <w:rPr>
          <w:rFonts w:ascii="Arial" w:hAnsi="Arial" w:cs="Arial"/>
          <w:sz w:val="24"/>
          <w:szCs w:val="24"/>
        </w:rPr>
        <w:t>previsto en las normas urbanísticas del</w:t>
      </w:r>
      <w:r>
        <w:rPr>
          <w:rFonts w:ascii="Arial" w:hAnsi="Arial" w:cs="Arial"/>
          <w:sz w:val="24"/>
          <w:szCs w:val="24"/>
        </w:rPr>
        <w:t xml:space="preserve"> </w:t>
      </w:r>
      <w:r w:rsidRPr="004A1F43">
        <w:rPr>
          <w:rFonts w:ascii="Arial" w:hAnsi="Arial" w:cs="Arial"/>
          <w:sz w:val="24"/>
          <w:szCs w:val="24"/>
        </w:rPr>
        <w:t>Municipio.</w:t>
      </w:r>
    </w:p>
    <w:p w14:paraId="75F219F5" w14:textId="64C1725F" w:rsidR="004A1F43" w:rsidRPr="004A1F43" w:rsidRDefault="004A1F43" w:rsidP="004A1F43">
      <w:pPr>
        <w:pStyle w:val="Sinespaciado"/>
        <w:ind w:firstLine="708"/>
        <w:jc w:val="both"/>
        <w:rPr>
          <w:rFonts w:ascii="Arial" w:hAnsi="Arial" w:cs="Arial"/>
          <w:sz w:val="24"/>
          <w:szCs w:val="24"/>
        </w:rPr>
      </w:pPr>
      <w:r w:rsidRPr="00547B02">
        <w:rPr>
          <w:rFonts w:ascii="Arial" w:hAnsi="Arial" w:cs="Arial"/>
          <w:b/>
          <w:bCs/>
          <w:sz w:val="24"/>
          <w:szCs w:val="24"/>
        </w:rPr>
        <w:t>2</w:t>
      </w:r>
      <w:r w:rsidR="00547B02" w:rsidRPr="00547B02">
        <w:rPr>
          <w:rFonts w:ascii="Arial" w:hAnsi="Arial" w:cs="Arial"/>
          <w:b/>
          <w:bCs/>
          <w:sz w:val="24"/>
          <w:szCs w:val="24"/>
        </w:rPr>
        <w:t>.</w:t>
      </w:r>
      <w:r w:rsidRPr="004A1F43">
        <w:rPr>
          <w:rFonts w:ascii="Arial" w:hAnsi="Arial" w:cs="Arial"/>
          <w:sz w:val="24"/>
          <w:szCs w:val="24"/>
        </w:rPr>
        <w:t xml:space="preserve"> En los linderos de las zonas</w:t>
      </w:r>
      <w:r>
        <w:rPr>
          <w:rFonts w:ascii="Arial" w:hAnsi="Arial" w:cs="Arial"/>
          <w:sz w:val="24"/>
          <w:szCs w:val="24"/>
        </w:rPr>
        <w:t xml:space="preserve"> </w:t>
      </w:r>
      <w:r w:rsidRPr="004A1F43">
        <w:rPr>
          <w:rFonts w:ascii="Arial" w:hAnsi="Arial" w:cs="Arial"/>
          <w:sz w:val="24"/>
          <w:szCs w:val="24"/>
        </w:rPr>
        <w:t>residenciales de</w:t>
      </w:r>
      <w:r>
        <w:rPr>
          <w:rFonts w:ascii="Arial" w:hAnsi="Arial" w:cs="Arial"/>
          <w:sz w:val="24"/>
          <w:szCs w:val="24"/>
        </w:rPr>
        <w:t xml:space="preserve"> </w:t>
      </w:r>
      <w:r w:rsidRPr="004A1F43">
        <w:rPr>
          <w:rFonts w:ascii="Arial" w:hAnsi="Arial" w:cs="Arial"/>
          <w:sz w:val="24"/>
          <w:szCs w:val="24"/>
        </w:rPr>
        <w:t>edificaciones con uso mixto, cuando los carteles</w:t>
      </w:r>
      <w:r w:rsidR="00541625">
        <w:rPr>
          <w:rFonts w:ascii="Arial" w:hAnsi="Arial" w:cs="Arial"/>
          <w:sz w:val="24"/>
          <w:szCs w:val="24"/>
        </w:rPr>
        <w:t xml:space="preserve"> </w:t>
      </w:r>
      <w:r w:rsidRPr="004A1F43">
        <w:rPr>
          <w:rFonts w:ascii="Arial" w:hAnsi="Arial" w:cs="Arial"/>
          <w:sz w:val="24"/>
          <w:szCs w:val="24"/>
        </w:rPr>
        <w:t>o anuncios o parte frontal de la publicidad,</w:t>
      </w:r>
      <w:r w:rsidR="00541625">
        <w:rPr>
          <w:rFonts w:ascii="Arial" w:hAnsi="Arial" w:cs="Arial"/>
          <w:sz w:val="24"/>
          <w:szCs w:val="24"/>
        </w:rPr>
        <w:t xml:space="preserve"> </w:t>
      </w:r>
      <w:r w:rsidRPr="004A1F43">
        <w:rPr>
          <w:rFonts w:ascii="Arial" w:hAnsi="Arial" w:cs="Arial"/>
          <w:sz w:val="24"/>
          <w:szCs w:val="24"/>
        </w:rPr>
        <w:t>tengan dirigida su visibilidad a las avenidas o</w:t>
      </w:r>
      <w:r w:rsidR="00541625">
        <w:rPr>
          <w:rFonts w:ascii="Arial" w:hAnsi="Arial" w:cs="Arial"/>
          <w:sz w:val="24"/>
          <w:szCs w:val="24"/>
        </w:rPr>
        <w:t xml:space="preserve"> </w:t>
      </w:r>
      <w:r w:rsidRPr="004A1F43">
        <w:rPr>
          <w:rFonts w:ascii="Arial" w:hAnsi="Arial" w:cs="Arial"/>
          <w:sz w:val="24"/>
          <w:szCs w:val="24"/>
        </w:rPr>
        <w:t>autopistas ubicadas fuera de la zona residencial.</w:t>
      </w:r>
      <w:r w:rsidR="00541625">
        <w:rPr>
          <w:rFonts w:ascii="Arial" w:hAnsi="Arial" w:cs="Arial"/>
          <w:sz w:val="24"/>
          <w:szCs w:val="24"/>
        </w:rPr>
        <w:t xml:space="preserve"> </w:t>
      </w:r>
      <w:r w:rsidRPr="004A1F43">
        <w:rPr>
          <w:rFonts w:ascii="Arial" w:hAnsi="Arial" w:cs="Arial"/>
          <w:sz w:val="24"/>
          <w:szCs w:val="24"/>
        </w:rPr>
        <w:t>Las vallas, a ser instaladas en áreas colindantes</w:t>
      </w:r>
      <w:r w:rsidR="00541625">
        <w:rPr>
          <w:rFonts w:ascii="Arial" w:hAnsi="Arial" w:cs="Arial"/>
          <w:sz w:val="24"/>
          <w:szCs w:val="24"/>
        </w:rPr>
        <w:t xml:space="preserve"> </w:t>
      </w:r>
      <w:r w:rsidRPr="004A1F43">
        <w:rPr>
          <w:rFonts w:ascii="Arial" w:hAnsi="Arial" w:cs="Arial"/>
          <w:sz w:val="24"/>
          <w:szCs w:val="24"/>
        </w:rPr>
        <w:t>con la autopista, en zonas residenciales o de</w:t>
      </w:r>
      <w:r w:rsidR="00541625">
        <w:rPr>
          <w:rFonts w:ascii="Arial" w:hAnsi="Arial" w:cs="Arial"/>
          <w:sz w:val="24"/>
          <w:szCs w:val="24"/>
        </w:rPr>
        <w:t xml:space="preserve"> </w:t>
      </w:r>
      <w:r w:rsidRPr="004A1F43">
        <w:rPr>
          <w:rFonts w:ascii="Arial" w:hAnsi="Arial" w:cs="Arial"/>
          <w:sz w:val="24"/>
          <w:szCs w:val="24"/>
        </w:rPr>
        <w:t>otro uso, no podrán interrumpir la visibilidad, ni</w:t>
      </w:r>
      <w:r w:rsidR="00541625">
        <w:rPr>
          <w:rFonts w:ascii="Arial" w:hAnsi="Arial" w:cs="Arial"/>
          <w:sz w:val="24"/>
          <w:szCs w:val="24"/>
        </w:rPr>
        <w:t xml:space="preserve"> </w:t>
      </w:r>
      <w:r w:rsidRPr="004A1F43">
        <w:rPr>
          <w:rFonts w:ascii="Arial" w:hAnsi="Arial" w:cs="Arial"/>
          <w:sz w:val="24"/>
          <w:szCs w:val="24"/>
        </w:rPr>
        <w:t>la ventilación de las edificaciones propias o</w:t>
      </w:r>
      <w:r w:rsidR="00541625">
        <w:rPr>
          <w:rFonts w:ascii="Arial" w:hAnsi="Arial" w:cs="Arial"/>
          <w:sz w:val="24"/>
          <w:szCs w:val="24"/>
        </w:rPr>
        <w:t xml:space="preserve"> </w:t>
      </w:r>
      <w:r w:rsidRPr="004A1F43">
        <w:rPr>
          <w:rFonts w:ascii="Arial" w:hAnsi="Arial" w:cs="Arial"/>
          <w:sz w:val="24"/>
          <w:szCs w:val="24"/>
        </w:rPr>
        <w:t>vecinas, ni perturbar a los vecinos.</w:t>
      </w:r>
    </w:p>
    <w:p w14:paraId="75FEF1F5" w14:textId="653FFD69" w:rsidR="004A1F43" w:rsidRPr="004A1F43" w:rsidRDefault="004A1F43" w:rsidP="004A1F43">
      <w:pPr>
        <w:pStyle w:val="Sinespaciado"/>
        <w:ind w:firstLine="708"/>
        <w:jc w:val="both"/>
        <w:rPr>
          <w:rFonts w:ascii="Arial" w:hAnsi="Arial" w:cs="Arial"/>
          <w:sz w:val="24"/>
          <w:szCs w:val="24"/>
        </w:rPr>
      </w:pPr>
      <w:r w:rsidRPr="00547B02">
        <w:rPr>
          <w:rFonts w:ascii="Arial" w:hAnsi="Arial" w:cs="Arial"/>
          <w:b/>
          <w:bCs/>
          <w:sz w:val="24"/>
          <w:szCs w:val="24"/>
        </w:rPr>
        <w:t>3.</w:t>
      </w:r>
      <w:r w:rsidRPr="004A1F43">
        <w:rPr>
          <w:rFonts w:ascii="Arial" w:hAnsi="Arial" w:cs="Arial"/>
          <w:sz w:val="24"/>
          <w:szCs w:val="24"/>
        </w:rPr>
        <w:t xml:space="preserve"> En los kioscos de venta de</w:t>
      </w:r>
      <w:r w:rsidR="00541625">
        <w:rPr>
          <w:rFonts w:ascii="Arial" w:hAnsi="Arial" w:cs="Arial"/>
          <w:sz w:val="24"/>
          <w:szCs w:val="24"/>
        </w:rPr>
        <w:t xml:space="preserve"> </w:t>
      </w:r>
      <w:r w:rsidRPr="004A1F43">
        <w:rPr>
          <w:rFonts w:ascii="Arial" w:hAnsi="Arial" w:cs="Arial"/>
          <w:sz w:val="24"/>
          <w:szCs w:val="24"/>
        </w:rPr>
        <w:t>revistas, periódicos y golosinas y similares,</w:t>
      </w:r>
      <w:r w:rsidR="00541625">
        <w:rPr>
          <w:rFonts w:ascii="Arial" w:hAnsi="Arial" w:cs="Arial"/>
          <w:sz w:val="24"/>
          <w:szCs w:val="24"/>
        </w:rPr>
        <w:t xml:space="preserve"> </w:t>
      </w:r>
      <w:r w:rsidRPr="004A1F43">
        <w:rPr>
          <w:rFonts w:ascii="Arial" w:hAnsi="Arial" w:cs="Arial"/>
          <w:sz w:val="24"/>
          <w:szCs w:val="24"/>
        </w:rPr>
        <w:t>siempre y cuando éstos, estén debidamente</w:t>
      </w:r>
      <w:r w:rsidR="00541625">
        <w:rPr>
          <w:rFonts w:ascii="Arial" w:hAnsi="Arial" w:cs="Arial"/>
          <w:sz w:val="24"/>
          <w:szCs w:val="24"/>
        </w:rPr>
        <w:t xml:space="preserve"> </w:t>
      </w:r>
      <w:r w:rsidR="00CC52F4" w:rsidRPr="008F460C">
        <w:rPr>
          <w:rFonts w:ascii="Arial" w:hAnsi="Arial" w:cs="Arial"/>
          <w:sz w:val="24"/>
          <w:szCs w:val="24"/>
        </w:rPr>
        <w:t>permisadas</w:t>
      </w:r>
      <w:r w:rsidRPr="008F460C">
        <w:rPr>
          <w:rFonts w:ascii="Arial" w:hAnsi="Arial" w:cs="Arial"/>
          <w:sz w:val="24"/>
          <w:szCs w:val="24"/>
        </w:rPr>
        <w:t xml:space="preserve"> por la </w:t>
      </w:r>
      <w:r w:rsidR="00C45B06">
        <w:rPr>
          <w:rFonts w:ascii="Arial" w:hAnsi="Arial" w:cs="Arial"/>
          <w:sz w:val="24"/>
          <w:szCs w:val="24"/>
        </w:rPr>
        <w:t xml:space="preserve">Autoridad Urbanística Municipal </w:t>
      </w:r>
      <w:r w:rsidR="00547B02" w:rsidRPr="008F460C">
        <w:rPr>
          <w:rFonts w:ascii="Arial" w:hAnsi="Arial" w:cs="Arial"/>
          <w:sz w:val="24"/>
          <w:szCs w:val="24"/>
        </w:rPr>
        <w:t>o el órgano municipal a quien competa</w:t>
      </w:r>
      <w:r w:rsidRPr="008F460C">
        <w:rPr>
          <w:rFonts w:ascii="Arial" w:hAnsi="Arial" w:cs="Arial"/>
          <w:sz w:val="24"/>
          <w:szCs w:val="24"/>
        </w:rPr>
        <w:t>.</w:t>
      </w:r>
    </w:p>
    <w:p w14:paraId="74E7FE67" w14:textId="4068369C" w:rsidR="004A1F43" w:rsidRPr="004A1F43" w:rsidRDefault="004A1F43" w:rsidP="004A1F43">
      <w:pPr>
        <w:pStyle w:val="Sinespaciado"/>
        <w:ind w:firstLine="708"/>
        <w:jc w:val="both"/>
        <w:rPr>
          <w:rFonts w:ascii="Arial" w:hAnsi="Arial" w:cs="Arial"/>
          <w:sz w:val="24"/>
          <w:szCs w:val="24"/>
        </w:rPr>
      </w:pPr>
      <w:r w:rsidRPr="00547B02">
        <w:rPr>
          <w:rFonts w:ascii="Arial" w:hAnsi="Arial" w:cs="Arial"/>
          <w:b/>
          <w:bCs/>
          <w:sz w:val="24"/>
          <w:szCs w:val="24"/>
        </w:rPr>
        <w:lastRenderedPageBreak/>
        <w:t>4.</w:t>
      </w:r>
      <w:r w:rsidRPr="004A1F43">
        <w:rPr>
          <w:rFonts w:ascii="Arial" w:hAnsi="Arial" w:cs="Arial"/>
          <w:sz w:val="24"/>
          <w:szCs w:val="24"/>
        </w:rPr>
        <w:t xml:space="preserve"> En las aceras, únicamente cuando</w:t>
      </w:r>
      <w:r w:rsidR="00541625">
        <w:rPr>
          <w:rFonts w:ascii="Arial" w:hAnsi="Arial" w:cs="Arial"/>
          <w:sz w:val="24"/>
          <w:szCs w:val="24"/>
        </w:rPr>
        <w:t xml:space="preserve"> </w:t>
      </w:r>
      <w:r w:rsidRPr="004A1F43">
        <w:rPr>
          <w:rFonts w:ascii="Arial" w:hAnsi="Arial" w:cs="Arial"/>
          <w:sz w:val="24"/>
          <w:szCs w:val="24"/>
        </w:rPr>
        <w:t>se trate de medios o unidades publicitarias</w:t>
      </w:r>
      <w:r w:rsidR="00541625">
        <w:rPr>
          <w:rFonts w:ascii="Arial" w:hAnsi="Arial" w:cs="Arial"/>
          <w:sz w:val="24"/>
          <w:szCs w:val="24"/>
        </w:rPr>
        <w:t xml:space="preserve"> </w:t>
      </w:r>
      <w:r w:rsidRPr="004A1F43">
        <w:rPr>
          <w:rFonts w:ascii="Arial" w:hAnsi="Arial" w:cs="Arial"/>
          <w:sz w:val="24"/>
          <w:szCs w:val="24"/>
        </w:rPr>
        <w:t>combinados con servicios a la comunidad:</w:t>
      </w:r>
      <w:r w:rsidR="00541625">
        <w:rPr>
          <w:rFonts w:ascii="Arial" w:hAnsi="Arial" w:cs="Arial"/>
          <w:sz w:val="24"/>
          <w:szCs w:val="24"/>
        </w:rPr>
        <w:t xml:space="preserve"> </w:t>
      </w:r>
      <w:r w:rsidRPr="004A1F43">
        <w:rPr>
          <w:rFonts w:ascii="Arial" w:hAnsi="Arial" w:cs="Arial"/>
          <w:sz w:val="24"/>
          <w:szCs w:val="24"/>
        </w:rPr>
        <w:t>postes señalizadores o similares, avisos o</w:t>
      </w:r>
      <w:r w:rsidR="00541625">
        <w:rPr>
          <w:rFonts w:ascii="Arial" w:hAnsi="Arial" w:cs="Arial"/>
          <w:sz w:val="24"/>
          <w:szCs w:val="24"/>
        </w:rPr>
        <w:t xml:space="preserve"> </w:t>
      </w:r>
      <w:r w:rsidRPr="004A1F43">
        <w:rPr>
          <w:rFonts w:ascii="Arial" w:hAnsi="Arial" w:cs="Arial"/>
          <w:sz w:val="24"/>
          <w:szCs w:val="24"/>
        </w:rPr>
        <w:t>anuncios, en las paradas de autobuses y taxis y</w:t>
      </w:r>
      <w:r w:rsidR="00541625">
        <w:rPr>
          <w:rFonts w:ascii="Arial" w:hAnsi="Arial" w:cs="Arial"/>
          <w:sz w:val="24"/>
          <w:szCs w:val="24"/>
        </w:rPr>
        <w:t xml:space="preserve"> </w:t>
      </w:r>
      <w:r w:rsidRPr="004A1F43">
        <w:rPr>
          <w:rFonts w:ascii="Arial" w:hAnsi="Arial" w:cs="Arial"/>
          <w:sz w:val="24"/>
          <w:szCs w:val="24"/>
        </w:rPr>
        <w:t>cualquier otro que persiga la misma finalidad, y</w:t>
      </w:r>
      <w:r w:rsidR="00541625">
        <w:rPr>
          <w:rFonts w:ascii="Arial" w:hAnsi="Arial" w:cs="Arial"/>
          <w:sz w:val="24"/>
          <w:szCs w:val="24"/>
        </w:rPr>
        <w:t xml:space="preserve"> </w:t>
      </w:r>
      <w:r w:rsidRPr="004A1F43">
        <w:rPr>
          <w:rFonts w:ascii="Arial" w:hAnsi="Arial" w:cs="Arial"/>
          <w:sz w:val="24"/>
          <w:szCs w:val="24"/>
        </w:rPr>
        <w:t>a una distancia mínima de quince (15) metros</w:t>
      </w:r>
      <w:r w:rsidR="00541625">
        <w:rPr>
          <w:rFonts w:ascii="Arial" w:hAnsi="Arial" w:cs="Arial"/>
          <w:sz w:val="24"/>
          <w:szCs w:val="24"/>
        </w:rPr>
        <w:t xml:space="preserve"> </w:t>
      </w:r>
      <w:r w:rsidRPr="004A1F43">
        <w:rPr>
          <w:rFonts w:ascii="Arial" w:hAnsi="Arial" w:cs="Arial"/>
          <w:sz w:val="24"/>
          <w:szCs w:val="24"/>
        </w:rPr>
        <w:t xml:space="preserve">de </w:t>
      </w:r>
      <w:r w:rsidR="002649AD">
        <w:rPr>
          <w:rFonts w:ascii="Arial" w:hAnsi="Arial" w:cs="Arial"/>
          <w:sz w:val="24"/>
          <w:szCs w:val="24"/>
        </w:rPr>
        <w:t>cualquier intersección</w:t>
      </w:r>
      <w:r w:rsidRPr="004A1F43">
        <w:rPr>
          <w:rFonts w:ascii="Arial" w:hAnsi="Arial" w:cs="Arial"/>
          <w:sz w:val="24"/>
          <w:szCs w:val="24"/>
        </w:rPr>
        <w:t xml:space="preserve"> y en cantidad no mayor de dos (2)</w:t>
      </w:r>
      <w:r w:rsidR="00541625">
        <w:rPr>
          <w:rFonts w:ascii="Arial" w:hAnsi="Arial" w:cs="Arial"/>
          <w:sz w:val="24"/>
          <w:szCs w:val="24"/>
        </w:rPr>
        <w:t xml:space="preserve"> </w:t>
      </w:r>
      <w:r w:rsidRPr="004A1F43">
        <w:rPr>
          <w:rFonts w:ascii="Arial" w:hAnsi="Arial" w:cs="Arial"/>
          <w:sz w:val="24"/>
          <w:szCs w:val="24"/>
        </w:rPr>
        <w:t>en cada cuadra.</w:t>
      </w:r>
    </w:p>
    <w:p w14:paraId="5199C3BC" w14:textId="5FE11A07" w:rsidR="00541625" w:rsidRPr="00541625" w:rsidRDefault="004A1F43" w:rsidP="00541625">
      <w:pPr>
        <w:pStyle w:val="Sinespaciado"/>
        <w:ind w:firstLine="708"/>
        <w:jc w:val="both"/>
        <w:rPr>
          <w:rFonts w:ascii="Arial" w:hAnsi="Arial" w:cs="Arial"/>
          <w:sz w:val="24"/>
          <w:szCs w:val="24"/>
        </w:rPr>
      </w:pPr>
      <w:r w:rsidRPr="00547B02">
        <w:rPr>
          <w:rFonts w:ascii="Arial" w:hAnsi="Arial" w:cs="Arial"/>
          <w:b/>
          <w:bCs/>
          <w:sz w:val="24"/>
          <w:szCs w:val="24"/>
        </w:rPr>
        <w:t>5.</w:t>
      </w:r>
      <w:r w:rsidRPr="004A1F43">
        <w:rPr>
          <w:rFonts w:ascii="Arial" w:hAnsi="Arial" w:cs="Arial"/>
          <w:sz w:val="24"/>
          <w:szCs w:val="24"/>
        </w:rPr>
        <w:t xml:space="preserve"> En terrenos en construcción se</w:t>
      </w:r>
      <w:r w:rsidR="00541625">
        <w:rPr>
          <w:rFonts w:ascii="Arial" w:hAnsi="Arial" w:cs="Arial"/>
          <w:sz w:val="24"/>
          <w:szCs w:val="24"/>
        </w:rPr>
        <w:t xml:space="preserve"> </w:t>
      </w:r>
      <w:r w:rsidRPr="004A1F43">
        <w:rPr>
          <w:rFonts w:ascii="Arial" w:hAnsi="Arial" w:cs="Arial"/>
          <w:sz w:val="24"/>
          <w:szCs w:val="24"/>
        </w:rPr>
        <w:t>permitirá la colocación de medios publicitarios</w:t>
      </w:r>
      <w:r w:rsidR="00541625">
        <w:rPr>
          <w:rFonts w:ascii="Arial" w:hAnsi="Arial" w:cs="Arial"/>
          <w:sz w:val="24"/>
          <w:szCs w:val="24"/>
        </w:rPr>
        <w:t xml:space="preserve"> </w:t>
      </w:r>
      <w:r w:rsidR="00541625" w:rsidRPr="00541625">
        <w:rPr>
          <w:rFonts w:ascii="Arial" w:hAnsi="Arial" w:cs="Arial"/>
          <w:sz w:val="24"/>
          <w:szCs w:val="24"/>
        </w:rPr>
        <w:t>por un periodo de tiempo no mayor a seis (6)</w:t>
      </w:r>
      <w:r w:rsidR="00541625">
        <w:rPr>
          <w:rFonts w:ascii="Arial" w:hAnsi="Arial" w:cs="Arial"/>
          <w:sz w:val="24"/>
          <w:szCs w:val="24"/>
        </w:rPr>
        <w:t xml:space="preserve"> </w:t>
      </w:r>
      <w:r w:rsidR="00541625" w:rsidRPr="00541625">
        <w:rPr>
          <w:rFonts w:ascii="Arial" w:hAnsi="Arial" w:cs="Arial"/>
          <w:sz w:val="24"/>
          <w:szCs w:val="24"/>
        </w:rPr>
        <w:t>meses al de la ejecución total de dicha</w:t>
      </w:r>
      <w:r w:rsidR="00541625">
        <w:rPr>
          <w:rFonts w:ascii="Arial" w:hAnsi="Arial" w:cs="Arial"/>
          <w:sz w:val="24"/>
          <w:szCs w:val="24"/>
        </w:rPr>
        <w:t xml:space="preserve"> </w:t>
      </w:r>
      <w:r w:rsidR="00541625" w:rsidRPr="00541625">
        <w:rPr>
          <w:rFonts w:ascii="Arial" w:hAnsi="Arial" w:cs="Arial"/>
          <w:sz w:val="24"/>
          <w:szCs w:val="24"/>
        </w:rPr>
        <w:t>construcción. Se podrá extender el plazo hasta</w:t>
      </w:r>
      <w:r w:rsidR="00541625">
        <w:rPr>
          <w:rFonts w:ascii="Arial" w:hAnsi="Arial" w:cs="Arial"/>
          <w:sz w:val="24"/>
          <w:szCs w:val="24"/>
        </w:rPr>
        <w:t xml:space="preserve"> </w:t>
      </w:r>
      <w:r w:rsidR="00541625" w:rsidRPr="00541625">
        <w:rPr>
          <w:rFonts w:ascii="Arial" w:hAnsi="Arial" w:cs="Arial"/>
          <w:sz w:val="24"/>
          <w:szCs w:val="24"/>
        </w:rPr>
        <w:t xml:space="preserve">por un (1) año </w:t>
      </w:r>
      <w:r w:rsidR="00541625" w:rsidRPr="00DC7BD0">
        <w:rPr>
          <w:rFonts w:ascii="Arial" w:hAnsi="Arial" w:cs="Arial"/>
          <w:sz w:val="24"/>
          <w:szCs w:val="24"/>
        </w:rPr>
        <w:t>siempre</w:t>
      </w:r>
      <w:r w:rsidR="00541625" w:rsidRPr="00541625">
        <w:rPr>
          <w:rFonts w:ascii="Arial" w:hAnsi="Arial" w:cs="Arial"/>
          <w:sz w:val="24"/>
          <w:szCs w:val="24"/>
        </w:rPr>
        <w:t xml:space="preserve"> y cuando se mantenga</w:t>
      </w:r>
      <w:r w:rsidR="00541625">
        <w:rPr>
          <w:rFonts w:ascii="Arial" w:hAnsi="Arial" w:cs="Arial"/>
          <w:sz w:val="24"/>
          <w:szCs w:val="24"/>
        </w:rPr>
        <w:t xml:space="preserve"> </w:t>
      </w:r>
      <w:r w:rsidR="00541625" w:rsidRPr="00541625">
        <w:rPr>
          <w:rFonts w:ascii="Arial" w:hAnsi="Arial" w:cs="Arial"/>
          <w:sz w:val="24"/>
          <w:szCs w:val="24"/>
        </w:rPr>
        <w:t>en venta los inmuebles.</w:t>
      </w:r>
    </w:p>
    <w:p w14:paraId="1CB2637D" w14:textId="77777777" w:rsidR="00DC7BD0" w:rsidRDefault="00DC7BD0" w:rsidP="00A676E6">
      <w:pPr>
        <w:pStyle w:val="Sinespaciado"/>
        <w:ind w:firstLine="708"/>
        <w:jc w:val="both"/>
        <w:rPr>
          <w:rFonts w:ascii="Arial" w:hAnsi="Arial" w:cs="Arial"/>
          <w:b/>
          <w:bCs/>
          <w:sz w:val="24"/>
          <w:szCs w:val="24"/>
        </w:rPr>
      </w:pPr>
    </w:p>
    <w:p w14:paraId="72BEA09D" w14:textId="25432A16" w:rsidR="009F5646" w:rsidRPr="00DC7BD0" w:rsidRDefault="009F5646" w:rsidP="00A676E6">
      <w:pPr>
        <w:pStyle w:val="Sinespaciado"/>
        <w:ind w:firstLine="708"/>
        <w:jc w:val="both"/>
        <w:rPr>
          <w:rFonts w:ascii="Arial" w:hAnsi="Arial" w:cs="Arial"/>
          <w:b/>
          <w:bCs/>
          <w:sz w:val="24"/>
          <w:szCs w:val="24"/>
        </w:rPr>
      </w:pPr>
      <w:r w:rsidRPr="00DC7BD0">
        <w:rPr>
          <w:rFonts w:ascii="Arial" w:hAnsi="Arial" w:cs="Arial"/>
          <w:b/>
          <w:bCs/>
          <w:sz w:val="24"/>
          <w:szCs w:val="24"/>
        </w:rPr>
        <w:t xml:space="preserve">PROPUESTA DE LA </w:t>
      </w:r>
      <w:r w:rsidR="00C45B06" w:rsidRPr="00DC7BD0">
        <w:rPr>
          <w:rFonts w:ascii="Arial" w:hAnsi="Arial" w:cs="Arial"/>
          <w:b/>
          <w:bCs/>
          <w:sz w:val="24"/>
          <w:szCs w:val="24"/>
        </w:rPr>
        <w:t>AUTORIDAD URBANISTICA MUNICIPAL</w:t>
      </w:r>
    </w:p>
    <w:p w14:paraId="68582155" w14:textId="2DD6752E" w:rsidR="009F5646" w:rsidRPr="009F5646" w:rsidRDefault="009F5646" w:rsidP="00A676E6">
      <w:pPr>
        <w:pStyle w:val="Sinespaciado"/>
        <w:ind w:firstLine="708"/>
        <w:jc w:val="both"/>
        <w:rPr>
          <w:rFonts w:ascii="Arial" w:hAnsi="Arial" w:cs="Arial"/>
          <w:sz w:val="24"/>
          <w:szCs w:val="24"/>
        </w:rPr>
      </w:pPr>
      <w:r w:rsidRPr="00DC7BD0">
        <w:rPr>
          <w:rFonts w:ascii="Arial" w:hAnsi="Arial" w:cs="Arial"/>
          <w:b/>
          <w:bCs/>
          <w:sz w:val="24"/>
          <w:szCs w:val="24"/>
        </w:rPr>
        <w:t>6.</w:t>
      </w:r>
      <w:r w:rsidRPr="00DC7BD0">
        <w:rPr>
          <w:rFonts w:ascii="Arial" w:hAnsi="Arial" w:cs="Arial"/>
          <w:sz w:val="24"/>
          <w:szCs w:val="24"/>
        </w:rPr>
        <w:t xml:space="preserve"> E</w:t>
      </w:r>
      <w:r w:rsidRPr="00A8513F">
        <w:rPr>
          <w:rFonts w:ascii="Arial" w:hAnsi="Arial" w:cs="Arial"/>
          <w:sz w:val="24"/>
          <w:szCs w:val="24"/>
        </w:rPr>
        <w:t xml:space="preserve">n las inmediaciones de carreteras principales, colectores, en la vías locales y sublocales que conduzcan a zonas residenciales, distribuidores de tránsito y corredores viales. Se entiende por “inmediaciones de carreteras” una franja de treinta (30) metros medidos en la Carretera Panamericana, desde el eje de la vía, con una altura entre 2 y 25 metros, y en carreteras pavimentadas o no, entre 2,5 metros y 30 metros evaluando previamente si existe interferencia con </w:t>
      </w:r>
      <w:r w:rsidR="00A8513F" w:rsidRPr="00A8513F">
        <w:rPr>
          <w:rFonts w:ascii="Arial" w:hAnsi="Arial" w:cs="Arial"/>
          <w:sz w:val="24"/>
          <w:szCs w:val="24"/>
        </w:rPr>
        <w:t>servicios públicos</w:t>
      </w:r>
      <w:r w:rsidRPr="00A8513F">
        <w:rPr>
          <w:rFonts w:ascii="Arial" w:hAnsi="Arial" w:cs="Arial"/>
          <w:sz w:val="24"/>
          <w:szCs w:val="24"/>
        </w:rPr>
        <w:t>.</w:t>
      </w:r>
    </w:p>
    <w:p w14:paraId="75AFA0B3" w14:textId="334C83F1" w:rsidR="00D722BA" w:rsidRPr="008F460C" w:rsidRDefault="00541625" w:rsidP="00D722BA">
      <w:pPr>
        <w:pStyle w:val="Sinespaciado"/>
        <w:ind w:firstLine="708"/>
        <w:jc w:val="both"/>
        <w:rPr>
          <w:rFonts w:ascii="Arial" w:hAnsi="Arial" w:cs="Arial"/>
          <w:b/>
          <w:bCs/>
          <w:sz w:val="24"/>
          <w:szCs w:val="24"/>
        </w:rPr>
      </w:pPr>
      <w:r w:rsidRPr="00541625">
        <w:rPr>
          <w:rFonts w:ascii="Arial" w:hAnsi="Arial" w:cs="Arial"/>
          <w:b/>
          <w:bCs/>
          <w:sz w:val="24"/>
          <w:szCs w:val="24"/>
        </w:rPr>
        <w:t>PARÁGRAFO ÚNICO:</w:t>
      </w:r>
      <w:r w:rsidRPr="00541625">
        <w:rPr>
          <w:rFonts w:ascii="Arial" w:hAnsi="Arial" w:cs="Arial"/>
          <w:sz w:val="24"/>
          <w:szCs w:val="24"/>
        </w:rPr>
        <w:t xml:space="preserve"> Para la colocación de</w:t>
      </w:r>
      <w:r>
        <w:rPr>
          <w:rFonts w:ascii="Arial" w:hAnsi="Arial" w:cs="Arial"/>
          <w:sz w:val="24"/>
          <w:szCs w:val="24"/>
        </w:rPr>
        <w:t xml:space="preserve"> </w:t>
      </w:r>
      <w:r w:rsidRPr="00541625">
        <w:rPr>
          <w:rFonts w:ascii="Arial" w:hAnsi="Arial" w:cs="Arial"/>
          <w:sz w:val="24"/>
          <w:szCs w:val="24"/>
        </w:rPr>
        <w:t>vallas y demás medios o unidades publicitarias</w:t>
      </w:r>
      <w:r>
        <w:rPr>
          <w:rFonts w:ascii="Arial" w:hAnsi="Arial" w:cs="Arial"/>
          <w:sz w:val="24"/>
          <w:szCs w:val="24"/>
        </w:rPr>
        <w:t xml:space="preserve"> </w:t>
      </w:r>
      <w:r w:rsidRPr="00541625">
        <w:rPr>
          <w:rFonts w:ascii="Arial" w:hAnsi="Arial" w:cs="Arial"/>
          <w:sz w:val="24"/>
          <w:szCs w:val="24"/>
        </w:rPr>
        <w:t>fuera de las áreas consideradas en los numerales</w:t>
      </w:r>
      <w:r>
        <w:rPr>
          <w:rFonts w:ascii="Arial" w:hAnsi="Arial" w:cs="Arial"/>
          <w:sz w:val="24"/>
          <w:szCs w:val="24"/>
        </w:rPr>
        <w:t xml:space="preserve"> </w:t>
      </w:r>
      <w:r w:rsidRPr="00541625">
        <w:rPr>
          <w:rFonts w:ascii="Arial" w:hAnsi="Arial" w:cs="Arial"/>
          <w:sz w:val="24"/>
          <w:szCs w:val="24"/>
        </w:rPr>
        <w:t>anteriores, se requerirá la autorización del Alcalde</w:t>
      </w:r>
      <w:r>
        <w:rPr>
          <w:rFonts w:ascii="Arial" w:hAnsi="Arial" w:cs="Arial"/>
          <w:sz w:val="24"/>
          <w:szCs w:val="24"/>
        </w:rPr>
        <w:t xml:space="preserve"> </w:t>
      </w:r>
      <w:r w:rsidRPr="00541625">
        <w:rPr>
          <w:rFonts w:ascii="Arial" w:hAnsi="Arial" w:cs="Arial"/>
          <w:sz w:val="24"/>
          <w:szCs w:val="24"/>
        </w:rPr>
        <w:t xml:space="preserve">o Alcaldesa, previo informe de </w:t>
      </w:r>
      <w:r w:rsidRPr="008F460C">
        <w:rPr>
          <w:rFonts w:ascii="Arial" w:hAnsi="Arial" w:cs="Arial"/>
          <w:sz w:val="24"/>
          <w:szCs w:val="24"/>
        </w:rPr>
        <w:t xml:space="preserve">la </w:t>
      </w:r>
      <w:r w:rsidR="00C45B06">
        <w:rPr>
          <w:rFonts w:ascii="Arial" w:hAnsi="Arial" w:cs="Arial"/>
          <w:sz w:val="24"/>
          <w:szCs w:val="24"/>
        </w:rPr>
        <w:t>Autoridad Urbanística Municipal</w:t>
      </w:r>
      <w:r w:rsidRPr="008F460C">
        <w:rPr>
          <w:rFonts w:ascii="Arial" w:hAnsi="Arial" w:cs="Arial"/>
          <w:sz w:val="24"/>
          <w:szCs w:val="24"/>
        </w:rPr>
        <w:t xml:space="preserve"> que contendrá los criterios, causas y condiciones que justifiquen la misma.</w:t>
      </w:r>
    </w:p>
    <w:p w14:paraId="7BB542C7" w14:textId="05C51B29" w:rsidR="00541625" w:rsidRPr="008F460C" w:rsidRDefault="00541625" w:rsidP="00541625">
      <w:pPr>
        <w:pStyle w:val="Sinespaciado"/>
        <w:ind w:firstLine="708"/>
        <w:jc w:val="right"/>
        <w:rPr>
          <w:rFonts w:ascii="Arial" w:hAnsi="Arial" w:cs="Arial"/>
          <w:b/>
          <w:bCs/>
          <w:sz w:val="24"/>
          <w:szCs w:val="24"/>
        </w:rPr>
      </w:pPr>
      <w:r w:rsidRPr="008F460C">
        <w:rPr>
          <w:rFonts w:ascii="Arial" w:hAnsi="Arial" w:cs="Arial"/>
          <w:b/>
          <w:bCs/>
          <w:sz w:val="24"/>
          <w:szCs w:val="24"/>
        </w:rPr>
        <w:t>De la Colocación de Medios Publicitarios</w:t>
      </w:r>
    </w:p>
    <w:p w14:paraId="1291E721" w14:textId="1E168444" w:rsidR="00541625" w:rsidRDefault="00541625" w:rsidP="00541625">
      <w:pPr>
        <w:pStyle w:val="Sinespaciado"/>
        <w:ind w:firstLine="708"/>
        <w:jc w:val="both"/>
        <w:rPr>
          <w:rFonts w:ascii="Arial" w:hAnsi="Arial" w:cs="Arial"/>
          <w:sz w:val="24"/>
          <w:szCs w:val="24"/>
        </w:rPr>
      </w:pPr>
      <w:r w:rsidRPr="00547B02">
        <w:rPr>
          <w:rFonts w:ascii="Arial" w:hAnsi="Arial" w:cs="Arial"/>
          <w:b/>
          <w:bCs/>
          <w:sz w:val="24"/>
          <w:szCs w:val="24"/>
        </w:rPr>
        <w:t>ARTÍCULO 36:</w:t>
      </w:r>
      <w:r w:rsidRPr="00547B02">
        <w:rPr>
          <w:rFonts w:ascii="Arial" w:hAnsi="Arial" w:cs="Arial"/>
          <w:sz w:val="24"/>
          <w:szCs w:val="24"/>
        </w:rPr>
        <w:t xml:space="preserve"> La instalación de medios publicitarios en terrenos colindantes con </w:t>
      </w:r>
      <w:r w:rsidR="002649AD">
        <w:rPr>
          <w:rFonts w:ascii="Arial" w:hAnsi="Arial" w:cs="Arial"/>
          <w:sz w:val="24"/>
          <w:szCs w:val="24"/>
        </w:rPr>
        <w:t>colectores</w:t>
      </w:r>
      <w:r w:rsidR="00DD012E">
        <w:rPr>
          <w:rFonts w:ascii="Arial" w:hAnsi="Arial" w:cs="Arial"/>
          <w:sz w:val="24"/>
          <w:szCs w:val="24"/>
        </w:rPr>
        <w:t>,</w:t>
      </w:r>
      <w:r w:rsidR="002649AD">
        <w:rPr>
          <w:rFonts w:ascii="Arial" w:hAnsi="Arial" w:cs="Arial"/>
          <w:sz w:val="24"/>
          <w:szCs w:val="24"/>
        </w:rPr>
        <w:t xml:space="preserve"> </w:t>
      </w:r>
      <w:r w:rsidR="00DD012E">
        <w:rPr>
          <w:rFonts w:ascii="Arial" w:hAnsi="Arial" w:cs="Arial"/>
          <w:sz w:val="24"/>
          <w:szCs w:val="24"/>
        </w:rPr>
        <w:t>vías</w:t>
      </w:r>
      <w:r w:rsidR="00CA7D51">
        <w:rPr>
          <w:rFonts w:ascii="Arial" w:hAnsi="Arial" w:cs="Arial"/>
          <w:sz w:val="24"/>
          <w:szCs w:val="24"/>
        </w:rPr>
        <w:t xml:space="preserve"> de comunicación</w:t>
      </w:r>
      <w:r w:rsidR="002649AD">
        <w:rPr>
          <w:rFonts w:ascii="Arial" w:hAnsi="Arial" w:cs="Arial"/>
          <w:sz w:val="24"/>
          <w:szCs w:val="24"/>
        </w:rPr>
        <w:t xml:space="preserve"> </w:t>
      </w:r>
      <w:r w:rsidR="00DD012E">
        <w:rPr>
          <w:rFonts w:ascii="Arial" w:hAnsi="Arial" w:cs="Arial"/>
          <w:sz w:val="24"/>
          <w:szCs w:val="24"/>
        </w:rPr>
        <w:t>o infraestructuras</w:t>
      </w:r>
      <w:r w:rsidR="00AC61F2">
        <w:rPr>
          <w:rFonts w:ascii="Arial" w:hAnsi="Arial" w:cs="Arial"/>
          <w:sz w:val="24"/>
          <w:szCs w:val="24"/>
        </w:rPr>
        <w:t xml:space="preserve"> </w:t>
      </w:r>
      <w:r w:rsidR="00C6579F">
        <w:rPr>
          <w:rFonts w:ascii="Arial" w:hAnsi="Arial" w:cs="Arial"/>
          <w:sz w:val="24"/>
          <w:szCs w:val="24"/>
        </w:rPr>
        <w:t>públicas</w:t>
      </w:r>
      <w:r w:rsidR="00DD012E">
        <w:rPr>
          <w:rFonts w:ascii="Arial" w:hAnsi="Arial" w:cs="Arial"/>
          <w:sz w:val="24"/>
          <w:szCs w:val="24"/>
        </w:rPr>
        <w:t>,</w:t>
      </w:r>
      <w:r w:rsidR="00CA7D51">
        <w:rPr>
          <w:rFonts w:ascii="Arial" w:hAnsi="Arial" w:cs="Arial"/>
          <w:sz w:val="24"/>
          <w:szCs w:val="24"/>
        </w:rPr>
        <w:t xml:space="preserve"> </w:t>
      </w:r>
      <w:r w:rsidRPr="00547B02">
        <w:rPr>
          <w:rFonts w:ascii="Arial" w:hAnsi="Arial" w:cs="Arial"/>
          <w:sz w:val="24"/>
          <w:szCs w:val="24"/>
        </w:rPr>
        <w:t>queda sujeta a las siguientes normas:</w:t>
      </w:r>
    </w:p>
    <w:p w14:paraId="43070655" w14:textId="26AF924C" w:rsidR="00541625" w:rsidRPr="00547B02" w:rsidRDefault="00541625" w:rsidP="00541625">
      <w:pPr>
        <w:pStyle w:val="Sinespaciado"/>
        <w:ind w:firstLine="708"/>
        <w:jc w:val="both"/>
        <w:rPr>
          <w:rFonts w:ascii="Arial" w:hAnsi="Arial" w:cs="Arial"/>
          <w:sz w:val="24"/>
          <w:szCs w:val="24"/>
        </w:rPr>
      </w:pPr>
      <w:r w:rsidRPr="00547B02">
        <w:rPr>
          <w:rFonts w:ascii="Arial" w:hAnsi="Arial" w:cs="Arial"/>
          <w:sz w:val="24"/>
          <w:szCs w:val="24"/>
        </w:rPr>
        <w:t xml:space="preserve">1. En terrenos planos o pendiente gradual, debe guardarse </w:t>
      </w:r>
      <w:r w:rsidR="00CF6CDB">
        <w:rPr>
          <w:rFonts w:ascii="Arial" w:hAnsi="Arial" w:cs="Arial"/>
          <w:sz w:val="24"/>
          <w:szCs w:val="24"/>
        </w:rPr>
        <w:t>la</w:t>
      </w:r>
      <w:r w:rsidRPr="00547B02">
        <w:rPr>
          <w:rFonts w:ascii="Arial" w:hAnsi="Arial" w:cs="Arial"/>
          <w:sz w:val="24"/>
          <w:szCs w:val="24"/>
        </w:rPr>
        <w:t xml:space="preserve"> distancia mínima horizontal </w:t>
      </w:r>
      <w:r w:rsidR="00CF6CDB">
        <w:rPr>
          <w:rFonts w:ascii="Arial" w:hAnsi="Arial" w:cs="Arial"/>
          <w:sz w:val="24"/>
          <w:szCs w:val="24"/>
        </w:rPr>
        <w:t>o retiro definido en el PDUL () según la vía</w:t>
      </w:r>
      <w:r w:rsidRPr="00547B02">
        <w:rPr>
          <w:rFonts w:ascii="Arial" w:hAnsi="Arial" w:cs="Arial"/>
          <w:sz w:val="24"/>
          <w:szCs w:val="24"/>
        </w:rPr>
        <w:t>, contados entre el borde de la vía y el extremo del anuncio más próximo al mismo.</w:t>
      </w:r>
    </w:p>
    <w:p w14:paraId="443AD5E8" w14:textId="20C4A37D" w:rsidR="00541625" w:rsidRPr="00547B02" w:rsidRDefault="00541625" w:rsidP="00541625">
      <w:pPr>
        <w:pStyle w:val="Sinespaciado"/>
        <w:ind w:firstLine="708"/>
        <w:jc w:val="both"/>
        <w:rPr>
          <w:rFonts w:ascii="Arial" w:hAnsi="Arial" w:cs="Arial"/>
          <w:sz w:val="24"/>
          <w:szCs w:val="24"/>
        </w:rPr>
      </w:pPr>
      <w:r w:rsidRPr="00547B02">
        <w:rPr>
          <w:rFonts w:ascii="Arial" w:hAnsi="Arial" w:cs="Arial"/>
          <w:sz w:val="24"/>
          <w:szCs w:val="24"/>
        </w:rPr>
        <w:t>2. En terrenos con desniveles abruptos (gaviones, muros de contención y similares), se distinguen los siguientes casos:</w:t>
      </w:r>
    </w:p>
    <w:p w14:paraId="0E7BE32D" w14:textId="40978909" w:rsidR="00541625" w:rsidRPr="00547B02" w:rsidRDefault="000F53DD" w:rsidP="00541625">
      <w:pPr>
        <w:pStyle w:val="Sinespaciado"/>
        <w:ind w:firstLine="708"/>
        <w:jc w:val="both"/>
        <w:rPr>
          <w:rFonts w:ascii="Arial" w:hAnsi="Arial" w:cs="Arial"/>
          <w:sz w:val="24"/>
          <w:szCs w:val="24"/>
        </w:rPr>
      </w:pPr>
      <w:r>
        <w:rPr>
          <w:rFonts w:ascii="Arial" w:hAnsi="Arial" w:cs="Arial"/>
          <w:sz w:val="24"/>
          <w:szCs w:val="24"/>
        </w:rPr>
        <w:t>2.1</w:t>
      </w:r>
      <w:r w:rsidR="00CF6CDB">
        <w:rPr>
          <w:rFonts w:ascii="Arial" w:hAnsi="Arial" w:cs="Arial"/>
          <w:sz w:val="24"/>
          <w:szCs w:val="24"/>
        </w:rPr>
        <w:t xml:space="preserve">) </w:t>
      </w:r>
      <w:r w:rsidR="00541625" w:rsidRPr="00547B02">
        <w:rPr>
          <w:rFonts w:ascii="Arial" w:hAnsi="Arial" w:cs="Arial"/>
          <w:sz w:val="24"/>
          <w:szCs w:val="24"/>
        </w:rPr>
        <w:t xml:space="preserve">Si la cota es menor de dos metros (2 m) sobre el nivel de la vía, se aplicarán los parámetros del numeral </w:t>
      </w:r>
      <w:r w:rsidR="00CF6CDB">
        <w:rPr>
          <w:rFonts w:ascii="Arial" w:hAnsi="Arial" w:cs="Arial"/>
          <w:sz w:val="24"/>
          <w:szCs w:val="24"/>
        </w:rPr>
        <w:t xml:space="preserve">uno </w:t>
      </w:r>
      <w:r w:rsidR="00541625" w:rsidRPr="00547B02">
        <w:rPr>
          <w:rFonts w:ascii="Arial" w:hAnsi="Arial" w:cs="Arial"/>
          <w:sz w:val="24"/>
          <w:szCs w:val="24"/>
        </w:rPr>
        <w:t>(1)</w:t>
      </w:r>
      <w:r w:rsidR="00547B02" w:rsidRPr="00547B02">
        <w:rPr>
          <w:rFonts w:ascii="Arial" w:hAnsi="Arial" w:cs="Arial"/>
          <w:sz w:val="24"/>
          <w:szCs w:val="24"/>
        </w:rPr>
        <w:t xml:space="preserve"> </w:t>
      </w:r>
      <w:r w:rsidR="00541625" w:rsidRPr="00547B02">
        <w:rPr>
          <w:rFonts w:ascii="Arial" w:hAnsi="Arial" w:cs="Arial"/>
          <w:sz w:val="24"/>
          <w:szCs w:val="24"/>
        </w:rPr>
        <w:t>en las siguientes condiciones:</w:t>
      </w:r>
    </w:p>
    <w:p w14:paraId="4DF7C90A" w14:textId="19FE01CB" w:rsidR="00541625" w:rsidRPr="00547B02" w:rsidRDefault="000F53DD" w:rsidP="00541625">
      <w:pPr>
        <w:pStyle w:val="Sinespaciado"/>
        <w:ind w:firstLine="708"/>
        <w:jc w:val="both"/>
        <w:rPr>
          <w:rFonts w:ascii="Arial" w:hAnsi="Arial" w:cs="Arial"/>
          <w:sz w:val="24"/>
          <w:szCs w:val="24"/>
        </w:rPr>
      </w:pPr>
      <w:r>
        <w:rPr>
          <w:rFonts w:ascii="Arial" w:hAnsi="Arial" w:cs="Arial"/>
          <w:sz w:val="24"/>
          <w:szCs w:val="24"/>
        </w:rPr>
        <w:t>2.2</w:t>
      </w:r>
      <w:r w:rsidR="00CF6CDB">
        <w:rPr>
          <w:rFonts w:ascii="Arial" w:hAnsi="Arial" w:cs="Arial"/>
          <w:sz w:val="24"/>
          <w:szCs w:val="24"/>
        </w:rPr>
        <w:t>)</w:t>
      </w:r>
      <w:r w:rsidR="00541625" w:rsidRPr="00547B02">
        <w:rPr>
          <w:rFonts w:ascii="Arial" w:hAnsi="Arial" w:cs="Arial"/>
          <w:sz w:val="24"/>
          <w:szCs w:val="24"/>
        </w:rPr>
        <w:t xml:space="preserve"> Si la cota es de dos a cuatro metros (2 a 4</w:t>
      </w:r>
      <w:r w:rsidR="00B16F17">
        <w:rPr>
          <w:rFonts w:ascii="Arial" w:hAnsi="Arial" w:cs="Arial"/>
          <w:sz w:val="24"/>
          <w:szCs w:val="24"/>
        </w:rPr>
        <w:t xml:space="preserve"> </w:t>
      </w:r>
      <w:r w:rsidR="00541625" w:rsidRPr="00547B02">
        <w:rPr>
          <w:rFonts w:ascii="Arial" w:hAnsi="Arial" w:cs="Arial"/>
          <w:sz w:val="24"/>
          <w:szCs w:val="24"/>
        </w:rPr>
        <w:t>m) superior al nivel de la vía, debe guardarse una separación mínima horizontal de cinco metros (5 m), contados entre el borde de la vía y el extremo del anuncio más próximo a la misma.</w:t>
      </w:r>
    </w:p>
    <w:p w14:paraId="22783ADD" w14:textId="0E5656BF" w:rsidR="00541625" w:rsidRPr="00547B02" w:rsidRDefault="000F53DD" w:rsidP="00541625">
      <w:pPr>
        <w:pStyle w:val="Sinespaciado"/>
        <w:ind w:firstLine="708"/>
        <w:jc w:val="both"/>
        <w:rPr>
          <w:rFonts w:ascii="Arial" w:hAnsi="Arial" w:cs="Arial"/>
          <w:sz w:val="24"/>
          <w:szCs w:val="24"/>
        </w:rPr>
      </w:pPr>
      <w:r>
        <w:rPr>
          <w:rFonts w:ascii="Arial" w:hAnsi="Arial" w:cs="Arial"/>
          <w:sz w:val="24"/>
          <w:szCs w:val="24"/>
        </w:rPr>
        <w:t>2.3</w:t>
      </w:r>
      <w:r w:rsidR="00541625" w:rsidRPr="00547B02">
        <w:rPr>
          <w:rFonts w:ascii="Arial" w:hAnsi="Arial" w:cs="Arial"/>
          <w:sz w:val="24"/>
          <w:szCs w:val="24"/>
        </w:rPr>
        <w:t>) Si la cota es de cuatro metros (4 m) o más sobre el nivel de la vía, debe guardarse una separación mínima horizontal de tres (3) metros, contados entre el borde de la vía y el extremo del anuncio más próximo a la misma.</w:t>
      </w:r>
    </w:p>
    <w:p w14:paraId="0D66B479" w14:textId="098D851E" w:rsidR="00FC2328" w:rsidRDefault="000F53DD" w:rsidP="00E83860">
      <w:pPr>
        <w:pStyle w:val="Sinespaciado"/>
        <w:ind w:firstLine="708"/>
        <w:jc w:val="both"/>
        <w:rPr>
          <w:rFonts w:ascii="Arial" w:hAnsi="Arial" w:cs="Arial"/>
          <w:sz w:val="24"/>
          <w:szCs w:val="24"/>
        </w:rPr>
      </w:pPr>
      <w:r>
        <w:rPr>
          <w:rFonts w:ascii="Arial" w:hAnsi="Arial" w:cs="Arial"/>
          <w:sz w:val="24"/>
          <w:szCs w:val="24"/>
        </w:rPr>
        <w:t>2.4</w:t>
      </w:r>
      <w:r w:rsidR="00541625" w:rsidRPr="00547B02">
        <w:rPr>
          <w:rFonts w:ascii="Arial" w:hAnsi="Arial" w:cs="Arial"/>
          <w:sz w:val="24"/>
          <w:szCs w:val="24"/>
        </w:rPr>
        <w:t xml:space="preserve">) En cada uno de estos casos, la instalación de las vallas debe hacerse de manera tal que quede una separación de trescientos metros (300 m) entre ellas. También podrán instalarse grupos de tres vallas con un máximo de veinte metros </w:t>
      </w:r>
      <w:r w:rsidR="00541625" w:rsidRPr="00547B02">
        <w:rPr>
          <w:rFonts w:ascii="Arial" w:hAnsi="Arial" w:cs="Arial"/>
          <w:sz w:val="24"/>
          <w:szCs w:val="24"/>
        </w:rPr>
        <w:lastRenderedPageBreak/>
        <w:t>(20 m.) de ancho, en cuyo caso la separación será de cuatrocientos metros (400m) entre ellas.</w:t>
      </w:r>
    </w:p>
    <w:p w14:paraId="7247E19F" w14:textId="2404BDB4" w:rsidR="00541625" w:rsidRPr="001922FC" w:rsidRDefault="00541625" w:rsidP="001922FC">
      <w:pPr>
        <w:pStyle w:val="Sinespaciado"/>
        <w:ind w:firstLine="708"/>
        <w:jc w:val="right"/>
        <w:rPr>
          <w:rFonts w:ascii="Arial" w:hAnsi="Arial" w:cs="Arial"/>
          <w:b/>
          <w:bCs/>
          <w:sz w:val="24"/>
          <w:szCs w:val="24"/>
        </w:rPr>
      </w:pPr>
      <w:r w:rsidRPr="001922FC">
        <w:rPr>
          <w:rFonts w:ascii="Arial" w:hAnsi="Arial" w:cs="Arial"/>
          <w:b/>
          <w:bCs/>
          <w:sz w:val="24"/>
          <w:szCs w:val="24"/>
        </w:rPr>
        <w:t xml:space="preserve">De la Publicidad </w:t>
      </w:r>
      <w:r w:rsidR="00547B02">
        <w:rPr>
          <w:rFonts w:ascii="Arial" w:hAnsi="Arial" w:cs="Arial"/>
          <w:b/>
          <w:bCs/>
          <w:sz w:val="24"/>
          <w:szCs w:val="24"/>
        </w:rPr>
        <w:t>c</w:t>
      </w:r>
      <w:r w:rsidRPr="001922FC">
        <w:rPr>
          <w:rFonts w:ascii="Arial" w:hAnsi="Arial" w:cs="Arial"/>
          <w:b/>
          <w:bCs/>
          <w:sz w:val="24"/>
          <w:szCs w:val="24"/>
        </w:rPr>
        <w:t>ombinada con Servicios a la</w:t>
      </w:r>
      <w:r w:rsidR="001922FC" w:rsidRPr="001922FC">
        <w:rPr>
          <w:rFonts w:ascii="Arial" w:hAnsi="Arial" w:cs="Arial"/>
          <w:b/>
          <w:bCs/>
          <w:sz w:val="24"/>
          <w:szCs w:val="24"/>
        </w:rPr>
        <w:t xml:space="preserve"> </w:t>
      </w:r>
      <w:r w:rsidRPr="001922FC">
        <w:rPr>
          <w:rFonts w:ascii="Arial" w:hAnsi="Arial" w:cs="Arial"/>
          <w:b/>
          <w:bCs/>
          <w:sz w:val="24"/>
          <w:szCs w:val="24"/>
        </w:rPr>
        <w:t>Comunidad</w:t>
      </w:r>
    </w:p>
    <w:p w14:paraId="76F41B7E" w14:textId="04741388" w:rsidR="00541625" w:rsidRPr="00541625" w:rsidRDefault="00541625" w:rsidP="00541625">
      <w:pPr>
        <w:pStyle w:val="Sinespaciado"/>
        <w:ind w:firstLine="708"/>
        <w:jc w:val="both"/>
        <w:rPr>
          <w:rFonts w:ascii="Arial" w:hAnsi="Arial" w:cs="Arial"/>
          <w:sz w:val="24"/>
          <w:szCs w:val="24"/>
        </w:rPr>
      </w:pPr>
      <w:r w:rsidRPr="0079053B">
        <w:rPr>
          <w:rFonts w:ascii="Arial" w:hAnsi="Arial" w:cs="Arial"/>
          <w:b/>
          <w:bCs/>
          <w:sz w:val="24"/>
          <w:szCs w:val="24"/>
        </w:rPr>
        <w:t>ARTÍCULO 3</w:t>
      </w:r>
      <w:r w:rsidR="00C0369A" w:rsidRPr="0079053B">
        <w:rPr>
          <w:rFonts w:ascii="Arial" w:hAnsi="Arial" w:cs="Arial"/>
          <w:b/>
          <w:bCs/>
          <w:sz w:val="24"/>
          <w:szCs w:val="24"/>
        </w:rPr>
        <w:t>7</w:t>
      </w:r>
      <w:r w:rsidRPr="0079053B">
        <w:rPr>
          <w:rFonts w:ascii="Arial" w:hAnsi="Arial" w:cs="Arial"/>
          <w:b/>
          <w:bCs/>
          <w:sz w:val="24"/>
          <w:szCs w:val="24"/>
        </w:rPr>
        <w:t>:</w:t>
      </w:r>
      <w:r w:rsidRPr="0079053B">
        <w:rPr>
          <w:rFonts w:ascii="Arial" w:hAnsi="Arial" w:cs="Arial"/>
          <w:sz w:val="24"/>
          <w:szCs w:val="24"/>
        </w:rPr>
        <w:t xml:space="preserve"> Si se</w:t>
      </w:r>
      <w:r w:rsidRPr="00541625">
        <w:rPr>
          <w:rFonts w:ascii="Arial" w:hAnsi="Arial" w:cs="Arial"/>
          <w:sz w:val="24"/>
          <w:szCs w:val="24"/>
        </w:rPr>
        <w:t xml:space="preserve"> trata de publicidad</w:t>
      </w:r>
      <w:r w:rsidR="001922FC">
        <w:rPr>
          <w:rFonts w:ascii="Arial" w:hAnsi="Arial" w:cs="Arial"/>
          <w:sz w:val="24"/>
          <w:szCs w:val="24"/>
        </w:rPr>
        <w:t xml:space="preserve"> </w:t>
      </w:r>
      <w:r w:rsidRPr="00541625">
        <w:rPr>
          <w:rFonts w:ascii="Arial" w:hAnsi="Arial" w:cs="Arial"/>
          <w:sz w:val="24"/>
          <w:szCs w:val="24"/>
        </w:rPr>
        <w:t xml:space="preserve">combinada con servicios a la </w:t>
      </w:r>
      <w:r w:rsidR="00547B02" w:rsidRPr="00541625">
        <w:rPr>
          <w:rFonts w:ascii="Arial" w:hAnsi="Arial" w:cs="Arial"/>
          <w:sz w:val="24"/>
          <w:szCs w:val="24"/>
        </w:rPr>
        <w:t>comunidad,</w:t>
      </w:r>
      <w:r w:rsidRPr="00541625">
        <w:rPr>
          <w:rFonts w:ascii="Arial" w:hAnsi="Arial" w:cs="Arial"/>
          <w:sz w:val="24"/>
          <w:szCs w:val="24"/>
        </w:rPr>
        <w:t xml:space="preserve"> o sea,</w:t>
      </w:r>
      <w:r w:rsidR="001922FC">
        <w:rPr>
          <w:rFonts w:ascii="Arial" w:hAnsi="Arial" w:cs="Arial"/>
          <w:sz w:val="24"/>
          <w:szCs w:val="24"/>
        </w:rPr>
        <w:t xml:space="preserve"> </w:t>
      </w:r>
      <w:r w:rsidRPr="00541625">
        <w:rPr>
          <w:rFonts w:ascii="Arial" w:hAnsi="Arial" w:cs="Arial"/>
          <w:sz w:val="24"/>
          <w:szCs w:val="24"/>
        </w:rPr>
        <w:t>estructura destinada a la presentación de un</w:t>
      </w:r>
      <w:r w:rsidR="001922FC">
        <w:rPr>
          <w:rFonts w:ascii="Arial" w:hAnsi="Arial" w:cs="Arial"/>
          <w:sz w:val="24"/>
          <w:szCs w:val="24"/>
        </w:rPr>
        <w:t xml:space="preserve"> </w:t>
      </w:r>
      <w:r w:rsidRPr="00541625">
        <w:rPr>
          <w:rFonts w:ascii="Arial" w:hAnsi="Arial" w:cs="Arial"/>
          <w:sz w:val="24"/>
          <w:szCs w:val="24"/>
        </w:rPr>
        <w:t>servicio público acompañada de un mensaje</w:t>
      </w:r>
      <w:r w:rsidR="001922FC">
        <w:rPr>
          <w:rFonts w:ascii="Arial" w:hAnsi="Arial" w:cs="Arial"/>
          <w:sz w:val="24"/>
          <w:szCs w:val="24"/>
        </w:rPr>
        <w:t xml:space="preserve"> </w:t>
      </w:r>
      <w:r w:rsidRPr="00541625">
        <w:rPr>
          <w:rFonts w:ascii="Arial" w:hAnsi="Arial" w:cs="Arial"/>
          <w:sz w:val="24"/>
          <w:szCs w:val="24"/>
        </w:rPr>
        <w:t>comercial, deben llenarse los siguientes requisitos:</w:t>
      </w:r>
      <w:r w:rsidR="001922FC">
        <w:rPr>
          <w:rFonts w:ascii="Arial" w:hAnsi="Arial" w:cs="Arial"/>
          <w:sz w:val="24"/>
          <w:szCs w:val="24"/>
        </w:rPr>
        <w:t xml:space="preserve"> </w:t>
      </w:r>
    </w:p>
    <w:p w14:paraId="19B0F43D" w14:textId="1211EA7E" w:rsidR="00541625" w:rsidRPr="00CF6CDB" w:rsidRDefault="00541625" w:rsidP="00541625">
      <w:pPr>
        <w:pStyle w:val="Sinespaciado"/>
        <w:ind w:firstLine="708"/>
        <w:jc w:val="both"/>
        <w:rPr>
          <w:rFonts w:ascii="Arial" w:hAnsi="Arial" w:cs="Arial"/>
          <w:sz w:val="24"/>
          <w:szCs w:val="24"/>
        </w:rPr>
      </w:pPr>
      <w:r w:rsidRPr="00CF6CDB">
        <w:rPr>
          <w:rFonts w:ascii="Arial" w:hAnsi="Arial" w:cs="Arial"/>
          <w:b/>
          <w:bCs/>
          <w:sz w:val="24"/>
          <w:szCs w:val="24"/>
        </w:rPr>
        <w:t>1.</w:t>
      </w:r>
      <w:r w:rsidRPr="00CF6CDB">
        <w:rPr>
          <w:rFonts w:ascii="Arial" w:hAnsi="Arial" w:cs="Arial"/>
          <w:sz w:val="24"/>
          <w:szCs w:val="24"/>
        </w:rPr>
        <w:t xml:space="preserve"> La estructura tendrá un máximo de </w:t>
      </w:r>
      <w:r w:rsidR="00547B02" w:rsidRPr="00CF6CDB">
        <w:rPr>
          <w:rFonts w:ascii="Arial" w:hAnsi="Arial" w:cs="Arial"/>
          <w:sz w:val="24"/>
          <w:szCs w:val="24"/>
        </w:rPr>
        <w:t>un metro veinte (</w:t>
      </w:r>
      <w:r w:rsidRPr="00CF6CDB">
        <w:rPr>
          <w:rFonts w:ascii="Arial" w:hAnsi="Arial" w:cs="Arial"/>
          <w:sz w:val="24"/>
          <w:szCs w:val="24"/>
        </w:rPr>
        <w:t>1,20</w:t>
      </w:r>
      <w:r w:rsidR="001922FC" w:rsidRPr="00CF6CDB">
        <w:rPr>
          <w:rFonts w:ascii="Arial" w:hAnsi="Arial" w:cs="Arial"/>
          <w:sz w:val="24"/>
          <w:szCs w:val="24"/>
        </w:rPr>
        <w:t xml:space="preserve"> </w:t>
      </w:r>
      <w:r w:rsidR="005462F0">
        <w:rPr>
          <w:rFonts w:ascii="Arial" w:hAnsi="Arial" w:cs="Arial"/>
          <w:sz w:val="24"/>
          <w:szCs w:val="24"/>
        </w:rPr>
        <w:t>m</w:t>
      </w:r>
      <w:r w:rsidR="00547B02" w:rsidRPr="00CF6CDB">
        <w:rPr>
          <w:rFonts w:ascii="Arial" w:hAnsi="Arial" w:cs="Arial"/>
          <w:sz w:val="24"/>
          <w:szCs w:val="24"/>
        </w:rPr>
        <w:t>)</w:t>
      </w:r>
      <w:r w:rsidRPr="00CF6CDB">
        <w:rPr>
          <w:rFonts w:ascii="Arial" w:hAnsi="Arial" w:cs="Arial"/>
          <w:sz w:val="24"/>
          <w:szCs w:val="24"/>
        </w:rPr>
        <w:t xml:space="preserve"> </w:t>
      </w:r>
      <w:r w:rsidR="00547B02" w:rsidRPr="00CF6CDB">
        <w:rPr>
          <w:rFonts w:ascii="Arial" w:hAnsi="Arial" w:cs="Arial"/>
          <w:sz w:val="24"/>
          <w:szCs w:val="24"/>
        </w:rPr>
        <w:t>d</w:t>
      </w:r>
      <w:r w:rsidRPr="00CF6CDB">
        <w:rPr>
          <w:rFonts w:ascii="Arial" w:hAnsi="Arial" w:cs="Arial"/>
          <w:sz w:val="24"/>
          <w:szCs w:val="24"/>
        </w:rPr>
        <w:t>e ancho, siempre que deje libre para el paso</w:t>
      </w:r>
      <w:r w:rsidR="001922FC" w:rsidRPr="00CF6CDB">
        <w:rPr>
          <w:rFonts w:ascii="Arial" w:hAnsi="Arial" w:cs="Arial"/>
          <w:sz w:val="24"/>
          <w:szCs w:val="24"/>
        </w:rPr>
        <w:t xml:space="preserve"> </w:t>
      </w:r>
      <w:r w:rsidRPr="00CF6CDB">
        <w:rPr>
          <w:rFonts w:ascii="Arial" w:hAnsi="Arial" w:cs="Arial"/>
          <w:sz w:val="24"/>
          <w:szCs w:val="24"/>
        </w:rPr>
        <w:t>de peatones el espacio al que se refiere esta</w:t>
      </w:r>
      <w:r w:rsidR="001922FC" w:rsidRPr="00CF6CDB">
        <w:rPr>
          <w:rFonts w:ascii="Arial" w:hAnsi="Arial" w:cs="Arial"/>
          <w:sz w:val="24"/>
          <w:szCs w:val="24"/>
        </w:rPr>
        <w:t xml:space="preserve"> </w:t>
      </w:r>
      <w:r w:rsidRPr="00CF6CDB">
        <w:rPr>
          <w:rFonts w:ascii="Arial" w:hAnsi="Arial" w:cs="Arial"/>
          <w:sz w:val="24"/>
          <w:szCs w:val="24"/>
        </w:rPr>
        <w:t>Ordenanza; las dimensiones del medio publicitario</w:t>
      </w:r>
      <w:r w:rsidR="001922FC" w:rsidRPr="00CF6CDB">
        <w:rPr>
          <w:rFonts w:ascii="Arial" w:hAnsi="Arial" w:cs="Arial"/>
          <w:sz w:val="24"/>
          <w:szCs w:val="24"/>
        </w:rPr>
        <w:t xml:space="preserve"> </w:t>
      </w:r>
      <w:r w:rsidRPr="00CF6CDB">
        <w:rPr>
          <w:rFonts w:ascii="Arial" w:hAnsi="Arial" w:cs="Arial"/>
          <w:sz w:val="24"/>
          <w:szCs w:val="24"/>
        </w:rPr>
        <w:t>no podrán ser mayores que las del medio de</w:t>
      </w:r>
      <w:r w:rsidR="001922FC" w:rsidRPr="00CF6CDB">
        <w:rPr>
          <w:rFonts w:ascii="Arial" w:hAnsi="Arial" w:cs="Arial"/>
          <w:sz w:val="24"/>
          <w:szCs w:val="24"/>
        </w:rPr>
        <w:t xml:space="preserve"> </w:t>
      </w:r>
      <w:r w:rsidRPr="00CF6CDB">
        <w:rPr>
          <w:rFonts w:ascii="Arial" w:hAnsi="Arial" w:cs="Arial"/>
          <w:sz w:val="24"/>
          <w:szCs w:val="24"/>
        </w:rPr>
        <w:t>presentación de servicios a la comunidad y las</w:t>
      </w:r>
      <w:r w:rsidR="001922FC" w:rsidRPr="00CF6CDB">
        <w:rPr>
          <w:rFonts w:ascii="Arial" w:hAnsi="Arial" w:cs="Arial"/>
          <w:sz w:val="24"/>
          <w:szCs w:val="24"/>
        </w:rPr>
        <w:t xml:space="preserve"> </w:t>
      </w:r>
      <w:r w:rsidRPr="00CF6CDB">
        <w:rPr>
          <w:rFonts w:ascii="Arial" w:hAnsi="Arial" w:cs="Arial"/>
          <w:sz w:val="24"/>
          <w:szCs w:val="24"/>
        </w:rPr>
        <w:t>características de ambos deberán ser similares.</w:t>
      </w:r>
    </w:p>
    <w:p w14:paraId="3A9F8E23" w14:textId="22607B7D" w:rsidR="00541625" w:rsidRPr="00CF6CDB" w:rsidRDefault="00541625" w:rsidP="00541625">
      <w:pPr>
        <w:pStyle w:val="Sinespaciado"/>
        <w:ind w:firstLine="708"/>
        <w:jc w:val="both"/>
        <w:rPr>
          <w:rFonts w:ascii="Arial" w:hAnsi="Arial" w:cs="Arial"/>
          <w:sz w:val="24"/>
          <w:szCs w:val="24"/>
        </w:rPr>
      </w:pPr>
      <w:r w:rsidRPr="00CF6CDB">
        <w:rPr>
          <w:rFonts w:ascii="Arial" w:hAnsi="Arial" w:cs="Arial"/>
          <w:b/>
          <w:bCs/>
          <w:sz w:val="24"/>
          <w:szCs w:val="24"/>
        </w:rPr>
        <w:t>2.</w:t>
      </w:r>
      <w:r w:rsidRPr="00CF6CDB">
        <w:rPr>
          <w:rFonts w:ascii="Arial" w:hAnsi="Arial" w:cs="Arial"/>
          <w:sz w:val="24"/>
          <w:szCs w:val="24"/>
        </w:rPr>
        <w:t xml:space="preserve"> Deben ubicarse de manera tal que quede</w:t>
      </w:r>
      <w:r w:rsidR="001922FC" w:rsidRPr="00CF6CDB">
        <w:rPr>
          <w:rFonts w:ascii="Arial" w:hAnsi="Arial" w:cs="Arial"/>
          <w:sz w:val="24"/>
          <w:szCs w:val="24"/>
        </w:rPr>
        <w:t xml:space="preserve"> </w:t>
      </w:r>
      <w:r w:rsidRPr="00CF6CDB">
        <w:rPr>
          <w:rFonts w:ascii="Arial" w:hAnsi="Arial" w:cs="Arial"/>
          <w:sz w:val="24"/>
          <w:szCs w:val="24"/>
        </w:rPr>
        <w:t xml:space="preserve">por lo menos un espacio de </w:t>
      </w:r>
      <w:r w:rsidR="00547B02" w:rsidRPr="00CF6CDB">
        <w:rPr>
          <w:rFonts w:ascii="Arial" w:hAnsi="Arial" w:cs="Arial"/>
          <w:sz w:val="24"/>
          <w:szCs w:val="24"/>
        </w:rPr>
        <w:t xml:space="preserve">un metro </w:t>
      </w:r>
      <w:r w:rsidR="00C14B64">
        <w:rPr>
          <w:rFonts w:ascii="Arial" w:hAnsi="Arial" w:cs="Arial"/>
          <w:sz w:val="24"/>
          <w:szCs w:val="24"/>
        </w:rPr>
        <w:t>treinta</w:t>
      </w:r>
      <w:r w:rsidR="00547B02" w:rsidRPr="00CF6CDB">
        <w:rPr>
          <w:rFonts w:ascii="Arial" w:hAnsi="Arial" w:cs="Arial"/>
          <w:sz w:val="24"/>
          <w:szCs w:val="24"/>
        </w:rPr>
        <w:t xml:space="preserve"> (</w:t>
      </w:r>
      <w:r w:rsidRPr="00CF6CDB">
        <w:rPr>
          <w:rFonts w:ascii="Arial" w:hAnsi="Arial" w:cs="Arial"/>
          <w:sz w:val="24"/>
          <w:szCs w:val="24"/>
        </w:rPr>
        <w:t>1,</w:t>
      </w:r>
      <w:r w:rsidR="00C14B64">
        <w:rPr>
          <w:rFonts w:ascii="Arial" w:hAnsi="Arial" w:cs="Arial"/>
          <w:sz w:val="24"/>
          <w:szCs w:val="24"/>
        </w:rPr>
        <w:t>3</w:t>
      </w:r>
      <w:r w:rsidRPr="00CF6CDB">
        <w:rPr>
          <w:rFonts w:ascii="Arial" w:hAnsi="Arial" w:cs="Arial"/>
          <w:sz w:val="24"/>
          <w:szCs w:val="24"/>
        </w:rPr>
        <w:t xml:space="preserve">0 </w:t>
      </w:r>
      <w:r w:rsidR="008C2BAA">
        <w:rPr>
          <w:rFonts w:ascii="Arial" w:hAnsi="Arial" w:cs="Arial"/>
          <w:sz w:val="24"/>
          <w:szCs w:val="24"/>
        </w:rPr>
        <w:t>m</w:t>
      </w:r>
      <w:r w:rsidR="00547B02" w:rsidRPr="00CF6CDB">
        <w:rPr>
          <w:rFonts w:ascii="Arial" w:hAnsi="Arial" w:cs="Arial"/>
          <w:sz w:val="24"/>
          <w:szCs w:val="24"/>
        </w:rPr>
        <w:t>)</w:t>
      </w:r>
      <w:r w:rsidRPr="00CF6CDB">
        <w:rPr>
          <w:rFonts w:ascii="Arial" w:hAnsi="Arial" w:cs="Arial"/>
          <w:sz w:val="24"/>
          <w:szCs w:val="24"/>
        </w:rPr>
        <w:t xml:space="preserve"> </w:t>
      </w:r>
      <w:r w:rsidR="00547B02" w:rsidRPr="00CF6CDB">
        <w:rPr>
          <w:rFonts w:ascii="Arial" w:hAnsi="Arial" w:cs="Arial"/>
          <w:sz w:val="24"/>
          <w:szCs w:val="24"/>
        </w:rPr>
        <w:t>p</w:t>
      </w:r>
      <w:r w:rsidRPr="00CF6CDB">
        <w:rPr>
          <w:rFonts w:ascii="Arial" w:hAnsi="Arial" w:cs="Arial"/>
          <w:sz w:val="24"/>
          <w:szCs w:val="24"/>
        </w:rPr>
        <w:t>ara la libre</w:t>
      </w:r>
      <w:r w:rsidR="001922FC" w:rsidRPr="00CF6CDB">
        <w:rPr>
          <w:rFonts w:ascii="Arial" w:hAnsi="Arial" w:cs="Arial"/>
          <w:sz w:val="24"/>
          <w:szCs w:val="24"/>
        </w:rPr>
        <w:t xml:space="preserve"> </w:t>
      </w:r>
      <w:r w:rsidRPr="00CF6CDB">
        <w:rPr>
          <w:rFonts w:ascii="Arial" w:hAnsi="Arial" w:cs="Arial"/>
          <w:sz w:val="24"/>
          <w:szCs w:val="24"/>
        </w:rPr>
        <w:t>circulación de los peatones.</w:t>
      </w:r>
    </w:p>
    <w:p w14:paraId="61F496B3" w14:textId="7D963D4C" w:rsidR="00541625" w:rsidRPr="00CF6CDB" w:rsidRDefault="00541625" w:rsidP="00541625">
      <w:pPr>
        <w:pStyle w:val="Sinespaciado"/>
        <w:ind w:firstLine="708"/>
        <w:jc w:val="both"/>
        <w:rPr>
          <w:rFonts w:ascii="Arial" w:hAnsi="Arial" w:cs="Arial"/>
          <w:sz w:val="24"/>
          <w:szCs w:val="24"/>
        </w:rPr>
      </w:pPr>
      <w:r w:rsidRPr="00CF6CDB">
        <w:rPr>
          <w:rFonts w:ascii="Arial" w:hAnsi="Arial" w:cs="Arial"/>
          <w:b/>
          <w:bCs/>
          <w:sz w:val="24"/>
          <w:szCs w:val="24"/>
        </w:rPr>
        <w:t>3.</w:t>
      </w:r>
      <w:r w:rsidRPr="00CF6CDB">
        <w:rPr>
          <w:rFonts w:ascii="Arial" w:hAnsi="Arial" w:cs="Arial"/>
          <w:sz w:val="24"/>
          <w:szCs w:val="24"/>
        </w:rPr>
        <w:t xml:space="preserve"> Deben ser colocadas, por lo menos, a</w:t>
      </w:r>
      <w:r w:rsidR="001922FC" w:rsidRPr="00CF6CDB">
        <w:rPr>
          <w:rFonts w:ascii="Arial" w:hAnsi="Arial" w:cs="Arial"/>
          <w:sz w:val="24"/>
          <w:szCs w:val="24"/>
        </w:rPr>
        <w:t xml:space="preserve"> </w:t>
      </w:r>
      <w:r w:rsidRPr="00CF6CDB">
        <w:rPr>
          <w:rFonts w:ascii="Arial" w:hAnsi="Arial" w:cs="Arial"/>
          <w:sz w:val="24"/>
          <w:szCs w:val="24"/>
        </w:rPr>
        <w:t xml:space="preserve">cincuenta </w:t>
      </w:r>
      <w:r w:rsidR="007257EA" w:rsidRPr="00CF6CDB">
        <w:rPr>
          <w:rFonts w:ascii="Arial" w:hAnsi="Arial" w:cs="Arial"/>
          <w:sz w:val="24"/>
          <w:szCs w:val="24"/>
        </w:rPr>
        <w:t>metros (5</w:t>
      </w:r>
      <w:r w:rsidRPr="00CF6CDB">
        <w:rPr>
          <w:rFonts w:ascii="Arial" w:hAnsi="Arial" w:cs="Arial"/>
          <w:sz w:val="24"/>
          <w:szCs w:val="24"/>
        </w:rPr>
        <w:t>0</w:t>
      </w:r>
      <w:r w:rsidR="00B16F17">
        <w:rPr>
          <w:rFonts w:ascii="Arial" w:hAnsi="Arial" w:cs="Arial"/>
          <w:sz w:val="24"/>
          <w:szCs w:val="24"/>
        </w:rPr>
        <w:t xml:space="preserve"> </w:t>
      </w:r>
      <w:r w:rsidRPr="00CF6CDB">
        <w:rPr>
          <w:rFonts w:ascii="Arial" w:hAnsi="Arial" w:cs="Arial"/>
          <w:sz w:val="24"/>
          <w:szCs w:val="24"/>
        </w:rPr>
        <w:t>m) de separación entre ellas.</w:t>
      </w:r>
    </w:p>
    <w:p w14:paraId="3B195B29" w14:textId="31088448" w:rsidR="00541625" w:rsidRPr="00CF6CDB" w:rsidRDefault="00541625" w:rsidP="00541625">
      <w:pPr>
        <w:pStyle w:val="Sinespaciado"/>
        <w:ind w:firstLine="708"/>
        <w:jc w:val="both"/>
        <w:rPr>
          <w:rFonts w:ascii="Arial" w:hAnsi="Arial" w:cs="Arial"/>
          <w:sz w:val="24"/>
          <w:szCs w:val="24"/>
        </w:rPr>
      </w:pPr>
      <w:r w:rsidRPr="00CF6CDB">
        <w:rPr>
          <w:rFonts w:ascii="Arial" w:hAnsi="Arial" w:cs="Arial"/>
          <w:b/>
          <w:bCs/>
          <w:sz w:val="24"/>
          <w:szCs w:val="24"/>
        </w:rPr>
        <w:t>4.</w:t>
      </w:r>
      <w:r w:rsidRPr="00CF6CDB">
        <w:rPr>
          <w:rFonts w:ascii="Arial" w:hAnsi="Arial" w:cs="Arial"/>
          <w:sz w:val="24"/>
          <w:szCs w:val="24"/>
        </w:rPr>
        <w:t xml:space="preserve"> En las aceras sólo se permitirán la</w:t>
      </w:r>
      <w:r w:rsidR="001922FC" w:rsidRPr="00CF6CDB">
        <w:rPr>
          <w:rFonts w:ascii="Arial" w:hAnsi="Arial" w:cs="Arial"/>
          <w:sz w:val="24"/>
          <w:szCs w:val="24"/>
        </w:rPr>
        <w:t xml:space="preserve"> </w:t>
      </w:r>
      <w:r w:rsidRPr="00CF6CDB">
        <w:rPr>
          <w:rFonts w:ascii="Arial" w:hAnsi="Arial" w:cs="Arial"/>
          <w:sz w:val="24"/>
          <w:szCs w:val="24"/>
        </w:rPr>
        <w:t>instalación de publicidad combinada con servicios</w:t>
      </w:r>
      <w:r w:rsidR="001922FC" w:rsidRPr="00CF6CDB">
        <w:rPr>
          <w:rFonts w:ascii="Arial" w:hAnsi="Arial" w:cs="Arial"/>
          <w:sz w:val="24"/>
          <w:szCs w:val="24"/>
        </w:rPr>
        <w:t xml:space="preserve"> </w:t>
      </w:r>
      <w:r w:rsidRPr="00CF6CDB">
        <w:rPr>
          <w:rFonts w:ascii="Arial" w:hAnsi="Arial" w:cs="Arial"/>
          <w:sz w:val="24"/>
          <w:szCs w:val="24"/>
        </w:rPr>
        <w:t>a la comunidad.</w:t>
      </w:r>
    </w:p>
    <w:p w14:paraId="74E3D957" w14:textId="6A6F868C" w:rsidR="001922FC" w:rsidRPr="00CF6CDB" w:rsidRDefault="00541625" w:rsidP="00541625">
      <w:pPr>
        <w:pStyle w:val="Sinespaciado"/>
        <w:ind w:firstLine="708"/>
        <w:jc w:val="both"/>
        <w:rPr>
          <w:rFonts w:ascii="Arial" w:hAnsi="Arial" w:cs="Arial"/>
          <w:sz w:val="24"/>
          <w:szCs w:val="24"/>
        </w:rPr>
      </w:pPr>
      <w:r w:rsidRPr="00CF6CDB">
        <w:rPr>
          <w:rFonts w:ascii="Arial" w:hAnsi="Arial" w:cs="Arial"/>
          <w:b/>
          <w:bCs/>
          <w:sz w:val="24"/>
          <w:szCs w:val="24"/>
        </w:rPr>
        <w:t>5.</w:t>
      </w:r>
      <w:r w:rsidRPr="00CF6CDB">
        <w:rPr>
          <w:rFonts w:ascii="Arial" w:hAnsi="Arial" w:cs="Arial"/>
          <w:sz w:val="24"/>
          <w:szCs w:val="24"/>
        </w:rPr>
        <w:t xml:space="preserve"> Se debe</w:t>
      </w:r>
      <w:r w:rsidR="007257EA" w:rsidRPr="00CF6CDB">
        <w:rPr>
          <w:rFonts w:ascii="Arial" w:hAnsi="Arial" w:cs="Arial"/>
          <w:sz w:val="24"/>
          <w:szCs w:val="24"/>
        </w:rPr>
        <w:t>n</w:t>
      </w:r>
      <w:r w:rsidRPr="00CF6CDB">
        <w:rPr>
          <w:rFonts w:ascii="Arial" w:hAnsi="Arial" w:cs="Arial"/>
          <w:sz w:val="24"/>
          <w:szCs w:val="24"/>
        </w:rPr>
        <w:t xml:space="preserve"> respetar las distancias</w:t>
      </w:r>
      <w:r w:rsidR="001922FC" w:rsidRPr="00CF6CDB">
        <w:rPr>
          <w:rFonts w:ascii="Arial" w:hAnsi="Arial" w:cs="Arial"/>
          <w:sz w:val="24"/>
          <w:szCs w:val="24"/>
        </w:rPr>
        <w:t xml:space="preserve"> </w:t>
      </w:r>
      <w:r w:rsidRPr="00CF6CDB">
        <w:rPr>
          <w:rFonts w:ascii="Arial" w:hAnsi="Arial" w:cs="Arial"/>
          <w:sz w:val="24"/>
          <w:szCs w:val="24"/>
        </w:rPr>
        <w:t>mencionadas si existieren otros elementos</w:t>
      </w:r>
      <w:r w:rsidR="001922FC" w:rsidRPr="00CF6CDB">
        <w:rPr>
          <w:rFonts w:ascii="Arial" w:hAnsi="Arial" w:cs="Arial"/>
          <w:sz w:val="24"/>
          <w:szCs w:val="24"/>
        </w:rPr>
        <w:t xml:space="preserve"> </w:t>
      </w:r>
      <w:r w:rsidRPr="00CF6CDB">
        <w:rPr>
          <w:rFonts w:ascii="Arial" w:hAnsi="Arial" w:cs="Arial"/>
          <w:sz w:val="24"/>
          <w:szCs w:val="24"/>
        </w:rPr>
        <w:t>publicitarios identificatorios de la banca, paradas</w:t>
      </w:r>
      <w:r w:rsidR="001922FC" w:rsidRPr="00CF6CDB">
        <w:rPr>
          <w:rFonts w:ascii="Arial" w:hAnsi="Arial" w:cs="Arial"/>
          <w:sz w:val="24"/>
          <w:szCs w:val="24"/>
        </w:rPr>
        <w:t xml:space="preserve"> </w:t>
      </w:r>
      <w:r w:rsidRPr="00CF6CDB">
        <w:rPr>
          <w:rFonts w:ascii="Arial" w:hAnsi="Arial" w:cs="Arial"/>
          <w:sz w:val="24"/>
          <w:szCs w:val="24"/>
        </w:rPr>
        <w:t>de transportes públicos y similares.</w:t>
      </w:r>
    </w:p>
    <w:p w14:paraId="3E6E1A74" w14:textId="07BA87F2" w:rsidR="001922FC" w:rsidRPr="001922FC" w:rsidRDefault="001922FC" w:rsidP="001922FC">
      <w:pPr>
        <w:pStyle w:val="Sinespaciado"/>
        <w:ind w:firstLine="708"/>
        <w:jc w:val="both"/>
        <w:rPr>
          <w:rFonts w:ascii="Arial" w:hAnsi="Arial" w:cs="Arial"/>
          <w:sz w:val="24"/>
          <w:szCs w:val="24"/>
        </w:rPr>
      </w:pPr>
      <w:r w:rsidRPr="00CF6CDB">
        <w:rPr>
          <w:rFonts w:ascii="Arial" w:hAnsi="Arial" w:cs="Arial"/>
          <w:b/>
          <w:bCs/>
          <w:sz w:val="24"/>
          <w:szCs w:val="24"/>
        </w:rPr>
        <w:t>6.</w:t>
      </w:r>
      <w:r w:rsidRPr="00CF6CDB">
        <w:rPr>
          <w:rFonts w:ascii="Arial" w:hAnsi="Arial" w:cs="Arial"/>
          <w:sz w:val="24"/>
          <w:szCs w:val="24"/>
        </w:rPr>
        <w:t xml:space="preserve"> Se debe guardar una distancia de quince </w:t>
      </w:r>
      <w:r w:rsidR="007257EA" w:rsidRPr="00CF6CDB">
        <w:rPr>
          <w:rFonts w:ascii="Arial" w:hAnsi="Arial" w:cs="Arial"/>
          <w:sz w:val="24"/>
          <w:szCs w:val="24"/>
        </w:rPr>
        <w:t xml:space="preserve">metros </w:t>
      </w:r>
      <w:r w:rsidRPr="00CF6CDB">
        <w:rPr>
          <w:rFonts w:ascii="Arial" w:hAnsi="Arial" w:cs="Arial"/>
          <w:sz w:val="24"/>
          <w:szCs w:val="24"/>
        </w:rPr>
        <w:t>(15</w:t>
      </w:r>
      <w:r w:rsidR="00B16F17">
        <w:rPr>
          <w:rFonts w:ascii="Arial" w:hAnsi="Arial" w:cs="Arial"/>
          <w:sz w:val="24"/>
          <w:szCs w:val="24"/>
        </w:rPr>
        <w:t xml:space="preserve"> </w:t>
      </w:r>
      <w:r w:rsidRPr="00CF6CDB">
        <w:rPr>
          <w:rFonts w:ascii="Arial" w:hAnsi="Arial" w:cs="Arial"/>
          <w:sz w:val="24"/>
          <w:szCs w:val="24"/>
        </w:rPr>
        <w:t xml:space="preserve">m) de las </w:t>
      </w:r>
      <w:r w:rsidR="00C14B64">
        <w:rPr>
          <w:rFonts w:ascii="Arial" w:hAnsi="Arial" w:cs="Arial"/>
          <w:sz w:val="24"/>
          <w:szCs w:val="24"/>
        </w:rPr>
        <w:t>intersecciones</w:t>
      </w:r>
      <w:r w:rsidRPr="00CF6CDB">
        <w:rPr>
          <w:rFonts w:ascii="Arial" w:hAnsi="Arial" w:cs="Arial"/>
          <w:sz w:val="24"/>
          <w:szCs w:val="24"/>
        </w:rPr>
        <w:t xml:space="preserve"> para que no interrumpan la visual de los conductores.</w:t>
      </w:r>
    </w:p>
    <w:p w14:paraId="20F9A298" w14:textId="77777777" w:rsidR="001922FC" w:rsidRPr="001922FC" w:rsidRDefault="001922FC" w:rsidP="001922FC">
      <w:pPr>
        <w:pStyle w:val="Sinespaciado"/>
        <w:ind w:firstLine="708"/>
        <w:jc w:val="right"/>
        <w:rPr>
          <w:rFonts w:ascii="Arial" w:hAnsi="Arial" w:cs="Arial"/>
          <w:b/>
          <w:bCs/>
          <w:sz w:val="24"/>
          <w:szCs w:val="24"/>
        </w:rPr>
      </w:pPr>
      <w:r w:rsidRPr="001922FC">
        <w:rPr>
          <w:rFonts w:ascii="Arial" w:hAnsi="Arial" w:cs="Arial"/>
          <w:b/>
          <w:bCs/>
          <w:sz w:val="24"/>
          <w:szCs w:val="24"/>
        </w:rPr>
        <w:t>De la Caducidad del Permiso Publicitario</w:t>
      </w:r>
    </w:p>
    <w:p w14:paraId="15DCE7FA" w14:textId="6832BABE" w:rsidR="001922FC" w:rsidRPr="001922FC" w:rsidRDefault="001922FC" w:rsidP="001922FC">
      <w:pPr>
        <w:pStyle w:val="Sinespaciado"/>
        <w:ind w:firstLine="708"/>
        <w:jc w:val="both"/>
        <w:rPr>
          <w:rFonts w:ascii="Arial" w:hAnsi="Arial" w:cs="Arial"/>
          <w:sz w:val="24"/>
          <w:szCs w:val="24"/>
        </w:rPr>
      </w:pPr>
      <w:r w:rsidRPr="001922FC">
        <w:rPr>
          <w:rFonts w:ascii="Arial" w:hAnsi="Arial" w:cs="Arial"/>
          <w:b/>
          <w:bCs/>
          <w:sz w:val="24"/>
          <w:szCs w:val="24"/>
        </w:rPr>
        <w:t>ARTÍCULO 3</w:t>
      </w:r>
      <w:r w:rsidR="00C0369A">
        <w:rPr>
          <w:rFonts w:ascii="Arial" w:hAnsi="Arial" w:cs="Arial"/>
          <w:b/>
          <w:bCs/>
          <w:sz w:val="24"/>
          <w:szCs w:val="24"/>
        </w:rPr>
        <w:t>8</w:t>
      </w:r>
      <w:r w:rsidRPr="001922FC">
        <w:rPr>
          <w:rFonts w:ascii="Arial" w:hAnsi="Arial" w:cs="Arial"/>
          <w:b/>
          <w:bCs/>
          <w:sz w:val="24"/>
          <w:szCs w:val="24"/>
        </w:rPr>
        <w:t>:</w:t>
      </w:r>
      <w:r w:rsidRPr="001922FC">
        <w:rPr>
          <w:rFonts w:ascii="Arial" w:hAnsi="Arial" w:cs="Arial"/>
          <w:sz w:val="24"/>
          <w:szCs w:val="24"/>
        </w:rPr>
        <w:t xml:space="preserve"> Si el solicitante no coloca la</w:t>
      </w:r>
      <w:r>
        <w:rPr>
          <w:rFonts w:ascii="Arial" w:hAnsi="Arial" w:cs="Arial"/>
          <w:sz w:val="24"/>
          <w:szCs w:val="24"/>
        </w:rPr>
        <w:t xml:space="preserve"> </w:t>
      </w:r>
      <w:r w:rsidRPr="001922FC">
        <w:rPr>
          <w:rFonts w:ascii="Arial" w:hAnsi="Arial" w:cs="Arial"/>
          <w:sz w:val="24"/>
          <w:szCs w:val="24"/>
        </w:rPr>
        <w:t>estructura publicitaria solicitada, dentro de los</w:t>
      </w:r>
      <w:r>
        <w:rPr>
          <w:rFonts w:ascii="Arial" w:hAnsi="Arial" w:cs="Arial"/>
          <w:sz w:val="24"/>
          <w:szCs w:val="24"/>
        </w:rPr>
        <w:t xml:space="preserve"> </w:t>
      </w:r>
      <w:r w:rsidRPr="001922FC">
        <w:rPr>
          <w:rFonts w:ascii="Arial" w:hAnsi="Arial" w:cs="Arial"/>
          <w:sz w:val="24"/>
          <w:szCs w:val="24"/>
        </w:rPr>
        <w:t>sesenta (60) días continuos a la aprobación de la</w:t>
      </w:r>
      <w:r>
        <w:rPr>
          <w:rFonts w:ascii="Arial" w:hAnsi="Arial" w:cs="Arial"/>
          <w:sz w:val="24"/>
          <w:szCs w:val="24"/>
        </w:rPr>
        <w:t xml:space="preserve"> </w:t>
      </w:r>
      <w:r w:rsidRPr="001922FC">
        <w:rPr>
          <w:rFonts w:ascii="Arial" w:hAnsi="Arial" w:cs="Arial"/>
          <w:sz w:val="24"/>
          <w:szCs w:val="24"/>
        </w:rPr>
        <w:t>misma, caducará el derecho de instalación</w:t>
      </w:r>
      <w:r>
        <w:rPr>
          <w:rFonts w:ascii="Arial" w:hAnsi="Arial" w:cs="Arial"/>
          <w:sz w:val="24"/>
          <w:szCs w:val="24"/>
        </w:rPr>
        <w:t xml:space="preserve"> </w:t>
      </w:r>
      <w:r w:rsidRPr="001922FC">
        <w:rPr>
          <w:rFonts w:ascii="Arial" w:hAnsi="Arial" w:cs="Arial"/>
          <w:sz w:val="24"/>
          <w:szCs w:val="24"/>
        </w:rPr>
        <w:t xml:space="preserve">considerándose revocado el permiso. </w:t>
      </w:r>
      <w:r w:rsidRPr="004D61D3">
        <w:rPr>
          <w:rFonts w:ascii="Arial" w:hAnsi="Arial" w:cs="Arial"/>
          <w:sz w:val="24"/>
          <w:szCs w:val="24"/>
        </w:rPr>
        <w:t xml:space="preserve">La </w:t>
      </w:r>
      <w:r w:rsidR="00C45B06">
        <w:rPr>
          <w:rFonts w:ascii="Arial" w:hAnsi="Arial" w:cs="Arial"/>
          <w:sz w:val="24"/>
          <w:szCs w:val="24"/>
        </w:rPr>
        <w:t>Autoridad Urbanística Municipal</w:t>
      </w:r>
      <w:r w:rsidRPr="004D61D3">
        <w:rPr>
          <w:rFonts w:ascii="Arial" w:hAnsi="Arial" w:cs="Arial"/>
          <w:sz w:val="24"/>
          <w:szCs w:val="24"/>
        </w:rPr>
        <w:t xml:space="preserve"> procederá a conceder el espacio a quien lo haya solicitado en segundo lugar, sin derecho a reclamo ni indemnización alguna</w:t>
      </w:r>
      <w:r w:rsidR="00EA329D" w:rsidRPr="004D61D3">
        <w:rPr>
          <w:rFonts w:ascii="Arial" w:hAnsi="Arial" w:cs="Arial"/>
          <w:sz w:val="24"/>
          <w:szCs w:val="24"/>
        </w:rPr>
        <w:t>.</w:t>
      </w:r>
      <w:r w:rsidR="0054424C" w:rsidRPr="004D61D3">
        <w:rPr>
          <w:rFonts w:ascii="Arial" w:hAnsi="Arial" w:cs="Arial"/>
          <w:sz w:val="24"/>
          <w:szCs w:val="24"/>
        </w:rPr>
        <w:t xml:space="preserve"> </w:t>
      </w:r>
    </w:p>
    <w:p w14:paraId="51EAEC03" w14:textId="33E7F73D" w:rsidR="001922FC" w:rsidRPr="00EA329D" w:rsidRDefault="001922FC" w:rsidP="00EA329D">
      <w:pPr>
        <w:pStyle w:val="Sinespaciado"/>
        <w:ind w:firstLine="708"/>
        <w:jc w:val="right"/>
        <w:rPr>
          <w:rFonts w:ascii="Arial" w:hAnsi="Arial" w:cs="Arial"/>
          <w:b/>
          <w:bCs/>
          <w:sz w:val="24"/>
          <w:szCs w:val="24"/>
        </w:rPr>
      </w:pPr>
      <w:r w:rsidRPr="00EA329D">
        <w:rPr>
          <w:rFonts w:ascii="Arial" w:hAnsi="Arial" w:cs="Arial"/>
          <w:b/>
          <w:bCs/>
          <w:sz w:val="24"/>
          <w:szCs w:val="24"/>
        </w:rPr>
        <w:t>De la Publicidad en Inmuebles de Propiedad</w:t>
      </w:r>
      <w:r w:rsidR="00EA329D" w:rsidRPr="00EA329D">
        <w:rPr>
          <w:rFonts w:ascii="Arial" w:hAnsi="Arial" w:cs="Arial"/>
          <w:b/>
          <w:bCs/>
          <w:sz w:val="24"/>
          <w:szCs w:val="24"/>
        </w:rPr>
        <w:t xml:space="preserve"> </w:t>
      </w:r>
      <w:r w:rsidRPr="00EA329D">
        <w:rPr>
          <w:rFonts w:ascii="Arial" w:hAnsi="Arial" w:cs="Arial"/>
          <w:b/>
          <w:bCs/>
          <w:sz w:val="24"/>
          <w:szCs w:val="24"/>
        </w:rPr>
        <w:t>Privada</w:t>
      </w:r>
    </w:p>
    <w:p w14:paraId="5D10529C" w14:textId="1097EAE2" w:rsidR="001922FC" w:rsidRPr="001922FC" w:rsidRDefault="001922FC" w:rsidP="001922FC">
      <w:pPr>
        <w:pStyle w:val="Sinespaciado"/>
        <w:ind w:firstLine="708"/>
        <w:jc w:val="both"/>
        <w:rPr>
          <w:rFonts w:ascii="Arial" w:hAnsi="Arial" w:cs="Arial"/>
          <w:sz w:val="24"/>
          <w:szCs w:val="24"/>
        </w:rPr>
      </w:pPr>
      <w:r w:rsidRPr="00EA329D">
        <w:rPr>
          <w:rFonts w:ascii="Arial" w:hAnsi="Arial" w:cs="Arial"/>
          <w:b/>
          <w:bCs/>
          <w:sz w:val="24"/>
          <w:szCs w:val="24"/>
        </w:rPr>
        <w:t xml:space="preserve">ARTÍCULO </w:t>
      </w:r>
      <w:r w:rsidR="00C0369A">
        <w:rPr>
          <w:rFonts w:ascii="Arial" w:hAnsi="Arial" w:cs="Arial"/>
          <w:b/>
          <w:bCs/>
          <w:sz w:val="24"/>
          <w:szCs w:val="24"/>
        </w:rPr>
        <w:t>39</w:t>
      </w:r>
      <w:r w:rsidRPr="00EA329D">
        <w:rPr>
          <w:rFonts w:ascii="Arial" w:hAnsi="Arial" w:cs="Arial"/>
          <w:b/>
          <w:bCs/>
          <w:sz w:val="24"/>
          <w:szCs w:val="24"/>
        </w:rPr>
        <w:t>:</w:t>
      </w:r>
      <w:r w:rsidRPr="001922FC">
        <w:rPr>
          <w:rFonts w:ascii="Arial" w:hAnsi="Arial" w:cs="Arial"/>
          <w:sz w:val="24"/>
          <w:szCs w:val="24"/>
        </w:rPr>
        <w:t xml:space="preserve"> Para la Publicidad o Propaganda en</w:t>
      </w:r>
      <w:r w:rsidR="00EA329D">
        <w:rPr>
          <w:rFonts w:ascii="Arial" w:hAnsi="Arial" w:cs="Arial"/>
          <w:sz w:val="24"/>
          <w:szCs w:val="24"/>
        </w:rPr>
        <w:t xml:space="preserve"> </w:t>
      </w:r>
      <w:r w:rsidRPr="001922FC">
        <w:rPr>
          <w:rFonts w:ascii="Arial" w:hAnsi="Arial" w:cs="Arial"/>
          <w:sz w:val="24"/>
          <w:szCs w:val="24"/>
        </w:rPr>
        <w:t>inmuebles de propiedad privada, deberán presentar</w:t>
      </w:r>
      <w:r w:rsidR="00EA329D">
        <w:rPr>
          <w:rFonts w:ascii="Arial" w:hAnsi="Arial" w:cs="Arial"/>
          <w:sz w:val="24"/>
          <w:szCs w:val="24"/>
        </w:rPr>
        <w:t xml:space="preserve"> </w:t>
      </w:r>
      <w:r w:rsidRPr="001922FC">
        <w:rPr>
          <w:rFonts w:ascii="Arial" w:hAnsi="Arial" w:cs="Arial"/>
          <w:sz w:val="24"/>
          <w:szCs w:val="24"/>
        </w:rPr>
        <w:t>copia del documento de propiedad y autorización</w:t>
      </w:r>
      <w:r w:rsidR="00EA329D">
        <w:rPr>
          <w:rFonts w:ascii="Arial" w:hAnsi="Arial" w:cs="Arial"/>
          <w:sz w:val="24"/>
          <w:szCs w:val="24"/>
        </w:rPr>
        <w:t xml:space="preserve"> </w:t>
      </w:r>
      <w:r w:rsidRPr="001922FC">
        <w:rPr>
          <w:rFonts w:ascii="Arial" w:hAnsi="Arial" w:cs="Arial"/>
          <w:sz w:val="24"/>
          <w:szCs w:val="24"/>
        </w:rPr>
        <w:t>escrita del propietario y estar solvente del impuesto</w:t>
      </w:r>
      <w:r w:rsidR="00EA329D">
        <w:rPr>
          <w:rFonts w:ascii="Arial" w:hAnsi="Arial" w:cs="Arial"/>
          <w:sz w:val="24"/>
          <w:szCs w:val="24"/>
        </w:rPr>
        <w:t xml:space="preserve"> </w:t>
      </w:r>
      <w:r w:rsidRPr="001922FC">
        <w:rPr>
          <w:rFonts w:ascii="Arial" w:hAnsi="Arial" w:cs="Arial"/>
          <w:sz w:val="24"/>
          <w:szCs w:val="24"/>
        </w:rPr>
        <w:t>sobre inmuebles urbanos y Aseo Urbano y</w:t>
      </w:r>
      <w:r w:rsidR="00EA329D">
        <w:rPr>
          <w:rFonts w:ascii="Arial" w:hAnsi="Arial" w:cs="Arial"/>
          <w:sz w:val="24"/>
          <w:szCs w:val="24"/>
        </w:rPr>
        <w:t xml:space="preserve"> </w:t>
      </w:r>
      <w:r w:rsidRPr="001922FC">
        <w:rPr>
          <w:rFonts w:ascii="Arial" w:hAnsi="Arial" w:cs="Arial"/>
          <w:sz w:val="24"/>
          <w:szCs w:val="24"/>
        </w:rPr>
        <w:t>Domiciliario. En el caso de que se coloque una</w:t>
      </w:r>
      <w:r w:rsidR="00EA329D">
        <w:rPr>
          <w:rFonts w:ascii="Arial" w:hAnsi="Arial" w:cs="Arial"/>
          <w:sz w:val="24"/>
          <w:szCs w:val="24"/>
        </w:rPr>
        <w:t xml:space="preserve"> </w:t>
      </w:r>
      <w:r w:rsidRPr="001922FC">
        <w:rPr>
          <w:rFonts w:ascii="Arial" w:hAnsi="Arial" w:cs="Arial"/>
          <w:sz w:val="24"/>
          <w:szCs w:val="24"/>
        </w:rPr>
        <w:t>unidad publicitaria en inmuebles de propiedad</w:t>
      </w:r>
      <w:r w:rsidR="00EA329D">
        <w:rPr>
          <w:rFonts w:ascii="Arial" w:hAnsi="Arial" w:cs="Arial"/>
          <w:sz w:val="24"/>
          <w:szCs w:val="24"/>
        </w:rPr>
        <w:t xml:space="preserve"> </w:t>
      </w:r>
      <w:r w:rsidRPr="001922FC">
        <w:rPr>
          <w:rFonts w:ascii="Arial" w:hAnsi="Arial" w:cs="Arial"/>
          <w:sz w:val="24"/>
          <w:szCs w:val="24"/>
        </w:rPr>
        <w:t xml:space="preserve">privada, sin autorización de la </w:t>
      </w:r>
      <w:r w:rsidR="00C45B06">
        <w:rPr>
          <w:rFonts w:ascii="Arial" w:hAnsi="Arial" w:cs="Arial"/>
          <w:sz w:val="24"/>
          <w:szCs w:val="24"/>
        </w:rPr>
        <w:t>Administración Tributaria Municipal</w:t>
      </w:r>
      <w:r w:rsidRPr="001922FC">
        <w:rPr>
          <w:rFonts w:ascii="Arial" w:hAnsi="Arial" w:cs="Arial"/>
          <w:sz w:val="24"/>
          <w:szCs w:val="24"/>
        </w:rPr>
        <w:t>, el propietario del terreno о</w:t>
      </w:r>
      <w:r w:rsidR="00EA329D">
        <w:rPr>
          <w:rFonts w:ascii="Arial" w:hAnsi="Arial" w:cs="Arial"/>
          <w:sz w:val="24"/>
          <w:szCs w:val="24"/>
        </w:rPr>
        <w:t xml:space="preserve"> </w:t>
      </w:r>
      <w:r w:rsidRPr="001922FC">
        <w:rPr>
          <w:rFonts w:ascii="Arial" w:hAnsi="Arial" w:cs="Arial"/>
          <w:sz w:val="24"/>
          <w:szCs w:val="24"/>
        </w:rPr>
        <w:t>inmueble será solidariamente responsable con la</w:t>
      </w:r>
      <w:r w:rsidR="00EA329D">
        <w:rPr>
          <w:rFonts w:ascii="Arial" w:hAnsi="Arial" w:cs="Arial"/>
          <w:sz w:val="24"/>
          <w:szCs w:val="24"/>
        </w:rPr>
        <w:t xml:space="preserve"> </w:t>
      </w:r>
      <w:r w:rsidRPr="001922FC">
        <w:rPr>
          <w:rFonts w:ascii="Arial" w:hAnsi="Arial" w:cs="Arial"/>
          <w:sz w:val="24"/>
          <w:szCs w:val="24"/>
        </w:rPr>
        <w:t>empresa de publicidad en el pago de los impuestos y</w:t>
      </w:r>
      <w:r w:rsidR="00EA329D">
        <w:rPr>
          <w:rFonts w:ascii="Arial" w:hAnsi="Arial" w:cs="Arial"/>
          <w:sz w:val="24"/>
          <w:szCs w:val="24"/>
        </w:rPr>
        <w:t xml:space="preserve"> </w:t>
      </w:r>
      <w:r w:rsidRPr="001922FC">
        <w:rPr>
          <w:rFonts w:ascii="Arial" w:hAnsi="Arial" w:cs="Arial"/>
          <w:sz w:val="24"/>
          <w:szCs w:val="24"/>
        </w:rPr>
        <w:t>en las acciones que se deriven por contravención a</w:t>
      </w:r>
      <w:r w:rsidR="00EA329D">
        <w:rPr>
          <w:rFonts w:ascii="Arial" w:hAnsi="Arial" w:cs="Arial"/>
          <w:sz w:val="24"/>
          <w:szCs w:val="24"/>
        </w:rPr>
        <w:t xml:space="preserve"> </w:t>
      </w:r>
      <w:r w:rsidRPr="001922FC">
        <w:rPr>
          <w:rFonts w:ascii="Arial" w:hAnsi="Arial" w:cs="Arial"/>
          <w:sz w:val="24"/>
          <w:szCs w:val="24"/>
        </w:rPr>
        <w:t>esta Ordenanza. En el caso que la publicidad se</w:t>
      </w:r>
      <w:r w:rsidR="00EA329D">
        <w:rPr>
          <w:rFonts w:ascii="Arial" w:hAnsi="Arial" w:cs="Arial"/>
          <w:sz w:val="24"/>
          <w:szCs w:val="24"/>
        </w:rPr>
        <w:t xml:space="preserve"> </w:t>
      </w:r>
      <w:r w:rsidRPr="001922FC">
        <w:rPr>
          <w:rFonts w:ascii="Arial" w:hAnsi="Arial" w:cs="Arial"/>
          <w:sz w:val="24"/>
          <w:szCs w:val="24"/>
        </w:rPr>
        <w:t>pretendiere colocar en inmuebles multifamiliares, los</w:t>
      </w:r>
      <w:r w:rsidR="00EA329D">
        <w:rPr>
          <w:rFonts w:ascii="Arial" w:hAnsi="Arial" w:cs="Arial"/>
          <w:sz w:val="24"/>
          <w:szCs w:val="24"/>
        </w:rPr>
        <w:t xml:space="preserve"> </w:t>
      </w:r>
      <w:r w:rsidRPr="001922FC">
        <w:rPr>
          <w:rFonts w:ascii="Arial" w:hAnsi="Arial" w:cs="Arial"/>
          <w:sz w:val="24"/>
          <w:szCs w:val="24"/>
        </w:rPr>
        <w:t>mismos deberán estar igualmente solventes con el</w:t>
      </w:r>
      <w:r w:rsidR="00EA329D">
        <w:rPr>
          <w:rFonts w:ascii="Arial" w:hAnsi="Arial" w:cs="Arial"/>
          <w:sz w:val="24"/>
          <w:szCs w:val="24"/>
        </w:rPr>
        <w:t xml:space="preserve"> </w:t>
      </w:r>
      <w:r w:rsidRPr="001922FC">
        <w:rPr>
          <w:rFonts w:ascii="Arial" w:hAnsi="Arial" w:cs="Arial"/>
          <w:sz w:val="24"/>
          <w:szCs w:val="24"/>
        </w:rPr>
        <w:t>impuesto sobre inmuebles urbanos y con</w:t>
      </w:r>
      <w:r w:rsidR="0054424C">
        <w:rPr>
          <w:rFonts w:ascii="Arial" w:hAnsi="Arial" w:cs="Arial"/>
          <w:sz w:val="24"/>
          <w:szCs w:val="24"/>
        </w:rPr>
        <w:t xml:space="preserve"> e</w:t>
      </w:r>
      <w:r w:rsidRPr="001922FC">
        <w:rPr>
          <w:rFonts w:ascii="Arial" w:hAnsi="Arial" w:cs="Arial"/>
          <w:sz w:val="24"/>
          <w:szCs w:val="24"/>
        </w:rPr>
        <w:t xml:space="preserve">l </w:t>
      </w:r>
      <w:r w:rsidR="0054424C">
        <w:rPr>
          <w:rFonts w:ascii="Arial" w:hAnsi="Arial" w:cs="Arial"/>
          <w:sz w:val="24"/>
          <w:szCs w:val="24"/>
        </w:rPr>
        <w:t xml:space="preserve">pago del </w:t>
      </w:r>
      <w:r w:rsidRPr="001922FC">
        <w:rPr>
          <w:rFonts w:ascii="Arial" w:hAnsi="Arial" w:cs="Arial"/>
          <w:sz w:val="24"/>
          <w:szCs w:val="24"/>
        </w:rPr>
        <w:t>Servicio de Aseo Urbano</w:t>
      </w:r>
      <w:r w:rsidR="00EA329D">
        <w:rPr>
          <w:rFonts w:ascii="Arial" w:hAnsi="Arial" w:cs="Arial"/>
          <w:sz w:val="24"/>
          <w:szCs w:val="24"/>
        </w:rPr>
        <w:t>.</w:t>
      </w:r>
    </w:p>
    <w:p w14:paraId="05E3A67C" w14:textId="0469F3C8" w:rsidR="00EA329D" w:rsidRPr="00EA329D" w:rsidRDefault="001922FC" w:rsidP="00EA329D">
      <w:pPr>
        <w:pStyle w:val="Sinespaciado"/>
        <w:ind w:firstLine="708"/>
        <w:jc w:val="both"/>
        <w:rPr>
          <w:rFonts w:ascii="Arial" w:hAnsi="Arial" w:cs="Arial"/>
          <w:sz w:val="24"/>
          <w:szCs w:val="24"/>
        </w:rPr>
      </w:pPr>
      <w:r w:rsidRPr="00EA329D">
        <w:rPr>
          <w:rFonts w:ascii="Arial" w:hAnsi="Arial" w:cs="Arial"/>
          <w:b/>
          <w:bCs/>
          <w:sz w:val="24"/>
          <w:szCs w:val="24"/>
        </w:rPr>
        <w:t>PARÁGRAFO ÚNICO:</w:t>
      </w:r>
      <w:r w:rsidRPr="001922FC">
        <w:rPr>
          <w:rFonts w:ascii="Arial" w:hAnsi="Arial" w:cs="Arial"/>
          <w:sz w:val="24"/>
          <w:szCs w:val="24"/>
        </w:rPr>
        <w:t xml:space="preserve"> En el caso de medios</w:t>
      </w:r>
      <w:r w:rsidR="00EA329D">
        <w:rPr>
          <w:rFonts w:ascii="Arial" w:hAnsi="Arial" w:cs="Arial"/>
          <w:sz w:val="24"/>
          <w:szCs w:val="24"/>
        </w:rPr>
        <w:t xml:space="preserve"> </w:t>
      </w:r>
      <w:r w:rsidRPr="001922FC">
        <w:rPr>
          <w:rFonts w:ascii="Arial" w:hAnsi="Arial" w:cs="Arial"/>
          <w:sz w:val="24"/>
          <w:szCs w:val="24"/>
        </w:rPr>
        <w:t xml:space="preserve">publicitarios colocados en las </w:t>
      </w:r>
      <w:r w:rsidR="00031822">
        <w:rPr>
          <w:rFonts w:ascii="Arial" w:hAnsi="Arial" w:cs="Arial"/>
          <w:sz w:val="24"/>
          <w:szCs w:val="24"/>
        </w:rPr>
        <w:t>fachadas</w:t>
      </w:r>
      <w:r w:rsidRPr="001922FC">
        <w:rPr>
          <w:rFonts w:ascii="Arial" w:hAnsi="Arial" w:cs="Arial"/>
          <w:sz w:val="24"/>
          <w:szCs w:val="24"/>
        </w:rPr>
        <w:t xml:space="preserve"> laterales o</w:t>
      </w:r>
      <w:r w:rsidR="00EA329D">
        <w:rPr>
          <w:rFonts w:ascii="Arial" w:hAnsi="Arial" w:cs="Arial"/>
          <w:sz w:val="24"/>
          <w:szCs w:val="24"/>
        </w:rPr>
        <w:t xml:space="preserve"> </w:t>
      </w:r>
      <w:r w:rsidRPr="001922FC">
        <w:rPr>
          <w:rFonts w:ascii="Arial" w:hAnsi="Arial" w:cs="Arial"/>
          <w:sz w:val="24"/>
          <w:szCs w:val="24"/>
        </w:rPr>
        <w:t>azoteas de edificaciones con uso residencial,</w:t>
      </w:r>
      <w:r w:rsidR="00EA329D">
        <w:rPr>
          <w:rFonts w:ascii="Arial" w:hAnsi="Arial" w:cs="Arial"/>
          <w:sz w:val="24"/>
          <w:szCs w:val="24"/>
        </w:rPr>
        <w:t xml:space="preserve"> </w:t>
      </w:r>
      <w:r w:rsidRPr="001922FC">
        <w:rPr>
          <w:rFonts w:ascii="Arial" w:hAnsi="Arial" w:cs="Arial"/>
          <w:sz w:val="24"/>
          <w:szCs w:val="24"/>
        </w:rPr>
        <w:t xml:space="preserve">deberá suministrarse a la </w:t>
      </w:r>
      <w:r w:rsidR="00C45B06">
        <w:rPr>
          <w:rFonts w:ascii="Arial" w:hAnsi="Arial" w:cs="Arial"/>
          <w:sz w:val="24"/>
          <w:szCs w:val="24"/>
        </w:rPr>
        <w:t>Administración Tributaria Municipal</w:t>
      </w:r>
      <w:r w:rsidRPr="001922FC">
        <w:rPr>
          <w:rFonts w:ascii="Arial" w:hAnsi="Arial" w:cs="Arial"/>
          <w:sz w:val="24"/>
          <w:szCs w:val="24"/>
        </w:rPr>
        <w:t xml:space="preserve"> el </w:t>
      </w:r>
      <w:r w:rsidR="0054424C">
        <w:rPr>
          <w:rFonts w:ascii="Arial" w:hAnsi="Arial" w:cs="Arial"/>
          <w:sz w:val="24"/>
          <w:szCs w:val="24"/>
        </w:rPr>
        <w:t>c</w:t>
      </w:r>
      <w:r w:rsidRPr="001922FC">
        <w:rPr>
          <w:rFonts w:ascii="Arial" w:hAnsi="Arial" w:cs="Arial"/>
          <w:sz w:val="24"/>
          <w:szCs w:val="24"/>
        </w:rPr>
        <w:t xml:space="preserve">ontrato de </w:t>
      </w:r>
      <w:r w:rsidR="0054424C">
        <w:rPr>
          <w:rFonts w:ascii="Arial" w:hAnsi="Arial" w:cs="Arial"/>
          <w:sz w:val="24"/>
          <w:szCs w:val="24"/>
        </w:rPr>
        <w:t>a</w:t>
      </w:r>
      <w:r w:rsidRPr="001922FC">
        <w:rPr>
          <w:rFonts w:ascii="Arial" w:hAnsi="Arial" w:cs="Arial"/>
          <w:sz w:val="24"/>
          <w:szCs w:val="24"/>
        </w:rPr>
        <w:t>rrendamiento</w:t>
      </w:r>
      <w:r w:rsidR="00EA329D">
        <w:rPr>
          <w:rFonts w:ascii="Arial" w:hAnsi="Arial" w:cs="Arial"/>
          <w:sz w:val="24"/>
          <w:szCs w:val="24"/>
        </w:rPr>
        <w:t xml:space="preserve"> </w:t>
      </w:r>
      <w:r w:rsidRPr="001922FC">
        <w:rPr>
          <w:rFonts w:ascii="Arial" w:hAnsi="Arial" w:cs="Arial"/>
          <w:sz w:val="24"/>
          <w:szCs w:val="24"/>
        </w:rPr>
        <w:lastRenderedPageBreak/>
        <w:t>suscrito con el propietario o administrador del</w:t>
      </w:r>
      <w:r w:rsidR="00EA329D">
        <w:rPr>
          <w:rFonts w:ascii="Arial" w:hAnsi="Arial" w:cs="Arial"/>
          <w:sz w:val="24"/>
          <w:szCs w:val="24"/>
        </w:rPr>
        <w:t xml:space="preserve"> </w:t>
      </w:r>
      <w:r w:rsidRPr="001922FC">
        <w:rPr>
          <w:rFonts w:ascii="Arial" w:hAnsi="Arial" w:cs="Arial"/>
          <w:sz w:val="24"/>
          <w:szCs w:val="24"/>
        </w:rPr>
        <w:t>inmueble. Igualmente deberá ajustarse a las</w:t>
      </w:r>
      <w:r w:rsidR="00EA329D">
        <w:rPr>
          <w:rFonts w:ascii="Arial" w:hAnsi="Arial" w:cs="Arial"/>
          <w:sz w:val="24"/>
          <w:szCs w:val="24"/>
        </w:rPr>
        <w:t xml:space="preserve"> </w:t>
      </w:r>
      <w:r w:rsidRPr="001922FC">
        <w:rPr>
          <w:rFonts w:ascii="Arial" w:hAnsi="Arial" w:cs="Arial"/>
          <w:sz w:val="24"/>
          <w:szCs w:val="24"/>
        </w:rPr>
        <w:t xml:space="preserve">condiciones técnicas exigidas por la </w:t>
      </w:r>
      <w:r w:rsidR="00C45B06">
        <w:rPr>
          <w:rFonts w:ascii="Arial" w:hAnsi="Arial" w:cs="Arial"/>
          <w:sz w:val="24"/>
          <w:szCs w:val="24"/>
        </w:rPr>
        <w:t>Autoridad Urbanística Municipal</w:t>
      </w:r>
      <w:r w:rsidRPr="000425BD">
        <w:rPr>
          <w:rFonts w:ascii="Arial" w:hAnsi="Arial" w:cs="Arial"/>
          <w:sz w:val="24"/>
          <w:szCs w:val="24"/>
        </w:rPr>
        <w:t>, y deberá ser</w:t>
      </w:r>
      <w:r w:rsidR="00EA329D" w:rsidRPr="000425BD">
        <w:rPr>
          <w:rFonts w:ascii="Arial" w:hAnsi="Arial" w:cs="Arial"/>
          <w:sz w:val="24"/>
          <w:szCs w:val="24"/>
        </w:rPr>
        <w:t xml:space="preserve"> </w:t>
      </w:r>
      <w:r w:rsidRPr="000425BD">
        <w:rPr>
          <w:rFonts w:ascii="Arial" w:hAnsi="Arial" w:cs="Arial"/>
          <w:sz w:val="24"/>
          <w:szCs w:val="24"/>
        </w:rPr>
        <w:t>acompañado del respectivo Certificado de</w:t>
      </w:r>
      <w:r w:rsidR="00EA329D">
        <w:rPr>
          <w:rFonts w:ascii="Arial" w:hAnsi="Arial" w:cs="Arial"/>
          <w:sz w:val="24"/>
          <w:szCs w:val="24"/>
        </w:rPr>
        <w:t xml:space="preserve"> </w:t>
      </w:r>
      <w:r w:rsidRPr="001922FC">
        <w:rPr>
          <w:rFonts w:ascii="Arial" w:hAnsi="Arial" w:cs="Arial"/>
          <w:sz w:val="24"/>
          <w:szCs w:val="24"/>
        </w:rPr>
        <w:t>Evaluación de Riesgos emanado del Cuerpo de</w:t>
      </w:r>
      <w:r w:rsidR="00EA329D">
        <w:rPr>
          <w:rFonts w:ascii="Arial" w:hAnsi="Arial" w:cs="Arial"/>
          <w:sz w:val="24"/>
          <w:szCs w:val="24"/>
        </w:rPr>
        <w:t xml:space="preserve"> </w:t>
      </w:r>
      <w:r w:rsidR="00EA329D" w:rsidRPr="00EA329D">
        <w:rPr>
          <w:rFonts w:ascii="Arial" w:hAnsi="Arial" w:cs="Arial"/>
          <w:sz w:val="24"/>
          <w:szCs w:val="24"/>
        </w:rPr>
        <w:t>Bomberos</w:t>
      </w:r>
      <w:r w:rsidR="00EA329D">
        <w:rPr>
          <w:rFonts w:ascii="Arial" w:hAnsi="Arial" w:cs="Arial"/>
          <w:sz w:val="24"/>
          <w:szCs w:val="24"/>
        </w:rPr>
        <w:t>.</w:t>
      </w:r>
    </w:p>
    <w:p w14:paraId="0976A1C4" w14:textId="77777777" w:rsidR="00EA329D" w:rsidRPr="00EA329D" w:rsidRDefault="00EA329D" w:rsidP="00EA329D">
      <w:pPr>
        <w:pStyle w:val="Sinespaciado"/>
        <w:ind w:firstLine="708"/>
        <w:jc w:val="right"/>
        <w:rPr>
          <w:rFonts w:ascii="Arial" w:hAnsi="Arial" w:cs="Arial"/>
          <w:b/>
          <w:bCs/>
          <w:sz w:val="24"/>
          <w:szCs w:val="24"/>
        </w:rPr>
      </w:pPr>
      <w:r w:rsidRPr="00EA329D">
        <w:rPr>
          <w:rFonts w:ascii="Arial" w:hAnsi="Arial" w:cs="Arial"/>
          <w:b/>
          <w:bCs/>
          <w:sz w:val="24"/>
          <w:szCs w:val="24"/>
        </w:rPr>
        <w:t>De la Placa Identificadora del Aviso o Medio</w:t>
      </w:r>
    </w:p>
    <w:p w14:paraId="72120AC9" w14:textId="49A84946" w:rsidR="00EA329D" w:rsidRPr="00B67489" w:rsidRDefault="00EA329D" w:rsidP="00EA329D">
      <w:pPr>
        <w:pStyle w:val="Sinespaciado"/>
        <w:ind w:firstLine="708"/>
        <w:jc w:val="both"/>
        <w:rPr>
          <w:rFonts w:ascii="Arial" w:hAnsi="Arial" w:cs="Arial"/>
          <w:sz w:val="24"/>
          <w:szCs w:val="24"/>
        </w:rPr>
      </w:pPr>
      <w:r w:rsidRPr="00EA329D">
        <w:rPr>
          <w:rFonts w:ascii="Arial" w:hAnsi="Arial" w:cs="Arial"/>
          <w:b/>
          <w:bCs/>
          <w:sz w:val="24"/>
          <w:szCs w:val="24"/>
        </w:rPr>
        <w:t>ARTÍCULO 4</w:t>
      </w:r>
      <w:r w:rsidR="00985F4A">
        <w:rPr>
          <w:rFonts w:ascii="Arial" w:hAnsi="Arial" w:cs="Arial"/>
          <w:b/>
          <w:bCs/>
          <w:sz w:val="24"/>
          <w:szCs w:val="24"/>
        </w:rPr>
        <w:t>0</w:t>
      </w:r>
      <w:r w:rsidRPr="00EA329D">
        <w:rPr>
          <w:rFonts w:ascii="Arial" w:hAnsi="Arial" w:cs="Arial"/>
          <w:b/>
          <w:bCs/>
          <w:sz w:val="24"/>
          <w:szCs w:val="24"/>
        </w:rPr>
        <w:t>:</w:t>
      </w:r>
      <w:r w:rsidRPr="00EA329D">
        <w:rPr>
          <w:rFonts w:ascii="Arial" w:hAnsi="Arial" w:cs="Arial"/>
          <w:sz w:val="24"/>
          <w:szCs w:val="24"/>
        </w:rPr>
        <w:t xml:space="preserve"> Una vez obtenido el permiso, se</w:t>
      </w:r>
      <w:r>
        <w:rPr>
          <w:rFonts w:ascii="Arial" w:hAnsi="Arial" w:cs="Arial"/>
          <w:sz w:val="24"/>
          <w:szCs w:val="24"/>
        </w:rPr>
        <w:t xml:space="preserve"> </w:t>
      </w:r>
      <w:r w:rsidRPr="00EA329D">
        <w:rPr>
          <w:rFonts w:ascii="Arial" w:hAnsi="Arial" w:cs="Arial"/>
          <w:sz w:val="24"/>
          <w:szCs w:val="24"/>
        </w:rPr>
        <w:t>colocará una placa con el número correspondiente,</w:t>
      </w:r>
      <w:r>
        <w:rPr>
          <w:rFonts w:ascii="Arial" w:hAnsi="Arial" w:cs="Arial"/>
          <w:sz w:val="24"/>
          <w:szCs w:val="24"/>
        </w:rPr>
        <w:t xml:space="preserve"> </w:t>
      </w:r>
      <w:r w:rsidRPr="00EA329D">
        <w:rPr>
          <w:rFonts w:ascii="Arial" w:hAnsi="Arial" w:cs="Arial"/>
          <w:sz w:val="24"/>
          <w:szCs w:val="24"/>
        </w:rPr>
        <w:t>la cual deberá ubicarse en el extremo inferior</w:t>
      </w:r>
      <w:r>
        <w:rPr>
          <w:rFonts w:ascii="Arial" w:hAnsi="Arial" w:cs="Arial"/>
          <w:sz w:val="24"/>
          <w:szCs w:val="24"/>
        </w:rPr>
        <w:t xml:space="preserve"> </w:t>
      </w:r>
      <w:r w:rsidRPr="00EA329D">
        <w:rPr>
          <w:rFonts w:ascii="Arial" w:hAnsi="Arial" w:cs="Arial"/>
          <w:sz w:val="24"/>
          <w:szCs w:val="24"/>
        </w:rPr>
        <w:t>derecho de la cara frontal del medio publicitario de</w:t>
      </w:r>
      <w:r>
        <w:rPr>
          <w:rFonts w:ascii="Arial" w:hAnsi="Arial" w:cs="Arial"/>
          <w:sz w:val="24"/>
          <w:szCs w:val="24"/>
        </w:rPr>
        <w:t xml:space="preserve"> </w:t>
      </w:r>
      <w:r w:rsidRPr="00EA329D">
        <w:rPr>
          <w:rFonts w:ascii="Arial" w:hAnsi="Arial" w:cs="Arial"/>
          <w:sz w:val="24"/>
          <w:szCs w:val="24"/>
        </w:rPr>
        <w:t>que se trate. Dicha placa será elaborada por el</w:t>
      </w:r>
      <w:r>
        <w:rPr>
          <w:rFonts w:ascii="Arial" w:hAnsi="Arial" w:cs="Arial"/>
          <w:sz w:val="24"/>
          <w:szCs w:val="24"/>
        </w:rPr>
        <w:t xml:space="preserve"> </w:t>
      </w:r>
      <w:r w:rsidRPr="00EA329D">
        <w:rPr>
          <w:rFonts w:ascii="Arial" w:hAnsi="Arial" w:cs="Arial"/>
          <w:sz w:val="24"/>
          <w:szCs w:val="24"/>
        </w:rPr>
        <w:t>titular del registro, de acuerdo con las indicaciones</w:t>
      </w:r>
      <w:r>
        <w:rPr>
          <w:rFonts w:ascii="Arial" w:hAnsi="Arial" w:cs="Arial"/>
          <w:sz w:val="24"/>
          <w:szCs w:val="24"/>
        </w:rPr>
        <w:t xml:space="preserve"> </w:t>
      </w:r>
      <w:r w:rsidRPr="00EA329D">
        <w:rPr>
          <w:rFonts w:ascii="Arial" w:hAnsi="Arial" w:cs="Arial"/>
          <w:sz w:val="24"/>
          <w:szCs w:val="24"/>
        </w:rPr>
        <w:t>sobre contenido, dimensiones y demás</w:t>
      </w:r>
      <w:r>
        <w:rPr>
          <w:rFonts w:ascii="Arial" w:hAnsi="Arial" w:cs="Arial"/>
          <w:sz w:val="24"/>
          <w:szCs w:val="24"/>
        </w:rPr>
        <w:t xml:space="preserve"> </w:t>
      </w:r>
      <w:r w:rsidRPr="00EA329D">
        <w:rPr>
          <w:rFonts w:ascii="Arial" w:hAnsi="Arial" w:cs="Arial"/>
          <w:sz w:val="24"/>
          <w:szCs w:val="24"/>
        </w:rPr>
        <w:t xml:space="preserve">características que establezca la </w:t>
      </w:r>
      <w:r w:rsidR="00C45B06">
        <w:rPr>
          <w:rFonts w:ascii="Arial" w:hAnsi="Arial" w:cs="Arial"/>
          <w:sz w:val="24"/>
          <w:szCs w:val="24"/>
        </w:rPr>
        <w:t>Autoridad Urbanística Municipal</w:t>
      </w:r>
      <w:r w:rsidR="00985F4A">
        <w:rPr>
          <w:rFonts w:ascii="Arial" w:hAnsi="Arial" w:cs="Arial"/>
          <w:sz w:val="24"/>
          <w:szCs w:val="24"/>
        </w:rPr>
        <w:t xml:space="preserve">; una vez implementado el uso del código de barras bidimensional que almacena </w:t>
      </w:r>
      <w:r w:rsidR="00985F4A" w:rsidRPr="00B67489">
        <w:rPr>
          <w:rFonts w:ascii="Arial" w:hAnsi="Arial" w:cs="Arial"/>
          <w:sz w:val="24"/>
          <w:szCs w:val="24"/>
        </w:rPr>
        <w:t>información (código QR).</w:t>
      </w:r>
    </w:p>
    <w:p w14:paraId="144ABA28" w14:textId="11D448F5" w:rsidR="00226747" w:rsidRDefault="00EA329D" w:rsidP="00226747">
      <w:pPr>
        <w:pStyle w:val="Sinespaciado"/>
        <w:ind w:firstLine="708"/>
        <w:jc w:val="both"/>
        <w:rPr>
          <w:rFonts w:ascii="Arial" w:hAnsi="Arial" w:cs="Arial"/>
          <w:sz w:val="24"/>
          <w:szCs w:val="24"/>
        </w:rPr>
      </w:pPr>
      <w:r w:rsidRPr="00B67489">
        <w:rPr>
          <w:rFonts w:ascii="Arial" w:hAnsi="Arial" w:cs="Arial"/>
          <w:b/>
          <w:bCs/>
          <w:sz w:val="24"/>
          <w:szCs w:val="24"/>
        </w:rPr>
        <w:t>PARÁGRAFO ÚNICO:</w:t>
      </w:r>
      <w:r w:rsidRPr="00B67489">
        <w:rPr>
          <w:rFonts w:ascii="Arial" w:hAnsi="Arial" w:cs="Arial"/>
          <w:sz w:val="24"/>
          <w:szCs w:val="24"/>
        </w:rPr>
        <w:t xml:space="preserve"> Las personas naturales o jurídicas que </w:t>
      </w:r>
      <w:r w:rsidR="0054424C" w:rsidRPr="00B67489">
        <w:rPr>
          <w:rFonts w:ascii="Arial" w:hAnsi="Arial" w:cs="Arial"/>
          <w:sz w:val="24"/>
          <w:szCs w:val="24"/>
        </w:rPr>
        <w:t>instale</w:t>
      </w:r>
      <w:r w:rsidRPr="00B67489">
        <w:rPr>
          <w:rFonts w:ascii="Arial" w:hAnsi="Arial" w:cs="Arial"/>
          <w:sz w:val="24"/>
          <w:szCs w:val="24"/>
        </w:rPr>
        <w:t xml:space="preserve"> vallas en terrenos municipales, previa la obtención de la permisología correspondiente, deberán conservar y mantener limpia el área circundante y cumplir labores de ornato en la misma</w:t>
      </w:r>
      <w:r w:rsidR="00226747">
        <w:rPr>
          <w:rFonts w:ascii="Arial" w:hAnsi="Arial" w:cs="Arial"/>
          <w:sz w:val="24"/>
          <w:szCs w:val="24"/>
        </w:rPr>
        <w:t>.</w:t>
      </w:r>
    </w:p>
    <w:p w14:paraId="0D519FC4" w14:textId="77777777" w:rsidR="00331986" w:rsidRDefault="00331986" w:rsidP="00D96A84">
      <w:pPr>
        <w:pStyle w:val="Sinespaciado"/>
        <w:ind w:firstLine="708"/>
        <w:jc w:val="right"/>
        <w:rPr>
          <w:rFonts w:ascii="Arial" w:hAnsi="Arial" w:cs="Arial"/>
          <w:b/>
          <w:bCs/>
          <w:sz w:val="24"/>
          <w:szCs w:val="24"/>
        </w:rPr>
      </w:pPr>
    </w:p>
    <w:p w14:paraId="0490D0CF" w14:textId="58FA1702" w:rsidR="00EA329D" w:rsidRPr="00EA329D" w:rsidRDefault="00EA329D" w:rsidP="00D96A84">
      <w:pPr>
        <w:pStyle w:val="Sinespaciado"/>
        <w:ind w:firstLine="708"/>
        <w:jc w:val="right"/>
        <w:rPr>
          <w:rFonts w:ascii="Arial" w:hAnsi="Arial" w:cs="Arial"/>
          <w:b/>
          <w:bCs/>
          <w:sz w:val="24"/>
          <w:szCs w:val="24"/>
        </w:rPr>
      </w:pPr>
      <w:r w:rsidRPr="00EA329D">
        <w:rPr>
          <w:rFonts w:ascii="Arial" w:hAnsi="Arial" w:cs="Arial"/>
          <w:b/>
          <w:bCs/>
          <w:sz w:val="24"/>
          <w:szCs w:val="24"/>
        </w:rPr>
        <w:t>De la Colocación de Medios Publicitarios</w:t>
      </w:r>
    </w:p>
    <w:p w14:paraId="6533D501" w14:textId="1D6EA04D" w:rsidR="00EA329D" w:rsidRPr="00EA329D" w:rsidRDefault="00EA329D" w:rsidP="00EA329D">
      <w:pPr>
        <w:pStyle w:val="Sinespaciado"/>
        <w:ind w:firstLine="708"/>
        <w:jc w:val="both"/>
        <w:rPr>
          <w:rFonts w:ascii="Arial" w:hAnsi="Arial" w:cs="Arial"/>
          <w:sz w:val="24"/>
          <w:szCs w:val="24"/>
        </w:rPr>
      </w:pPr>
      <w:r w:rsidRPr="00EA329D">
        <w:rPr>
          <w:rFonts w:ascii="Arial" w:hAnsi="Arial" w:cs="Arial"/>
          <w:b/>
          <w:bCs/>
          <w:sz w:val="24"/>
          <w:szCs w:val="24"/>
        </w:rPr>
        <w:t>ARTÍCULO 4</w:t>
      </w:r>
      <w:r w:rsidR="00985F4A">
        <w:rPr>
          <w:rFonts w:ascii="Arial" w:hAnsi="Arial" w:cs="Arial"/>
          <w:b/>
          <w:bCs/>
          <w:sz w:val="24"/>
          <w:szCs w:val="24"/>
        </w:rPr>
        <w:t>1</w:t>
      </w:r>
      <w:r w:rsidRPr="00EA329D">
        <w:rPr>
          <w:rFonts w:ascii="Arial" w:hAnsi="Arial" w:cs="Arial"/>
          <w:b/>
          <w:bCs/>
          <w:sz w:val="24"/>
          <w:szCs w:val="24"/>
        </w:rPr>
        <w:t>:</w:t>
      </w:r>
      <w:r w:rsidRPr="00EA329D">
        <w:rPr>
          <w:rFonts w:ascii="Arial" w:hAnsi="Arial" w:cs="Arial"/>
          <w:sz w:val="24"/>
          <w:szCs w:val="24"/>
        </w:rPr>
        <w:t xml:space="preserve"> En las plazas, parques,</w:t>
      </w:r>
      <w:r>
        <w:rPr>
          <w:rFonts w:ascii="Arial" w:hAnsi="Arial" w:cs="Arial"/>
          <w:sz w:val="24"/>
          <w:szCs w:val="24"/>
        </w:rPr>
        <w:t xml:space="preserve"> </w:t>
      </w:r>
      <w:r w:rsidRPr="00EA329D">
        <w:rPr>
          <w:rFonts w:ascii="Arial" w:hAnsi="Arial" w:cs="Arial"/>
          <w:sz w:val="24"/>
          <w:szCs w:val="24"/>
        </w:rPr>
        <w:t>plazoletas, islas divisorias de autopistas</w:t>
      </w:r>
      <w:r>
        <w:rPr>
          <w:rFonts w:ascii="Arial" w:hAnsi="Arial" w:cs="Arial"/>
          <w:sz w:val="24"/>
          <w:szCs w:val="24"/>
        </w:rPr>
        <w:t xml:space="preserve"> </w:t>
      </w:r>
      <w:r w:rsidRPr="00EA329D">
        <w:rPr>
          <w:rFonts w:ascii="Arial" w:hAnsi="Arial" w:cs="Arial"/>
          <w:sz w:val="24"/>
          <w:szCs w:val="24"/>
        </w:rPr>
        <w:t>intercomunales, perimetrales, avenidas, calles y</w:t>
      </w:r>
      <w:r>
        <w:rPr>
          <w:rFonts w:ascii="Arial" w:hAnsi="Arial" w:cs="Arial"/>
          <w:sz w:val="24"/>
          <w:szCs w:val="24"/>
        </w:rPr>
        <w:t xml:space="preserve"> </w:t>
      </w:r>
      <w:r w:rsidRPr="00EA329D">
        <w:rPr>
          <w:rFonts w:ascii="Arial" w:hAnsi="Arial" w:cs="Arial"/>
          <w:sz w:val="24"/>
          <w:szCs w:val="24"/>
        </w:rPr>
        <w:t>veredas, solo se permitirán mensajes de imagen si</w:t>
      </w:r>
      <w:r>
        <w:rPr>
          <w:rFonts w:ascii="Arial" w:hAnsi="Arial" w:cs="Arial"/>
          <w:sz w:val="24"/>
          <w:szCs w:val="24"/>
        </w:rPr>
        <w:t xml:space="preserve"> </w:t>
      </w:r>
      <w:r w:rsidRPr="00EA329D">
        <w:rPr>
          <w:rFonts w:ascii="Arial" w:hAnsi="Arial" w:cs="Arial"/>
          <w:sz w:val="24"/>
          <w:szCs w:val="24"/>
        </w:rPr>
        <w:t>la empresa patrocinante realiza labores de ornato y</w:t>
      </w:r>
      <w:r>
        <w:rPr>
          <w:rFonts w:ascii="Arial" w:hAnsi="Arial" w:cs="Arial"/>
          <w:sz w:val="24"/>
          <w:szCs w:val="24"/>
        </w:rPr>
        <w:t xml:space="preserve"> </w:t>
      </w:r>
      <w:r w:rsidRPr="00EA329D">
        <w:rPr>
          <w:rFonts w:ascii="Arial" w:hAnsi="Arial" w:cs="Arial"/>
          <w:sz w:val="24"/>
          <w:szCs w:val="24"/>
        </w:rPr>
        <w:t>mantenimiento, previo convenio celebrado con el</w:t>
      </w:r>
      <w:r>
        <w:rPr>
          <w:rFonts w:ascii="Arial" w:hAnsi="Arial" w:cs="Arial"/>
          <w:sz w:val="24"/>
          <w:szCs w:val="24"/>
        </w:rPr>
        <w:t xml:space="preserve"> </w:t>
      </w:r>
      <w:r w:rsidRPr="00EA329D">
        <w:rPr>
          <w:rFonts w:ascii="Arial" w:hAnsi="Arial" w:cs="Arial"/>
          <w:sz w:val="24"/>
          <w:szCs w:val="24"/>
        </w:rPr>
        <w:t>Municipio.</w:t>
      </w:r>
    </w:p>
    <w:p w14:paraId="0630467C" w14:textId="50750BE9" w:rsidR="00EA329D" w:rsidRPr="00EA329D" w:rsidRDefault="00EA329D" w:rsidP="00EA329D">
      <w:pPr>
        <w:pStyle w:val="Sinespaciado"/>
        <w:ind w:firstLine="708"/>
        <w:jc w:val="right"/>
        <w:rPr>
          <w:rFonts w:ascii="Arial" w:hAnsi="Arial" w:cs="Arial"/>
          <w:b/>
          <w:bCs/>
          <w:sz w:val="24"/>
          <w:szCs w:val="24"/>
        </w:rPr>
      </w:pPr>
      <w:r w:rsidRPr="00EA329D">
        <w:rPr>
          <w:rFonts w:ascii="Arial" w:hAnsi="Arial" w:cs="Arial"/>
          <w:b/>
          <w:bCs/>
          <w:sz w:val="24"/>
          <w:szCs w:val="24"/>
        </w:rPr>
        <w:t>De la Colocación de Medios Publicitarios en Instituciones</w:t>
      </w:r>
    </w:p>
    <w:p w14:paraId="76955844" w14:textId="38EC5D4A" w:rsidR="00EA329D" w:rsidRPr="00EA329D" w:rsidRDefault="00EA329D" w:rsidP="00EA329D">
      <w:pPr>
        <w:pStyle w:val="Sinespaciado"/>
        <w:ind w:firstLine="708"/>
        <w:jc w:val="both"/>
        <w:rPr>
          <w:rFonts w:ascii="Arial" w:hAnsi="Arial" w:cs="Arial"/>
          <w:sz w:val="24"/>
          <w:szCs w:val="24"/>
        </w:rPr>
      </w:pPr>
      <w:r w:rsidRPr="00EA329D">
        <w:rPr>
          <w:rFonts w:ascii="Arial" w:hAnsi="Arial" w:cs="Arial"/>
          <w:b/>
          <w:bCs/>
          <w:sz w:val="24"/>
          <w:szCs w:val="24"/>
        </w:rPr>
        <w:t>ARTÍCULO 4</w:t>
      </w:r>
      <w:r w:rsidR="00985F4A">
        <w:rPr>
          <w:rFonts w:ascii="Arial" w:hAnsi="Arial" w:cs="Arial"/>
          <w:b/>
          <w:bCs/>
          <w:sz w:val="24"/>
          <w:szCs w:val="24"/>
        </w:rPr>
        <w:t>2</w:t>
      </w:r>
      <w:r w:rsidRPr="00EA329D">
        <w:rPr>
          <w:rFonts w:ascii="Arial" w:hAnsi="Arial" w:cs="Arial"/>
          <w:b/>
          <w:bCs/>
          <w:sz w:val="24"/>
          <w:szCs w:val="24"/>
        </w:rPr>
        <w:t>:</w:t>
      </w:r>
      <w:r w:rsidRPr="00EA329D">
        <w:rPr>
          <w:rFonts w:ascii="Arial" w:hAnsi="Arial" w:cs="Arial"/>
          <w:sz w:val="24"/>
          <w:szCs w:val="24"/>
        </w:rPr>
        <w:t xml:space="preserve"> Podrán colocarse medios</w:t>
      </w:r>
      <w:r>
        <w:rPr>
          <w:rFonts w:ascii="Arial" w:hAnsi="Arial" w:cs="Arial"/>
          <w:sz w:val="24"/>
          <w:szCs w:val="24"/>
        </w:rPr>
        <w:t xml:space="preserve"> </w:t>
      </w:r>
      <w:r w:rsidRPr="00EA329D">
        <w:rPr>
          <w:rFonts w:ascii="Arial" w:hAnsi="Arial" w:cs="Arial"/>
          <w:sz w:val="24"/>
          <w:szCs w:val="24"/>
        </w:rPr>
        <w:t>publicitarios en instituciones educativas</w:t>
      </w:r>
      <w:r>
        <w:rPr>
          <w:rFonts w:ascii="Arial" w:hAnsi="Arial" w:cs="Arial"/>
          <w:sz w:val="24"/>
          <w:szCs w:val="24"/>
        </w:rPr>
        <w:t xml:space="preserve"> </w:t>
      </w:r>
      <w:r w:rsidRPr="00EA329D">
        <w:rPr>
          <w:rFonts w:ascii="Arial" w:hAnsi="Arial" w:cs="Arial"/>
          <w:sz w:val="24"/>
          <w:szCs w:val="24"/>
        </w:rPr>
        <w:t>о</w:t>
      </w:r>
      <w:r>
        <w:rPr>
          <w:rFonts w:ascii="Arial" w:hAnsi="Arial" w:cs="Arial"/>
          <w:sz w:val="24"/>
          <w:szCs w:val="24"/>
        </w:rPr>
        <w:t xml:space="preserve"> </w:t>
      </w:r>
      <w:r w:rsidRPr="00EA329D">
        <w:rPr>
          <w:rFonts w:ascii="Arial" w:hAnsi="Arial" w:cs="Arial"/>
          <w:sz w:val="24"/>
          <w:szCs w:val="24"/>
        </w:rPr>
        <w:t>deportivas, públicas o privadas, previa aprobación</w:t>
      </w:r>
      <w:r>
        <w:rPr>
          <w:rFonts w:ascii="Arial" w:hAnsi="Arial" w:cs="Arial"/>
          <w:sz w:val="24"/>
          <w:szCs w:val="24"/>
        </w:rPr>
        <w:t xml:space="preserve"> </w:t>
      </w:r>
      <w:r w:rsidRPr="00EA329D">
        <w:rPr>
          <w:rFonts w:ascii="Arial" w:hAnsi="Arial" w:cs="Arial"/>
          <w:sz w:val="24"/>
          <w:szCs w:val="24"/>
        </w:rPr>
        <w:t>de las autoridades municipales competentes y del</w:t>
      </w:r>
      <w:r>
        <w:rPr>
          <w:rFonts w:ascii="Arial" w:hAnsi="Arial" w:cs="Arial"/>
          <w:sz w:val="24"/>
          <w:szCs w:val="24"/>
        </w:rPr>
        <w:t xml:space="preserve"> </w:t>
      </w:r>
      <w:r w:rsidRPr="00EA329D">
        <w:rPr>
          <w:rFonts w:ascii="Arial" w:hAnsi="Arial" w:cs="Arial"/>
          <w:sz w:val="24"/>
          <w:szCs w:val="24"/>
        </w:rPr>
        <w:t>convenio suscrito con los propietarios,</w:t>
      </w:r>
      <w:r>
        <w:rPr>
          <w:rFonts w:ascii="Arial" w:hAnsi="Arial" w:cs="Arial"/>
          <w:sz w:val="24"/>
          <w:szCs w:val="24"/>
        </w:rPr>
        <w:t xml:space="preserve"> </w:t>
      </w:r>
      <w:r w:rsidRPr="00EA329D">
        <w:rPr>
          <w:rFonts w:ascii="Arial" w:hAnsi="Arial" w:cs="Arial"/>
          <w:sz w:val="24"/>
          <w:szCs w:val="24"/>
        </w:rPr>
        <w:t>representantes o encargados de las mismas para el</w:t>
      </w:r>
      <w:r>
        <w:rPr>
          <w:rFonts w:ascii="Arial" w:hAnsi="Arial" w:cs="Arial"/>
          <w:sz w:val="24"/>
          <w:szCs w:val="24"/>
        </w:rPr>
        <w:t xml:space="preserve"> </w:t>
      </w:r>
      <w:r w:rsidRPr="00EA329D">
        <w:rPr>
          <w:rFonts w:ascii="Arial" w:hAnsi="Arial" w:cs="Arial"/>
          <w:sz w:val="24"/>
          <w:szCs w:val="24"/>
        </w:rPr>
        <w:t>mantenimiento de dichas instalaciones.</w:t>
      </w:r>
    </w:p>
    <w:p w14:paraId="6940DAAA" w14:textId="3899EA61" w:rsidR="00EA329D" w:rsidRPr="00EA329D" w:rsidRDefault="00EA329D" w:rsidP="00EA329D">
      <w:pPr>
        <w:pStyle w:val="Sinespaciado"/>
        <w:ind w:firstLine="708"/>
        <w:jc w:val="right"/>
        <w:rPr>
          <w:rFonts w:ascii="Arial" w:hAnsi="Arial" w:cs="Arial"/>
          <w:b/>
          <w:bCs/>
          <w:sz w:val="24"/>
          <w:szCs w:val="24"/>
        </w:rPr>
      </w:pPr>
      <w:r w:rsidRPr="00EA329D">
        <w:rPr>
          <w:rFonts w:ascii="Arial" w:hAnsi="Arial" w:cs="Arial"/>
          <w:b/>
          <w:bCs/>
          <w:sz w:val="24"/>
          <w:szCs w:val="24"/>
        </w:rPr>
        <w:t>De la Tasa Administrativa por los Permisos Señalizadores</w:t>
      </w:r>
    </w:p>
    <w:p w14:paraId="0C17E0C9" w14:textId="46714C0D" w:rsidR="00EA329D" w:rsidRPr="00EA329D" w:rsidRDefault="00EA329D" w:rsidP="0054424C">
      <w:pPr>
        <w:pStyle w:val="Sinespaciado"/>
        <w:ind w:firstLine="708"/>
        <w:jc w:val="both"/>
        <w:rPr>
          <w:rFonts w:ascii="Arial" w:hAnsi="Arial" w:cs="Arial"/>
          <w:sz w:val="24"/>
          <w:szCs w:val="24"/>
        </w:rPr>
      </w:pPr>
      <w:r w:rsidRPr="00EA329D">
        <w:rPr>
          <w:rFonts w:ascii="Arial" w:hAnsi="Arial" w:cs="Arial"/>
          <w:b/>
          <w:bCs/>
          <w:sz w:val="24"/>
          <w:szCs w:val="24"/>
        </w:rPr>
        <w:t>ARTÍCULO 4</w:t>
      </w:r>
      <w:r w:rsidR="0075312C">
        <w:rPr>
          <w:rFonts w:ascii="Arial" w:hAnsi="Arial" w:cs="Arial"/>
          <w:b/>
          <w:bCs/>
          <w:sz w:val="24"/>
          <w:szCs w:val="24"/>
        </w:rPr>
        <w:t>3</w:t>
      </w:r>
      <w:r w:rsidRPr="00EA329D">
        <w:rPr>
          <w:rFonts w:ascii="Arial" w:hAnsi="Arial" w:cs="Arial"/>
          <w:b/>
          <w:bCs/>
          <w:sz w:val="24"/>
          <w:szCs w:val="24"/>
        </w:rPr>
        <w:t>:</w:t>
      </w:r>
      <w:r w:rsidRPr="00EA329D">
        <w:rPr>
          <w:rFonts w:ascii="Arial" w:hAnsi="Arial" w:cs="Arial"/>
          <w:sz w:val="24"/>
          <w:szCs w:val="24"/>
        </w:rPr>
        <w:t xml:space="preserve"> Toda persona,</w:t>
      </w:r>
      <w:r>
        <w:rPr>
          <w:rFonts w:ascii="Arial" w:hAnsi="Arial" w:cs="Arial"/>
          <w:sz w:val="24"/>
          <w:szCs w:val="24"/>
        </w:rPr>
        <w:t xml:space="preserve"> </w:t>
      </w:r>
      <w:r w:rsidRPr="00EA329D">
        <w:rPr>
          <w:rFonts w:ascii="Arial" w:hAnsi="Arial" w:cs="Arial"/>
          <w:sz w:val="24"/>
          <w:szCs w:val="24"/>
        </w:rPr>
        <w:t>natural o jurídica</w:t>
      </w:r>
      <w:r>
        <w:rPr>
          <w:rFonts w:ascii="Arial" w:hAnsi="Arial" w:cs="Arial"/>
          <w:sz w:val="24"/>
          <w:szCs w:val="24"/>
        </w:rPr>
        <w:t xml:space="preserve"> </w:t>
      </w:r>
      <w:r w:rsidRPr="00EA329D">
        <w:rPr>
          <w:rFonts w:ascii="Arial" w:hAnsi="Arial" w:cs="Arial"/>
          <w:sz w:val="24"/>
          <w:szCs w:val="24"/>
        </w:rPr>
        <w:t>interesada en tramitar un permiso para instalar</w:t>
      </w:r>
      <w:r>
        <w:rPr>
          <w:rFonts w:ascii="Arial" w:hAnsi="Arial" w:cs="Arial"/>
          <w:sz w:val="24"/>
          <w:szCs w:val="24"/>
        </w:rPr>
        <w:t xml:space="preserve"> </w:t>
      </w:r>
      <w:r w:rsidRPr="00EA329D">
        <w:rPr>
          <w:rFonts w:ascii="Arial" w:hAnsi="Arial" w:cs="Arial"/>
          <w:sz w:val="24"/>
          <w:szCs w:val="24"/>
        </w:rPr>
        <w:t>vallas publicitarias o postes señalizadores deberá</w:t>
      </w:r>
      <w:r>
        <w:rPr>
          <w:rFonts w:ascii="Arial" w:hAnsi="Arial" w:cs="Arial"/>
          <w:sz w:val="24"/>
          <w:szCs w:val="24"/>
        </w:rPr>
        <w:t xml:space="preserve"> </w:t>
      </w:r>
      <w:r w:rsidRPr="00EA329D">
        <w:rPr>
          <w:rFonts w:ascii="Arial" w:hAnsi="Arial" w:cs="Arial"/>
          <w:sz w:val="24"/>
          <w:szCs w:val="24"/>
        </w:rPr>
        <w:t>pagar una</w:t>
      </w:r>
      <w:r>
        <w:rPr>
          <w:rFonts w:ascii="Arial" w:hAnsi="Arial" w:cs="Arial"/>
          <w:sz w:val="24"/>
          <w:szCs w:val="24"/>
        </w:rPr>
        <w:t xml:space="preserve"> </w:t>
      </w:r>
      <w:r w:rsidRPr="00EA329D">
        <w:rPr>
          <w:rFonts w:ascii="Arial" w:hAnsi="Arial" w:cs="Arial"/>
          <w:sz w:val="24"/>
          <w:szCs w:val="24"/>
        </w:rPr>
        <w:t>Tasa Administrativa por cada solicitud</w:t>
      </w:r>
      <w:r>
        <w:rPr>
          <w:rFonts w:ascii="Arial" w:hAnsi="Arial" w:cs="Arial"/>
          <w:sz w:val="24"/>
          <w:szCs w:val="24"/>
        </w:rPr>
        <w:t xml:space="preserve"> </w:t>
      </w:r>
      <w:r w:rsidRPr="00EA329D">
        <w:rPr>
          <w:rFonts w:ascii="Arial" w:hAnsi="Arial" w:cs="Arial"/>
          <w:sz w:val="24"/>
          <w:szCs w:val="24"/>
        </w:rPr>
        <w:t>para valla y por cada solicitud para poste</w:t>
      </w:r>
      <w:r>
        <w:rPr>
          <w:rFonts w:ascii="Arial" w:hAnsi="Arial" w:cs="Arial"/>
          <w:sz w:val="24"/>
          <w:szCs w:val="24"/>
        </w:rPr>
        <w:t xml:space="preserve"> </w:t>
      </w:r>
      <w:r w:rsidRPr="00EA329D">
        <w:rPr>
          <w:rFonts w:ascii="Arial" w:hAnsi="Arial" w:cs="Arial"/>
          <w:sz w:val="24"/>
          <w:szCs w:val="24"/>
        </w:rPr>
        <w:t>señalizador o cualquier otro medio o elemento</w:t>
      </w:r>
      <w:r>
        <w:rPr>
          <w:rFonts w:ascii="Arial" w:hAnsi="Arial" w:cs="Arial"/>
          <w:sz w:val="24"/>
          <w:szCs w:val="24"/>
        </w:rPr>
        <w:t xml:space="preserve"> </w:t>
      </w:r>
      <w:r w:rsidRPr="00EA329D">
        <w:rPr>
          <w:rFonts w:ascii="Arial" w:hAnsi="Arial" w:cs="Arial"/>
          <w:sz w:val="24"/>
          <w:szCs w:val="24"/>
        </w:rPr>
        <w:t>publicitario que deseare tramitar la permisología</w:t>
      </w:r>
      <w:r>
        <w:rPr>
          <w:rFonts w:ascii="Arial" w:hAnsi="Arial" w:cs="Arial"/>
          <w:sz w:val="24"/>
          <w:szCs w:val="24"/>
        </w:rPr>
        <w:t xml:space="preserve"> </w:t>
      </w:r>
      <w:r w:rsidRPr="00EA329D">
        <w:rPr>
          <w:rFonts w:ascii="Arial" w:hAnsi="Arial" w:cs="Arial"/>
          <w:sz w:val="24"/>
          <w:szCs w:val="24"/>
        </w:rPr>
        <w:t xml:space="preserve">establecida en la </w:t>
      </w:r>
      <w:r w:rsidR="0054424C" w:rsidRPr="005D2152">
        <w:rPr>
          <w:rFonts w:ascii="Arial" w:hAnsi="Arial" w:cs="Arial"/>
          <w:sz w:val="24"/>
          <w:szCs w:val="24"/>
        </w:rPr>
        <w:t xml:space="preserve">Ordenanza Sobre Expendio </w:t>
      </w:r>
      <w:r w:rsidR="0054424C">
        <w:rPr>
          <w:rFonts w:ascii="Arial" w:hAnsi="Arial" w:cs="Arial"/>
          <w:sz w:val="24"/>
          <w:szCs w:val="24"/>
        </w:rPr>
        <w:t>d</w:t>
      </w:r>
      <w:r w:rsidR="0054424C" w:rsidRPr="005D2152">
        <w:rPr>
          <w:rFonts w:ascii="Arial" w:hAnsi="Arial" w:cs="Arial"/>
          <w:sz w:val="24"/>
          <w:szCs w:val="24"/>
        </w:rPr>
        <w:t xml:space="preserve">e Copias Fotostáticas, Certificaciones </w:t>
      </w:r>
      <w:r w:rsidR="0054424C">
        <w:rPr>
          <w:rFonts w:ascii="Arial" w:hAnsi="Arial" w:cs="Arial"/>
          <w:sz w:val="24"/>
          <w:szCs w:val="24"/>
        </w:rPr>
        <w:t>y</w:t>
      </w:r>
      <w:r w:rsidR="0054424C" w:rsidRPr="005D2152">
        <w:rPr>
          <w:rFonts w:ascii="Arial" w:hAnsi="Arial" w:cs="Arial"/>
          <w:sz w:val="24"/>
          <w:szCs w:val="24"/>
        </w:rPr>
        <w:t xml:space="preserve"> Tasas </w:t>
      </w:r>
      <w:r w:rsidR="0054424C">
        <w:rPr>
          <w:rFonts w:ascii="Arial" w:hAnsi="Arial" w:cs="Arial"/>
          <w:sz w:val="24"/>
          <w:szCs w:val="24"/>
        </w:rPr>
        <w:t>p</w:t>
      </w:r>
      <w:r w:rsidR="0054424C" w:rsidRPr="005D2152">
        <w:rPr>
          <w:rFonts w:ascii="Arial" w:hAnsi="Arial" w:cs="Arial"/>
          <w:sz w:val="24"/>
          <w:szCs w:val="24"/>
        </w:rPr>
        <w:t xml:space="preserve">or Servicios Administrativos </w:t>
      </w:r>
      <w:r w:rsidR="0054424C">
        <w:rPr>
          <w:rFonts w:ascii="Arial" w:hAnsi="Arial" w:cs="Arial"/>
          <w:sz w:val="24"/>
          <w:szCs w:val="24"/>
        </w:rPr>
        <w:t>y</w:t>
      </w:r>
      <w:r w:rsidR="0054424C" w:rsidRPr="005D2152">
        <w:rPr>
          <w:rFonts w:ascii="Arial" w:hAnsi="Arial" w:cs="Arial"/>
          <w:sz w:val="24"/>
          <w:szCs w:val="24"/>
        </w:rPr>
        <w:t xml:space="preserve"> </w:t>
      </w:r>
      <w:r w:rsidR="0054424C">
        <w:rPr>
          <w:rFonts w:ascii="Arial" w:hAnsi="Arial" w:cs="Arial"/>
          <w:sz w:val="24"/>
          <w:szCs w:val="24"/>
        </w:rPr>
        <w:t>p</w:t>
      </w:r>
      <w:r w:rsidR="0054424C" w:rsidRPr="005D2152">
        <w:rPr>
          <w:rFonts w:ascii="Arial" w:hAnsi="Arial" w:cs="Arial"/>
          <w:sz w:val="24"/>
          <w:szCs w:val="24"/>
        </w:rPr>
        <w:t xml:space="preserve">or Uso </w:t>
      </w:r>
      <w:r w:rsidR="0054424C">
        <w:rPr>
          <w:rFonts w:ascii="Arial" w:hAnsi="Arial" w:cs="Arial"/>
          <w:sz w:val="24"/>
          <w:szCs w:val="24"/>
        </w:rPr>
        <w:t>d</w:t>
      </w:r>
      <w:r w:rsidR="0054424C" w:rsidRPr="005D2152">
        <w:rPr>
          <w:rFonts w:ascii="Arial" w:hAnsi="Arial" w:cs="Arial"/>
          <w:sz w:val="24"/>
          <w:szCs w:val="24"/>
        </w:rPr>
        <w:t xml:space="preserve">e Espacios Públicos. </w:t>
      </w:r>
    </w:p>
    <w:p w14:paraId="597FA53E" w14:textId="67478BFA" w:rsidR="00067A15" w:rsidRDefault="00EA329D" w:rsidP="00BA0483">
      <w:pPr>
        <w:pStyle w:val="Sinespaciado"/>
        <w:ind w:firstLine="708"/>
        <w:jc w:val="both"/>
        <w:rPr>
          <w:rFonts w:ascii="Arial" w:hAnsi="Arial" w:cs="Arial"/>
          <w:sz w:val="24"/>
          <w:szCs w:val="24"/>
        </w:rPr>
      </w:pPr>
      <w:r w:rsidRPr="004C5E65">
        <w:rPr>
          <w:rFonts w:ascii="Arial" w:hAnsi="Arial" w:cs="Arial"/>
          <w:b/>
          <w:bCs/>
          <w:sz w:val="24"/>
          <w:szCs w:val="24"/>
        </w:rPr>
        <w:t>PARÁGRAFO ÚNICO:</w:t>
      </w:r>
      <w:r w:rsidRPr="00EA329D">
        <w:rPr>
          <w:rFonts w:ascii="Arial" w:hAnsi="Arial" w:cs="Arial"/>
          <w:sz w:val="24"/>
          <w:szCs w:val="24"/>
        </w:rPr>
        <w:t xml:space="preserve"> Cuando el contribuyente</w:t>
      </w:r>
      <w:r w:rsidR="004C5E65">
        <w:rPr>
          <w:rFonts w:ascii="Arial" w:hAnsi="Arial" w:cs="Arial"/>
          <w:sz w:val="24"/>
          <w:szCs w:val="24"/>
        </w:rPr>
        <w:t xml:space="preserve"> </w:t>
      </w:r>
      <w:r w:rsidRPr="00EA329D">
        <w:rPr>
          <w:rFonts w:ascii="Arial" w:hAnsi="Arial" w:cs="Arial"/>
          <w:sz w:val="24"/>
          <w:szCs w:val="24"/>
        </w:rPr>
        <w:t>haya pagado una tasa administrativa para una</w:t>
      </w:r>
      <w:r w:rsidR="004C5E65">
        <w:rPr>
          <w:rFonts w:ascii="Arial" w:hAnsi="Arial" w:cs="Arial"/>
          <w:sz w:val="24"/>
          <w:szCs w:val="24"/>
        </w:rPr>
        <w:t xml:space="preserve"> </w:t>
      </w:r>
      <w:r w:rsidRPr="00EA329D">
        <w:rPr>
          <w:rFonts w:ascii="Arial" w:hAnsi="Arial" w:cs="Arial"/>
          <w:sz w:val="24"/>
          <w:szCs w:val="24"/>
        </w:rPr>
        <w:t xml:space="preserve">determinada tramitación de permiso, y la </w:t>
      </w:r>
      <w:r w:rsidR="00C45B06">
        <w:rPr>
          <w:rFonts w:ascii="Arial" w:hAnsi="Arial" w:cs="Arial"/>
          <w:sz w:val="24"/>
          <w:szCs w:val="24"/>
        </w:rPr>
        <w:t>Autoridad Urbanística Municipal</w:t>
      </w:r>
      <w:r w:rsidR="004C5E65">
        <w:rPr>
          <w:rFonts w:ascii="Arial" w:hAnsi="Arial" w:cs="Arial"/>
          <w:sz w:val="24"/>
          <w:szCs w:val="24"/>
        </w:rPr>
        <w:t xml:space="preserve"> </w:t>
      </w:r>
      <w:r w:rsidRPr="00EA329D">
        <w:rPr>
          <w:rFonts w:ascii="Arial" w:hAnsi="Arial" w:cs="Arial"/>
          <w:sz w:val="24"/>
          <w:szCs w:val="24"/>
        </w:rPr>
        <w:t>haya negado</w:t>
      </w:r>
      <w:r w:rsidR="004C5E65">
        <w:rPr>
          <w:rFonts w:ascii="Arial" w:hAnsi="Arial" w:cs="Arial"/>
          <w:sz w:val="24"/>
          <w:szCs w:val="24"/>
        </w:rPr>
        <w:t xml:space="preserve"> </w:t>
      </w:r>
      <w:r w:rsidRPr="00EA329D">
        <w:rPr>
          <w:rFonts w:ascii="Arial" w:hAnsi="Arial" w:cs="Arial"/>
          <w:sz w:val="24"/>
          <w:szCs w:val="24"/>
        </w:rPr>
        <w:t>o rechazado el mismo por causas imputables al</w:t>
      </w:r>
      <w:r w:rsidR="004C5E65">
        <w:rPr>
          <w:rFonts w:ascii="Arial" w:hAnsi="Arial" w:cs="Arial"/>
          <w:sz w:val="24"/>
          <w:szCs w:val="24"/>
        </w:rPr>
        <w:t xml:space="preserve"> </w:t>
      </w:r>
      <w:r w:rsidRPr="00EA329D">
        <w:rPr>
          <w:rFonts w:ascii="Arial" w:hAnsi="Arial" w:cs="Arial"/>
          <w:sz w:val="24"/>
          <w:szCs w:val="24"/>
        </w:rPr>
        <w:t>solicitante o por contravención de otras leyes, el</w:t>
      </w:r>
      <w:r w:rsidR="004C5E65">
        <w:rPr>
          <w:rFonts w:ascii="Arial" w:hAnsi="Arial" w:cs="Arial"/>
          <w:sz w:val="24"/>
          <w:szCs w:val="24"/>
        </w:rPr>
        <w:t xml:space="preserve"> </w:t>
      </w:r>
      <w:r w:rsidR="004C5E65" w:rsidRPr="004C5E65">
        <w:rPr>
          <w:rFonts w:ascii="Arial" w:hAnsi="Arial" w:cs="Arial"/>
          <w:sz w:val="24"/>
          <w:szCs w:val="24"/>
        </w:rPr>
        <w:t>Municipio no tendrá que resarcir los gastos</w:t>
      </w:r>
      <w:r w:rsidR="004C5E65">
        <w:rPr>
          <w:rFonts w:ascii="Arial" w:hAnsi="Arial" w:cs="Arial"/>
          <w:sz w:val="24"/>
          <w:szCs w:val="24"/>
        </w:rPr>
        <w:t xml:space="preserve"> </w:t>
      </w:r>
      <w:r w:rsidR="004C5E65" w:rsidRPr="004C5E65">
        <w:rPr>
          <w:rFonts w:ascii="Arial" w:hAnsi="Arial" w:cs="Arial"/>
          <w:sz w:val="24"/>
          <w:szCs w:val="24"/>
        </w:rPr>
        <w:t>causados.</w:t>
      </w:r>
    </w:p>
    <w:p w14:paraId="58C3BFBD" w14:textId="77777777" w:rsidR="00067A15" w:rsidRDefault="00067A15" w:rsidP="004C5E65">
      <w:pPr>
        <w:pStyle w:val="Sinespaciado"/>
        <w:ind w:firstLine="708"/>
        <w:jc w:val="both"/>
        <w:rPr>
          <w:rFonts w:ascii="Arial" w:hAnsi="Arial" w:cs="Arial"/>
          <w:sz w:val="24"/>
          <w:szCs w:val="24"/>
        </w:rPr>
      </w:pPr>
    </w:p>
    <w:p w14:paraId="3AF33DA4" w14:textId="77777777" w:rsidR="00B86B4C" w:rsidRDefault="00B86B4C" w:rsidP="004C5E65">
      <w:pPr>
        <w:pStyle w:val="Sinespaciado"/>
        <w:ind w:firstLine="708"/>
        <w:jc w:val="both"/>
        <w:rPr>
          <w:rFonts w:ascii="Arial" w:hAnsi="Arial" w:cs="Arial"/>
          <w:sz w:val="24"/>
          <w:szCs w:val="24"/>
        </w:rPr>
      </w:pPr>
    </w:p>
    <w:p w14:paraId="677406B2" w14:textId="77777777" w:rsidR="00B86B4C" w:rsidRDefault="00B86B4C" w:rsidP="004C5E65">
      <w:pPr>
        <w:pStyle w:val="Sinespaciado"/>
        <w:ind w:firstLine="708"/>
        <w:jc w:val="both"/>
        <w:rPr>
          <w:rFonts w:ascii="Arial" w:hAnsi="Arial" w:cs="Arial"/>
          <w:sz w:val="24"/>
          <w:szCs w:val="24"/>
        </w:rPr>
      </w:pPr>
    </w:p>
    <w:p w14:paraId="33D7FFAC" w14:textId="77777777" w:rsidR="00B86B4C" w:rsidRPr="004C5E65" w:rsidRDefault="00B86B4C" w:rsidP="004C5E65">
      <w:pPr>
        <w:pStyle w:val="Sinespaciado"/>
        <w:ind w:firstLine="708"/>
        <w:jc w:val="both"/>
        <w:rPr>
          <w:rFonts w:ascii="Arial" w:hAnsi="Arial" w:cs="Arial"/>
          <w:sz w:val="24"/>
          <w:szCs w:val="24"/>
        </w:rPr>
      </w:pPr>
    </w:p>
    <w:p w14:paraId="0FDCFB2B" w14:textId="77777777" w:rsidR="004C5E65" w:rsidRPr="004C5E65" w:rsidRDefault="004C5E65" w:rsidP="004C5E65">
      <w:pPr>
        <w:pStyle w:val="Sinespaciado"/>
        <w:ind w:firstLine="708"/>
        <w:jc w:val="center"/>
        <w:rPr>
          <w:rFonts w:ascii="Arial" w:hAnsi="Arial" w:cs="Arial"/>
          <w:b/>
          <w:bCs/>
          <w:sz w:val="24"/>
          <w:szCs w:val="24"/>
        </w:rPr>
      </w:pPr>
      <w:r w:rsidRPr="004C5E65">
        <w:rPr>
          <w:rFonts w:ascii="Arial" w:hAnsi="Arial" w:cs="Arial"/>
          <w:b/>
          <w:bCs/>
          <w:sz w:val="24"/>
          <w:szCs w:val="24"/>
        </w:rPr>
        <w:t>CAPÍTULO II</w:t>
      </w:r>
    </w:p>
    <w:p w14:paraId="2B9C69FA" w14:textId="77777777" w:rsidR="004C5E65" w:rsidRPr="004C5E65" w:rsidRDefault="004C5E65" w:rsidP="004C5E65">
      <w:pPr>
        <w:pStyle w:val="Sinespaciado"/>
        <w:ind w:firstLine="708"/>
        <w:jc w:val="center"/>
        <w:rPr>
          <w:rFonts w:ascii="Arial" w:hAnsi="Arial" w:cs="Arial"/>
          <w:b/>
          <w:bCs/>
          <w:sz w:val="24"/>
          <w:szCs w:val="24"/>
        </w:rPr>
      </w:pPr>
      <w:r w:rsidRPr="004C5E65">
        <w:rPr>
          <w:rFonts w:ascii="Arial" w:hAnsi="Arial" w:cs="Arial"/>
          <w:b/>
          <w:bCs/>
          <w:sz w:val="24"/>
          <w:szCs w:val="24"/>
        </w:rPr>
        <w:t>DE LOS MEDIOS O ELEMENTOS</w:t>
      </w:r>
    </w:p>
    <w:p w14:paraId="2A9A6EFE" w14:textId="77777777" w:rsidR="004C5E65" w:rsidRPr="004C5E65" w:rsidRDefault="004C5E65" w:rsidP="004C5E65">
      <w:pPr>
        <w:pStyle w:val="Sinespaciado"/>
        <w:ind w:firstLine="708"/>
        <w:jc w:val="center"/>
        <w:rPr>
          <w:rFonts w:ascii="Arial" w:hAnsi="Arial" w:cs="Arial"/>
          <w:b/>
          <w:bCs/>
          <w:sz w:val="24"/>
          <w:szCs w:val="24"/>
        </w:rPr>
      </w:pPr>
      <w:r w:rsidRPr="004C5E65">
        <w:rPr>
          <w:rFonts w:ascii="Arial" w:hAnsi="Arial" w:cs="Arial"/>
          <w:b/>
          <w:bCs/>
          <w:sz w:val="24"/>
          <w:szCs w:val="24"/>
        </w:rPr>
        <w:t>PUBLICITARIOS OCASIONALES</w:t>
      </w:r>
    </w:p>
    <w:p w14:paraId="01A0D195" w14:textId="77777777" w:rsidR="004C5E65" w:rsidRPr="004C5E65" w:rsidRDefault="004C5E65" w:rsidP="004C5E65">
      <w:pPr>
        <w:pStyle w:val="Sinespaciado"/>
        <w:ind w:firstLine="708"/>
        <w:jc w:val="right"/>
        <w:rPr>
          <w:rFonts w:ascii="Arial" w:hAnsi="Arial" w:cs="Arial"/>
          <w:b/>
          <w:bCs/>
          <w:sz w:val="24"/>
          <w:szCs w:val="24"/>
        </w:rPr>
      </w:pPr>
      <w:r w:rsidRPr="004C5E65">
        <w:rPr>
          <w:rFonts w:ascii="Arial" w:hAnsi="Arial" w:cs="Arial"/>
          <w:b/>
          <w:bCs/>
          <w:sz w:val="24"/>
          <w:szCs w:val="24"/>
        </w:rPr>
        <w:t>De las Definiciones</w:t>
      </w:r>
    </w:p>
    <w:p w14:paraId="217A8855" w14:textId="6DA73C01" w:rsidR="004C5E65" w:rsidRPr="004C5E65"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ARTÍCULO 4</w:t>
      </w:r>
      <w:r w:rsidR="00AC2635">
        <w:rPr>
          <w:rFonts w:ascii="Arial" w:hAnsi="Arial" w:cs="Arial"/>
          <w:b/>
          <w:bCs/>
          <w:sz w:val="24"/>
          <w:szCs w:val="24"/>
        </w:rPr>
        <w:t>4</w:t>
      </w:r>
      <w:r w:rsidRPr="004C5E65">
        <w:rPr>
          <w:rFonts w:ascii="Arial" w:hAnsi="Arial" w:cs="Arial"/>
          <w:b/>
          <w:bCs/>
          <w:sz w:val="24"/>
          <w:szCs w:val="24"/>
        </w:rPr>
        <w:t>:</w:t>
      </w:r>
      <w:r w:rsidRPr="004C5E65">
        <w:rPr>
          <w:rFonts w:ascii="Arial" w:hAnsi="Arial" w:cs="Arial"/>
          <w:sz w:val="24"/>
          <w:szCs w:val="24"/>
        </w:rPr>
        <w:t xml:space="preserve"> Se entiende por medios</w:t>
      </w:r>
      <w:r>
        <w:rPr>
          <w:rFonts w:ascii="Arial" w:hAnsi="Arial" w:cs="Arial"/>
          <w:sz w:val="24"/>
          <w:szCs w:val="24"/>
        </w:rPr>
        <w:t xml:space="preserve"> </w:t>
      </w:r>
      <w:r w:rsidRPr="004C5E65">
        <w:rPr>
          <w:rFonts w:ascii="Arial" w:hAnsi="Arial" w:cs="Arial"/>
          <w:sz w:val="24"/>
          <w:szCs w:val="24"/>
        </w:rPr>
        <w:t>publicitarios ocasionales, aquellos que por su</w:t>
      </w:r>
      <w:r>
        <w:rPr>
          <w:rFonts w:ascii="Arial" w:hAnsi="Arial" w:cs="Arial"/>
          <w:sz w:val="24"/>
          <w:szCs w:val="24"/>
        </w:rPr>
        <w:t xml:space="preserve"> </w:t>
      </w:r>
      <w:r w:rsidRPr="004C5E65">
        <w:rPr>
          <w:rFonts w:ascii="Arial" w:hAnsi="Arial" w:cs="Arial"/>
          <w:sz w:val="24"/>
          <w:szCs w:val="24"/>
        </w:rPr>
        <w:t>naturaleza no son permanentes o fijos.</w:t>
      </w:r>
    </w:p>
    <w:p w14:paraId="74CCF7EF" w14:textId="77777777" w:rsidR="004C5E65" w:rsidRPr="004C5E65" w:rsidRDefault="004C5E65" w:rsidP="004C5E65">
      <w:pPr>
        <w:pStyle w:val="Sinespaciado"/>
        <w:ind w:firstLine="708"/>
        <w:jc w:val="right"/>
        <w:rPr>
          <w:rFonts w:ascii="Arial" w:hAnsi="Arial" w:cs="Arial"/>
          <w:b/>
          <w:bCs/>
          <w:sz w:val="24"/>
          <w:szCs w:val="24"/>
        </w:rPr>
      </w:pPr>
      <w:r w:rsidRPr="004C5E65">
        <w:rPr>
          <w:rFonts w:ascii="Arial" w:hAnsi="Arial" w:cs="Arial"/>
          <w:b/>
          <w:bCs/>
          <w:sz w:val="24"/>
          <w:szCs w:val="24"/>
        </w:rPr>
        <w:t>De los Tipos de Medios Ocasionales</w:t>
      </w:r>
    </w:p>
    <w:p w14:paraId="1AB7BC64" w14:textId="32E01C30" w:rsidR="0054424C"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ARTÍCULO 4</w:t>
      </w:r>
      <w:r w:rsidR="00AC2635">
        <w:rPr>
          <w:rFonts w:ascii="Arial" w:hAnsi="Arial" w:cs="Arial"/>
          <w:b/>
          <w:bCs/>
          <w:sz w:val="24"/>
          <w:szCs w:val="24"/>
        </w:rPr>
        <w:t>5</w:t>
      </w:r>
      <w:r w:rsidRPr="004C5E65">
        <w:rPr>
          <w:rFonts w:ascii="Arial" w:hAnsi="Arial" w:cs="Arial"/>
          <w:b/>
          <w:bCs/>
          <w:sz w:val="24"/>
          <w:szCs w:val="24"/>
        </w:rPr>
        <w:t>:</w:t>
      </w:r>
      <w:r w:rsidRPr="004C5E65">
        <w:rPr>
          <w:rFonts w:ascii="Arial" w:hAnsi="Arial" w:cs="Arial"/>
          <w:sz w:val="24"/>
          <w:szCs w:val="24"/>
        </w:rPr>
        <w:t xml:space="preserve"> A los efectos de esta Ordenanza</w:t>
      </w:r>
      <w:r>
        <w:rPr>
          <w:rFonts w:ascii="Arial" w:hAnsi="Arial" w:cs="Arial"/>
          <w:sz w:val="24"/>
          <w:szCs w:val="24"/>
        </w:rPr>
        <w:t xml:space="preserve"> </w:t>
      </w:r>
      <w:r w:rsidRPr="004C5E65">
        <w:rPr>
          <w:rFonts w:ascii="Arial" w:hAnsi="Arial" w:cs="Arial"/>
          <w:sz w:val="24"/>
          <w:szCs w:val="24"/>
        </w:rPr>
        <w:t xml:space="preserve">los tipos de medios Ocasionales son: </w:t>
      </w:r>
    </w:p>
    <w:p w14:paraId="43B205B6" w14:textId="0AC20AFD"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1.- </w:t>
      </w:r>
      <w:r w:rsidR="004C5E65" w:rsidRPr="0054424C">
        <w:rPr>
          <w:rFonts w:ascii="Arial" w:hAnsi="Arial" w:cs="Arial"/>
          <w:b/>
          <w:bCs/>
          <w:sz w:val="24"/>
          <w:szCs w:val="24"/>
        </w:rPr>
        <w:t>Banderas:</w:t>
      </w:r>
      <w:r w:rsidR="004C5E65" w:rsidRPr="004C5E65">
        <w:rPr>
          <w:rFonts w:ascii="Arial" w:hAnsi="Arial" w:cs="Arial"/>
          <w:sz w:val="24"/>
          <w:szCs w:val="24"/>
        </w:rPr>
        <w:t xml:space="preserve"> Es</w:t>
      </w:r>
      <w:r w:rsidR="004C5E65">
        <w:rPr>
          <w:rFonts w:ascii="Arial" w:hAnsi="Arial" w:cs="Arial"/>
          <w:sz w:val="24"/>
          <w:szCs w:val="24"/>
        </w:rPr>
        <w:t xml:space="preserve"> </w:t>
      </w:r>
      <w:r w:rsidR="004C5E65" w:rsidRPr="004C5E65">
        <w:rPr>
          <w:rFonts w:ascii="Arial" w:hAnsi="Arial" w:cs="Arial"/>
          <w:sz w:val="24"/>
          <w:szCs w:val="24"/>
        </w:rPr>
        <w:t>una pieza de tela, normalmente rectangular, aunque</w:t>
      </w:r>
      <w:r w:rsidR="004C5E65">
        <w:rPr>
          <w:rFonts w:ascii="Arial" w:hAnsi="Arial" w:cs="Arial"/>
          <w:sz w:val="24"/>
          <w:szCs w:val="24"/>
        </w:rPr>
        <w:t xml:space="preserve"> </w:t>
      </w:r>
      <w:r w:rsidR="004C5E65" w:rsidRPr="004C5E65">
        <w:rPr>
          <w:rFonts w:ascii="Arial" w:hAnsi="Arial" w:cs="Arial"/>
          <w:sz w:val="24"/>
          <w:szCs w:val="24"/>
        </w:rPr>
        <w:t>puede adoptar formas muy variadas, que se sujeta</w:t>
      </w:r>
      <w:r w:rsidR="004C5E65">
        <w:rPr>
          <w:rFonts w:ascii="Arial" w:hAnsi="Arial" w:cs="Arial"/>
          <w:sz w:val="24"/>
          <w:szCs w:val="24"/>
        </w:rPr>
        <w:t xml:space="preserve"> </w:t>
      </w:r>
      <w:r w:rsidR="004C5E65" w:rsidRPr="004C5E65">
        <w:rPr>
          <w:rFonts w:ascii="Arial" w:hAnsi="Arial" w:cs="Arial"/>
          <w:sz w:val="24"/>
          <w:szCs w:val="24"/>
        </w:rPr>
        <w:t>por uno de sus lados a una asta, que se emplea</w:t>
      </w:r>
      <w:r w:rsidR="004C5E65">
        <w:rPr>
          <w:rFonts w:ascii="Arial" w:hAnsi="Arial" w:cs="Arial"/>
          <w:sz w:val="24"/>
          <w:szCs w:val="24"/>
        </w:rPr>
        <w:t xml:space="preserve"> </w:t>
      </w:r>
      <w:r w:rsidR="004C5E65" w:rsidRPr="004C5E65">
        <w:rPr>
          <w:rFonts w:ascii="Arial" w:hAnsi="Arial" w:cs="Arial"/>
          <w:sz w:val="24"/>
          <w:szCs w:val="24"/>
        </w:rPr>
        <w:t>como insignia o para publicitar una marca,</w:t>
      </w:r>
      <w:r w:rsidR="004C5E65">
        <w:rPr>
          <w:rFonts w:ascii="Arial" w:hAnsi="Arial" w:cs="Arial"/>
          <w:sz w:val="24"/>
          <w:szCs w:val="24"/>
        </w:rPr>
        <w:t xml:space="preserve"> </w:t>
      </w:r>
      <w:r w:rsidR="004C5E65" w:rsidRPr="004C5E65">
        <w:rPr>
          <w:rFonts w:ascii="Arial" w:hAnsi="Arial" w:cs="Arial"/>
          <w:sz w:val="24"/>
          <w:szCs w:val="24"/>
        </w:rPr>
        <w:t>producto entre otras.</w:t>
      </w:r>
    </w:p>
    <w:p w14:paraId="0D69E7D1" w14:textId="2FC554A5"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2.- </w:t>
      </w:r>
      <w:r w:rsidR="004C5E65" w:rsidRPr="004C5E65">
        <w:rPr>
          <w:rFonts w:ascii="Arial" w:hAnsi="Arial" w:cs="Arial"/>
          <w:b/>
          <w:bCs/>
          <w:sz w:val="24"/>
          <w:szCs w:val="24"/>
        </w:rPr>
        <w:t>Banderines y/o banderolas:</w:t>
      </w:r>
      <w:r w:rsidR="004C5E65" w:rsidRPr="004C5E65">
        <w:rPr>
          <w:rFonts w:ascii="Arial" w:hAnsi="Arial" w:cs="Arial"/>
          <w:sz w:val="24"/>
          <w:szCs w:val="24"/>
        </w:rPr>
        <w:t xml:space="preserve"> es un tipo de bandera</w:t>
      </w:r>
      <w:r w:rsidR="004C5E65">
        <w:rPr>
          <w:rFonts w:ascii="Arial" w:hAnsi="Arial" w:cs="Arial"/>
          <w:sz w:val="24"/>
          <w:szCs w:val="24"/>
        </w:rPr>
        <w:t xml:space="preserve"> </w:t>
      </w:r>
      <w:r w:rsidR="004C5E65" w:rsidRPr="004C5E65">
        <w:rPr>
          <w:rFonts w:ascii="Arial" w:hAnsi="Arial" w:cs="Arial"/>
          <w:sz w:val="24"/>
          <w:szCs w:val="24"/>
        </w:rPr>
        <w:t>que se utiliza como decoración cuando se desea</w:t>
      </w:r>
      <w:r w:rsidR="004C5E65">
        <w:rPr>
          <w:rFonts w:ascii="Arial" w:hAnsi="Arial" w:cs="Arial"/>
          <w:sz w:val="24"/>
          <w:szCs w:val="24"/>
        </w:rPr>
        <w:t xml:space="preserve"> </w:t>
      </w:r>
      <w:r w:rsidR="004C5E65" w:rsidRPr="004C5E65">
        <w:rPr>
          <w:rFonts w:ascii="Arial" w:hAnsi="Arial" w:cs="Arial"/>
          <w:sz w:val="24"/>
          <w:szCs w:val="24"/>
        </w:rPr>
        <w:t>destacar un hecho o acontecimiento, producto o</w:t>
      </w:r>
      <w:r w:rsidR="004C5E65">
        <w:rPr>
          <w:rFonts w:ascii="Arial" w:hAnsi="Arial" w:cs="Arial"/>
          <w:sz w:val="24"/>
          <w:szCs w:val="24"/>
        </w:rPr>
        <w:t xml:space="preserve"> </w:t>
      </w:r>
      <w:r w:rsidR="004C5E65" w:rsidRPr="004C5E65">
        <w:rPr>
          <w:rFonts w:ascii="Arial" w:hAnsi="Arial" w:cs="Arial"/>
          <w:sz w:val="24"/>
          <w:szCs w:val="24"/>
        </w:rPr>
        <w:t>empresa.</w:t>
      </w:r>
    </w:p>
    <w:p w14:paraId="536109CC" w14:textId="403F7762" w:rsid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3.- </w:t>
      </w:r>
      <w:r w:rsidR="004C5E65" w:rsidRPr="004C5E65">
        <w:rPr>
          <w:rFonts w:ascii="Arial" w:hAnsi="Arial" w:cs="Arial"/>
          <w:b/>
          <w:bCs/>
          <w:sz w:val="24"/>
          <w:szCs w:val="24"/>
        </w:rPr>
        <w:t>Pendones:</w:t>
      </w:r>
      <w:r w:rsidR="004C5E65" w:rsidRPr="004C5E65">
        <w:rPr>
          <w:rFonts w:ascii="Arial" w:hAnsi="Arial" w:cs="Arial"/>
          <w:sz w:val="24"/>
          <w:szCs w:val="24"/>
        </w:rPr>
        <w:t xml:space="preserve"> Son medios publicitarios elaborados en</w:t>
      </w:r>
      <w:r w:rsidR="004C5E65">
        <w:rPr>
          <w:rFonts w:ascii="Arial" w:hAnsi="Arial" w:cs="Arial"/>
          <w:sz w:val="24"/>
          <w:szCs w:val="24"/>
        </w:rPr>
        <w:t xml:space="preserve"> </w:t>
      </w:r>
      <w:r w:rsidR="004C5E65" w:rsidRPr="004C5E65">
        <w:rPr>
          <w:rFonts w:ascii="Arial" w:hAnsi="Arial" w:cs="Arial"/>
          <w:sz w:val="24"/>
          <w:szCs w:val="24"/>
        </w:rPr>
        <w:t>franjas de tela</w:t>
      </w:r>
      <w:r>
        <w:rPr>
          <w:rFonts w:ascii="Arial" w:hAnsi="Arial" w:cs="Arial"/>
          <w:sz w:val="24"/>
          <w:szCs w:val="24"/>
        </w:rPr>
        <w:t>,</w:t>
      </w:r>
      <w:r w:rsidR="004C5E65" w:rsidRPr="004C5E65">
        <w:rPr>
          <w:rFonts w:ascii="Arial" w:hAnsi="Arial" w:cs="Arial"/>
          <w:sz w:val="24"/>
          <w:szCs w:val="24"/>
        </w:rPr>
        <w:t xml:space="preserve"> lonas</w:t>
      </w:r>
      <w:r>
        <w:rPr>
          <w:rFonts w:ascii="Arial" w:hAnsi="Arial" w:cs="Arial"/>
          <w:sz w:val="24"/>
          <w:szCs w:val="24"/>
        </w:rPr>
        <w:t>, material sintético o similar,</w:t>
      </w:r>
      <w:r w:rsidR="004C5E65" w:rsidRPr="004C5E65">
        <w:rPr>
          <w:rFonts w:ascii="Arial" w:hAnsi="Arial" w:cs="Arial"/>
          <w:sz w:val="24"/>
          <w:szCs w:val="24"/>
        </w:rPr>
        <w:t xml:space="preserve"> que se exponen en diversos</w:t>
      </w:r>
      <w:r w:rsidR="004C5E65">
        <w:rPr>
          <w:rFonts w:ascii="Arial" w:hAnsi="Arial" w:cs="Arial"/>
          <w:sz w:val="24"/>
          <w:szCs w:val="24"/>
        </w:rPr>
        <w:t xml:space="preserve"> </w:t>
      </w:r>
      <w:r w:rsidR="004C5E65" w:rsidRPr="004C5E65">
        <w:rPr>
          <w:rFonts w:ascii="Arial" w:hAnsi="Arial" w:cs="Arial"/>
          <w:sz w:val="24"/>
          <w:szCs w:val="24"/>
        </w:rPr>
        <w:t>lugares en forma vertical, como: vías, postes,</w:t>
      </w:r>
      <w:r w:rsidR="004C5E65">
        <w:rPr>
          <w:rFonts w:ascii="Arial" w:hAnsi="Arial" w:cs="Arial"/>
          <w:sz w:val="24"/>
          <w:szCs w:val="24"/>
        </w:rPr>
        <w:t xml:space="preserve"> </w:t>
      </w:r>
      <w:r w:rsidR="004C5E65" w:rsidRPr="004C5E65">
        <w:rPr>
          <w:rFonts w:ascii="Arial" w:hAnsi="Arial" w:cs="Arial"/>
          <w:sz w:val="24"/>
          <w:szCs w:val="24"/>
        </w:rPr>
        <w:t>columnas, muros, entre otros</w:t>
      </w:r>
      <w:r w:rsidR="004C5E65">
        <w:rPr>
          <w:rFonts w:ascii="Arial" w:hAnsi="Arial" w:cs="Arial"/>
          <w:sz w:val="24"/>
          <w:szCs w:val="24"/>
        </w:rPr>
        <w:t>.</w:t>
      </w:r>
    </w:p>
    <w:p w14:paraId="7AEE3560" w14:textId="2AAD45FF"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4.- </w:t>
      </w:r>
      <w:r w:rsidR="004C5E65" w:rsidRPr="004C5E65">
        <w:rPr>
          <w:rFonts w:ascii="Arial" w:hAnsi="Arial" w:cs="Arial"/>
          <w:b/>
          <w:bCs/>
          <w:sz w:val="24"/>
          <w:szCs w:val="24"/>
        </w:rPr>
        <w:t>Volantes:</w:t>
      </w:r>
      <w:r w:rsidR="004C5E65">
        <w:rPr>
          <w:rFonts w:ascii="Arial" w:hAnsi="Arial" w:cs="Arial"/>
          <w:b/>
          <w:bCs/>
          <w:sz w:val="24"/>
          <w:szCs w:val="24"/>
        </w:rPr>
        <w:t xml:space="preserve"> </w:t>
      </w:r>
      <w:r w:rsidR="004C5E65" w:rsidRPr="004C5E65">
        <w:rPr>
          <w:rFonts w:ascii="Arial" w:hAnsi="Arial" w:cs="Arial"/>
          <w:sz w:val="24"/>
          <w:szCs w:val="24"/>
        </w:rPr>
        <w:t>Es un papel impreso, generalmente del tamaño de</w:t>
      </w:r>
      <w:r w:rsidR="004C5E65">
        <w:rPr>
          <w:rFonts w:ascii="Arial" w:hAnsi="Arial" w:cs="Arial"/>
          <w:sz w:val="24"/>
          <w:szCs w:val="24"/>
        </w:rPr>
        <w:t xml:space="preserve"> </w:t>
      </w:r>
      <w:r w:rsidR="004C5E65" w:rsidRPr="004C5E65">
        <w:rPr>
          <w:rFonts w:ascii="Arial" w:hAnsi="Arial" w:cs="Arial"/>
          <w:sz w:val="24"/>
          <w:szCs w:val="24"/>
        </w:rPr>
        <w:t>media cuartilla, que se distribuye directamente de</w:t>
      </w:r>
      <w:r w:rsidR="004C5E65">
        <w:rPr>
          <w:rFonts w:ascii="Arial" w:hAnsi="Arial" w:cs="Arial"/>
          <w:sz w:val="24"/>
          <w:szCs w:val="24"/>
        </w:rPr>
        <w:t xml:space="preserve"> </w:t>
      </w:r>
      <w:r w:rsidR="004C5E65" w:rsidRPr="004C5E65">
        <w:rPr>
          <w:rFonts w:ascii="Arial" w:hAnsi="Arial" w:cs="Arial"/>
          <w:sz w:val="24"/>
          <w:szCs w:val="24"/>
        </w:rPr>
        <w:t>mano en mano a las personas en las calles, y en el</w:t>
      </w:r>
      <w:r w:rsidR="004C5E65">
        <w:rPr>
          <w:rFonts w:ascii="Arial" w:hAnsi="Arial" w:cs="Arial"/>
          <w:sz w:val="24"/>
          <w:szCs w:val="24"/>
        </w:rPr>
        <w:t xml:space="preserve"> </w:t>
      </w:r>
      <w:r w:rsidR="004C5E65" w:rsidRPr="004C5E65">
        <w:rPr>
          <w:rFonts w:ascii="Arial" w:hAnsi="Arial" w:cs="Arial"/>
          <w:sz w:val="24"/>
          <w:szCs w:val="24"/>
        </w:rPr>
        <w:t xml:space="preserve">cual se anuncia, </w:t>
      </w:r>
      <w:r>
        <w:rPr>
          <w:rFonts w:ascii="Arial" w:hAnsi="Arial" w:cs="Arial"/>
          <w:sz w:val="24"/>
          <w:szCs w:val="24"/>
        </w:rPr>
        <w:t>solicita</w:t>
      </w:r>
      <w:r w:rsidR="004C5E65" w:rsidRPr="004C5E65">
        <w:rPr>
          <w:rFonts w:ascii="Arial" w:hAnsi="Arial" w:cs="Arial"/>
          <w:sz w:val="24"/>
          <w:szCs w:val="24"/>
        </w:rPr>
        <w:t>, cuestiona o hace constar</w:t>
      </w:r>
      <w:r w:rsidR="004C5E65">
        <w:rPr>
          <w:rFonts w:ascii="Arial" w:hAnsi="Arial" w:cs="Arial"/>
          <w:sz w:val="24"/>
          <w:szCs w:val="24"/>
        </w:rPr>
        <w:t xml:space="preserve"> </w:t>
      </w:r>
      <w:r w:rsidR="004C5E65" w:rsidRPr="004C5E65">
        <w:rPr>
          <w:rFonts w:ascii="Arial" w:hAnsi="Arial" w:cs="Arial"/>
          <w:sz w:val="24"/>
          <w:szCs w:val="24"/>
        </w:rPr>
        <w:t>algo.</w:t>
      </w:r>
    </w:p>
    <w:p w14:paraId="3E12B55B" w14:textId="36AB7DBE"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5.- </w:t>
      </w:r>
      <w:r w:rsidR="004C5E65" w:rsidRPr="004C5E65">
        <w:rPr>
          <w:rFonts w:ascii="Arial" w:hAnsi="Arial" w:cs="Arial"/>
          <w:b/>
          <w:bCs/>
          <w:sz w:val="24"/>
          <w:szCs w:val="24"/>
        </w:rPr>
        <w:t>Pancartas:</w:t>
      </w:r>
      <w:r w:rsidR="004C5E65" w:rsidRPr="004C5E65">
        <w:rPr>
          <w:rFonts w:ascii="Arial" w:hAnsi="Arial" w:cs="Arial"/>
          <w:sz w:val="24"/>
          <w:szCs w:val="24"/>
        </w:rPr>
        <w:t xml:space="preserve"> Es un trozo de tela, plástico u otro</w:t>
      </w:r>
      <w:r w:rsidR="004C5E65">
        <w:rPr>
          <w:rFonts w:ascii="Arial" w:hAnsi="Arial" w:cs="Arial"/>
          <w:sz w:val="24"/>
          <w:szCs w:val="24"/>
        </w:rPr>
        <w:t xml:space="preserve"> </w:t>
      </w:r>
      <w:r w:rsidR="004C5E65" w:rsidRPr="004C5E65">
        <w:rPr>
          <w:rFonts w:ascii="Arial" w:hAnsi="Arial" w:cs="Arial"/>
          <w:sz w:val="24"/>
          <w:szCs w:val="24"/>
        </w:rPr>
        <w:t>material, normalmente de un tamaño suficiente</w:t>
      </w:r>
      <w:r w:rsidR="004C5E65">
        <w:rPr>
          <w:rFonts w:ascii="Arial" w:hAnsi="Arial" w:cs="Arial"/>
          <w:sz w:val="24"/>
          <w:szCs w:val="24"/>
        </w:rPr>
        <w:t xml:space="preserve"> </w:t>
      </w:r>
      <w:r w:rsidR="004C5E65" w:rsidRPr="004C5E65">
        <w:rPr>
          <w:rFonts w:ascii="Arial" w:hAnsi="Arial" w:cs="Arial"/>
          <w:sz w:val="24"/>
          <w:szCs w:val="24"/>
        </w:rPr>
        <w:t>para que se visualice a</w:t>
      </w:r>
      <w:r>
        <w:rPr>
          <w:rFonts w:ascii="Arial" w:hAnsi="Arial" w:cs="Arial"/>
          <w:sz w:val="24"/>
          <w:szCs w:val="24"/>
        </w:rPr>
        <w:t xml:space="preserve"> </w:t>
      </w:r>
      <w:r w:rsidR="004C5E65" w:rsidRPr="004C5E65">
        <w:rPr>
          <w:rFonts w:ascii="Arial" w:hAnsi="Arial" w:cs="Arial"/>
          <w:sz w:val="24"/>
          <w:szCs w:val="24"/>
        </w:rPr>
        <w:t>distancia</w:t>
      </w:r>
      <w:r>
        <w:rPr>
          <w:rFonts w:ascii="Arial" w:hAnsi="Arial" w:cs="Arial"/>
          <w:sz w:val="24"/>
          <w:szCs w:val="24"/>
        </w:rPr>
        <w:t xml:space="preserve"> moderada</w:t>
      </w:r>
      <w:r w:rsidR="004C5E65" w:rsidRPr="004C5E65">
        <w:rPr>
          <w:rFonts w:ascii="Arial" w:hAnsi="Arial" w:cs="Arial"/>
          <w:sz w:val="24"/>
          <w:szCs w:val="24"/>
        </w:rPr>
        <w:t xml:space="preserve"> la</w:t>
      </w:r>
      <w:r w:rsidR="004C5E65">
        <w:rPr>
          <w:rFonts w:ascii="Arial" w:hAnsi="Arial" w:cs="Arial"/>
          <w:sz w:val="24"/>
          <w:szCs w:val="24"/>
        </w:rPr>
        <w:t xml:space="preserve"> </w:t>
      </w:r>
      <w:r w:rsidR="004C5E65" w:rsidRPr="004C5E65">
        <w:rPr>
          <w:rFonts w:ascii="Arial" w:hAnsi="Arial" w:cs="Arial"/>
          <w:sz w:val="24"/>
          <w:szCs w:val="24"/>
        </w:rPr>
        <w:t>información o publicidad exhibida y se instala en</w:t>
      </w:r>
      <w:r w:rsidR="004C5E65">
        <w:rPr>
          <w:rFonts w:ascii="Arial" w:hAnsi="Arial" w:cs="Arial"/>
          <w:sz w:val="24"/>
          <w:szCs w:val="24"/>
        </w:rPr>
        <w:t xml:space="preserve"> </w:t>
      </w:r>
      <w:r w:rsidR="004C5E65" w:rsidRPr="004C5E65">
        <w:rPr>
          <w:rFonts w:ascii="Arial" w:hAnsi="Arial" w:cs="Arial"/>
          <w:sz w:val="24"/>
          <w:szCs w:val="24"/>
        </w:rPr>
        <w:t>forma horizontal.</w:t>
      </w:r>
    </w:p>
    <w:p w14:paraId="50FF5809" w14:textId="763008A4"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6.- </w:t>
      </w:r>
      <w:r w:rsidR="004C5E65" w:rsidRPr="004C5E65">
        <w:rPr>
          <w:rFonts w:ascii="Arial" w:hAnsi="Arial" w:cs="Arial"/>
          <w:b/>
          <w:bCs/>
          <w:sz w:val="24"/>
          <w:szCs w:val="24"/>
        </w:rPr>
        <w:t>Gigantografías:</w:t>
      </w:r>
      <w:r w:rsidR="004C5E65" w:rsidRPr="004C5E65">
        <w:rPr>
          <w:rFonts w:ascii="Arial" w:hAnsi="Arial" w:cs="Arial"/>
          <w:sz w:val="24"/>
          <w:szCs w:val="24"/>
        </w:rPr>
        <w:t xml:space="preserve"> </w:t>
      </w:r>
      <w:r>
        <w:rPr>
          <w:rFonts w:ascii="Arial" w:hAnsi="Arial" w:cs="Arial"/>
          <w:sz w:val="24"/>
          <w:szCs w:val="24"/>
        </w:rPr>
        <w:t>A</w:t>
      </w:r>
      <w:r w:rsidR="004C5E65" w:rsidRPr="004C5E65">
        <w:rPr>
          <w:rFonts w:ascii="Arial" w:hAnsi="Arial" w:cs="Arial"/>
          <w:sz w:val="24"/>
          <w:szCs w:val="24"/>
        </w:rPr>
        <w:t>quellas impresiones o</w:t>
      </w:r>
      <w:r w:rsidR="004C5E65">
        <w:rPr>
          <w:rFonts w:ascii="Arial" w:hAnsi="Arial" w:cs="Arial"/>
          <w:sz w:val="24"/>
          <w:szCs w:val="24"/>
        </w:rPr>
        <w:t xml:space="preserve"> </w:t>
      </w:r>
      <w:r w:rsidR="004C5E65" w:rsidRPr="004C5E65">
        <w:rPr>
          <w:rFonts w:ascii="Arial" w:hAnsi="Arial" w:cs="Arial"/>
          <w:sz w:val="24"/>
          <w:szCs w:val="24"/>
        </w:rPr>
        <w:t>trabajos artísticos que se caracterizan por tener un</w:t>
      </w:r>
      <w:r w:rsidR="004C5E65">
        <w:rPr>
          <w:rFonts w:ascii="Arial" w:hAnsi="Arial" w:cs="Arial"/>
          <w:sz w:val="24"/>
          <w:szCs w:val="24"/>
        </w:rPr>
        <w:t xml:space="preserve"> </w:t>
      </w:r>
      <w:r w:rsidR="004C5E65" w:rsidRPr="004C5E65">
        <w:rPr>
          <w:rFonts w:ascii="Arial" w:hAnsi="Arial" w:cs="Arial"/>
          <w:sz w:val="24"/>
          <w:szCs w:val="24"/>
        </w:rPr>
        <w:t>tamaño importante y que son normalmente</w:t>
      </w:r>
      <w:r w:rsidR="004C5E65">
        <w:rPr>
          <w:rFonts w:ascii="Arial" w:hAnsi="Arial" w:cs="Arial"/>
          <w:sz w:val="24"/>
          <w:szCs w:val="24"/>
        </w:rPr>
        <w:t xml:space="preserve"> </w:t>
      </w:r>
      <w:r>
        <w:rPr>
          <w:rFonts w:ascii="Arial" w:hAnsi="Arial" w:cs="Arial"/>
          <w:sz w:val="24"/>
          <w:szCs w:val="24"/>
        </w:rPr>
        <w:t>u</w:t>
      </w:r>
      <w:r w:rsidR="004C5E65" w:rsidRPr="004C5E65">
        <w:rPr>
          <w:rFonts w:ascii="Arial" w:hAnsi="Arial" w:cs="Arial"/>
          <w:sz w:val="24"/>
          <w:szCs w:val="24"/>
        </w:rPr>
        <w:t>tilizadas como avisos, con fines publicitarios</w:t>
      </w:r>
      <w:r>
        <w:rPr>
          <w:rFonts w:ascii="Arial" w:hAnsi="Arial" w:cs="Arial"/>
          <w:sz w:val="24"/>
          <w:szCs w:val="24"/>
        </w:rPr>
        <w:t>,</w:t>
      </w:r>
      <w:r w:rsidR="004C5E65">
        <w:rPr>
          <w:rFonts w:ascii="Arial" w:hAnsi="Arial" w:cs="Arial"/>
          <w:sz w:val="24"/>
          <w:szCs w:val="24"/>
        </w:rPr>
        <w:t xml:space="preserve"> </w:t>
      </w:r>
      <w:r w:rsidR="004C5E65" w:rsidRPr="004C5E65">
        <w:rPr>
          <w:rFonts w:ascii="Arial" w:hAnsi="Arial" w:cs="Arial"/>
          <w:sz w:val="24"/>
          <w:szCs w:val="24"/>
        </w:rPr>
        <w:t>como carteles con información relevante.</w:t>
      </w:r>
    </w:p>
    <w:p w14:paraId="0B4311CB" w14:textId="504F24F7" w:rsidR="004C5E65" w:rsidRPr="004C5E65" w:rsidRDefault="00A16B4E" w:rsidP="004C5E65">
      <w:pPr>
        <w:pStyle w:val="Sinespaciado"/>
        <w:ind w:firstLine="708"/>
        <w:jc w:val="both"/>
        <w:rPr>
          <w:rFonts w:ascii="Arial" w:hAnsi="Arial" w:cs="Arial"/>
          <w:sz w:val="24"/>
          <w:szCs w:val="24"/>
        </w:rPr>
      </w:pPr>
      <w:r>
        <w:rPr>
          <w:rFonts w:ascii="Arial" w:hAnsi="Arial" w:cs="Arial"/>
          <w:b/>
          <w:bCs/>
          <w:sz w:val="24"/>
          <w:szCs w:val="24"/>
        </w:rPr>
        <w:t xml:space="preserve">7.- </w:t>
      </w:r>
      <w:r w:rsidR="004C5E65" w:rsidRPr="004C5E65">
        <w:rPr>
          <w:rFonts w:ascii="Arial" w:hAnsi="Arial" w:cs="Arial"/>
          <w:b/>
          <w:bCs/>
          <w:sz w:val="24"/>
          <w:szCs w:val="24"/>
        </w:rPr>
        <w:t>Material POP:</w:t>
      </w:r>
      <w:r w:rsidR="004C5E65" w:rsidRPr="004C5E65">
        <w:rPr>
          <w:rFonts w:ascii="Arial" w:hAnsi="Arial" w:cs="Arial"/>
          <w:sz w:val="24"/>
          <w:szCs w:val="24"/>
        </w:rPr>
        <w:t xml:space="preserve"> comprende todos aquellos bienes</w:t>
      </w:r>
      <w:r w:rsidR="004C5E65">
        <w:rPr>
          <w:rFonts w:ascii="Arial" w:hAnsi="Arial" w:cs="Arial"/>
          <w:sz w:val="24"/>
          <w:szCs w:val="24"/>
        </w:rPr>
        <w:t xml:space="preserve"> </w:t>
      </w:r>
      <w:r w:rsidR="004C5E65" w:rsidRPr="004C5E65">
        <w:rPr>
          <w:rFonts w:ascii="Arial" w:hAnsi="Arial" w:cs="Arial"/>
          <w:sz w:val="24"/>
          <w:szCs w:val="24"/>
        </w:rPr>
        <w:t>muebles alusivos o vinculados a una marca,</w:t>
      </w:r>
      <w:r w:rsidR="004C5E65">
        <w:rPr>
          <w:rFonts w:ascii="Arial" w:hAnsi="Arial" w:cs="Arial"/>
          <w:sz w:val="24"/>
          <w:szCs w:val="24"/>
        </w:rPr>
        <w:t xml:space="preserve"> </w:t>
      </w:r>
      <w:r w:rsidR="004C5E65" w:rsidRPr="004C5E65">
        <w:rPr>
          <w:rFonts w:ascii="Arial" w:hAnsi="Arial" w:cs="Arial"/>
          <w:sz w:val="24"/>
          <w:szCs w:val="24"/>
        </w:rPr>
        <w:t>producto, persona o actividad específica</w:t>
      </w:r>
      <w:r>
        <w:rPr>
          <w:rFonts w:ascii="Arial" w:hAnsi="Arial" w:cs="Arial"/>
          <w:sz w:val="24"/>
          <w:szCs w:val="24"/>
        </w:rPr>
        <w:t>,</w:t>
      </w:r>
      <w:r w:rsidR="004C5E65" w:rsidRPr="004C5E65">
        <w:rPr>
          <w:rFonts w:ascii="Arial" w:hAnsi="Arial" w:cs="Arial"/>
          <w:sz w:val="24"/>
          <w:szCs w:val="24"/>
        </w:rPr>
        <w:t xml:space="preserve"> tales</w:t>
      </w:r>
      <w:r w:rsidR="004C5E65">
        <w:rPr>
          <w:rFonts w:ascii="Arial" w:hAnsi="Arial" w:cs="Arial"/>
          <w:sz w:val="24"/>
          <w:szCs w:val="24"/>
        </w:rPr>
        <w:t xml:space="preserve"> </w:t>
      </w:r>
      <w:r w:rsidR="004C5E65" w:rsidRPr="004C5E65">
        <w:rPr>
          <w:rFonts w:ascii="Arial" w:hAnsi="Arial" w:cs="Arial"/>
          <w:sz w:val="24"/>
          <w:szCs w:val="24"/>
        </w:rPr>
        <w:t>como</w:t>
      </w:r>
      <w:r>
        <w:rPr>
          <w:rFonts w:ascii="Arial" w:hAnsi="Arial" w:cs="Arial"/>
          <w:sz w:val="24"/>
          <w:szCs w:val="24"/>
        </w:rPr>
        <w:t>:</w:t>
      </w:r>
      <w:r w:rsidR="004C5E65" w:rsidRPr="004C5E65">
        <w:rPr>
          <w:rFonts w:ascii="Arial" w:hAnsi="Arial" w:cs="Arial"/>
          <w:sz w:val="24"/>
          <w:szCs w:val="24"/>
        </w:rPr>
        <w:t xml:space="preserve"> camisas, franelas, pañuelos, llaveros,</w:t>
      </w:r>
      <w:r w:rsidR="004C5E65">
        <w:rPr>
          <w:rFonts w:ascii="Arial" w:hAnsi="Arial" w:cs="Arial"/>
          <w:sz w:val="24"/>
          <w:szCs w:val="24"/>
        </w:rPr>
        <w:t xml:space="preserve"> </w:t>
      </w:r>
      <w:r w:rsidR="004C5E65" w:rsidRPr="004C5E65">
        <w:rPr>
          <w:rFonts w:ascii="Arial" w:hAnsi="Arial" w:cs="Arial"/>
          <w:sz w:val="24"/>
          <w:szCs w:val="24"/>
        </w:rPr>
        <w:t xml:space="preserve">bolígrafos, lápices, </w:t>
      </w:r>
      <w:r w:rsidR="00B86B4C" w:rsidRPr="004C5E65">
        <w:rPr>
          <w:rFonts w:ascii="Arial" w:hAnsi="Arial" w:cs="Arial"/>
          <w:sz w:val="24"/>
          <w:szCs w:val="24"/>
        </w:rPr>
        <w:t>portavasos, encendedores</w:t>
      </w:r>
      <w:r w:rsidR="004C5E65" w:rsidRPr="004C5E65">
        <w:rPr>
          <w:rFonts w:ascii="Arial" w:hAnsi="Arial" w:cs="Arial"/>
          <w:sz w:val="24"/>
          <w:szCs w:val="24"/>
        </w:rPr>
        <w:t>, vasos, removedores,</w:t>
      </w:r>
      <w:r w:rsidR="004C5E65">
        <w:rPr>
          <w:rFonts w:ascii="Arial" w:hAnsi="Arial" w:cs="Arial"/>
          <w:sz w:val="24"/>
          <w:szCs w:val="24"/>
        </w:rPr>
        <w:t xml:space="preserve"> </w:t>
      </w:r>
      <w:r w:rsidR="004C5E65" w:rsidRPr="004C5E65">
        <w:rPr>
          <w:rFonts w:ascii="Arial" w:hAnsi="Arial" w:cs="Arial"/>
          <w:sz w:val="24"/>
          <w:szCs w:val="24"/>
        </w:rPr>
        <w:t>gorras, chapas, bolsas, destapadores, marca libros y</w:t>
      </w:r>
      <w:r w:rsidR="004C5E65">
        <w:rPr>
          <w:rFonts w:ascii="Arial" w:hAnsi="Arial" w:cs="Arial"/>
          <w:sz w:val="24"/>
          <w:szCs w:val="24"/>
        </w:rPr>
        <w:t xml:space="preserve"> </w:t>
      </w:r>
      <w:r w:rsidR="004C5E65" w:rsidRPr="004C5E65">
        <w:rPr>
          <w:rFonts w:ascii="Arial" w:hAnsi="Arial" w:cs="Arial"/>
          <w:sz w:val="24"/>
          <w:szCs w:val="24"/>
        </w:rPr>
        <w:t>otros de naturaleza similar, exhibidos u ofrecidos a</w:t>
      </w:r>
      <w:r w:rsidR="004C5E65">
        <w:rPr>
          <w:rFonts w:ascii="Arial" w:hAnsi="Arial" w:cs="Arial"/>
          <w:sz w:val="24"/>
          <w:szCs w:val="24"/>
        </w:rPr>
        <w:t xml:space="preserve"> </w:t>
      </w:r>
      <w:r w:rsidR="004C5E65" w:rsidRPr="004C5E65">
        <w:rPr>
          <w:rFonts w:ascii="Arial" w:hAnsi="Arial" w:cs="Arial"/>
          <w:sz w:val="24"/>
          <w:szCs w:val="24"/>
        </w:rPr>
        <w:t>consumidores, usuarios y compradores con fines</w:t>
      </w:r>
      <w:r w:rsidR="004C5E65">
        <w:rPr>
          <w:rFonts w:ascii="Arial" w:hAnsi="Arial" w:cs="Arial"/>
          <w:sz w:val="24"/>
          <w:szCs w:val="24"/>
        </w:rPr>
        <w:t xml:space="preserve"> </w:t>
      </w:r>
      <w:r w:rsidR="004C5E65" w:rsidRPr="004C5E65">
        <w:rPr>
          <w:rFonts w:ascii="Arial" w:hAnsi="Arial" w:cs="Arial"/>
          <w:sz w:val="24"/>
          <w:szCs w:val="24"/>
        </w:rPr>
        <w:t>publicitarios.</w:t>
      </w:r>
    </w:p>
    <w:p w14:paraId="7EB8D356" w14:textId="300535E3" w:rsidR="004C5E65" w:rsidRPr="004C5E65"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PARÁGRAFO PRIMERO:</w:t>
      </w:r>
      <w:r w:rsidRPr="004C5E65">
        <w:rPr>
          <w:rFonts w:ascii="Arial" w:hAnsi="Arial" w:cs="Arial"/>
          <w:sz w:val="24"/>
          <w:szCs w:val="24"/>
        </w:rPr>
        <w:t xml:space="preserve"> Para la aplicación de</w:t>
      </w:r>
      <w:r>
        <w:rPr>
          <w:rFonts w:ascii="Arial" w:hAnsi="Arial" w:cs="Arial"/>
          <w:sz w:val="24"/>
          <w:szCs w:val="24"/>
        </w:rPr>
        <w:t xml:space="preserve"> </w:t>
      </w:r>
      <w:r w:rsidRPr="004C5E65">
        <w:rPr>
          <w:rFonts w:ascii="Arial" w:hAnsi="Arial" w:cs="Arial"/>
          <w:sz w:val="24"/>
          <w:szCs w:val="24"/>
        </w:rPr>
        <w:t>este artículo se consideran responsables tanto la</w:t>
      </w:r>
      <w:r>
        <w:rPr>
          <w:rFonts w:ascii="Arial" w:hAnsi="Arial" w:cs="Arial"/>
          <w:sz w:val="24"/>
          <w:szCs w:val="24"/>
        </w:rPr>
        <w:t xml:space="preserve"> </w:t>
      </w:r>
      <w:r w:rsidRPr="004C5E65">
        <w:rPr>
          <w:rFonts w:ascii="Arial" w:hAnsi="Arial" w:cs="Arial"/>
          <w:sz w:val="24"/>
          <w:szCs w:val="24"/>
        </w:rPr>
        <w:t>persona que realice publicidad en nombre propio o</w:t>
      </w:r>
      <w:r>
        <w:rPr>
          <w:rFonts w:ascii="Arial" w:hAnsi="Arial" w:cs="Arial"/>
          <w:sz w:val="24"/>
          <w:szCs w:val="24"/>
        </w:rPr>
        <w:t xml:space="preserve"> </w:t>
      </w:r>
      <w:r w:rsidRPr="004C5E65">
        <w:rPr>
          <w:rFonts w:ascii="Arial" w:hAnsi="Arial" w:cs="Arial"/>
          <w:sz w:val="24"/>
          <w:szCs w:val="24"/>
        </w:rPr>
        <w:t>de un tercero, como los propietarios o responsables</w:t>
      </w:r>
      <w:r>
        <w:rPr>
          <w:rFonts w:ascii="Arial" w:hAnsi="Arial" w:cs="Arial"/>
          <w:sz w:val="24"/>
          <w:szCs w:val="24"/>
        </w:rPr>
        <w:t xml:space="preserve"> </w:t>
      </w:r>
      <w:r w:rsidRPr="004C5E65">
        <w:rPr>
          <w:rFonts w:ascii="Arial" w:hAnsi="Arial" w:cs="Arial"/>
          <w:sz w:val="24"/>
          <w:szCs w:val="24"/>
        </w:rPr>
        <w:t>de los locales comerciales e industriales que se</w:t>
      </w:r>
      <w:r>
        <w:rPr>
          <w:rFonts w:ascii="Arial" w:hAnsi="Arial" w:cs="Arial"/>
          <w:sz w:val="24"/>
          <w:szCs w:val="24"/>
        </w:rPr>
        <w:t xml:space="preserve"> </w:t>
      </w:r>
      <w:r w:rsidRPr="004C5E65">
        <w:rPr>
          <w:rFonts w:ascii="Arial" w:hAnsi="Arial" w:cs="Arial"/>
          <w:sz w:val="24"/>
          <w:szCs w:val="24"/>
        </w:rPr>
        <w:t>anuncien en el medio publicitario.</w:t>
      </w:r>
    </w:p>
    <w:p w14:paraId="3F51C8F9" w14:textId="5DA23EEE" w:rsidR="004C5E65" w:rsidRPr="004C5E65"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PARÁGRAFO SEGUNDO:</w:t>
      </w:r>
      <w:r w:rsidRPr="004C5E65">
        <w:rPr>
          <w:rFonts w:ascii="Arial" w:hAnsi="Arial" w:cs="Arial"/>
          <w:sz w:val="24"/>
          <w:szCs w:val="24"/>
        </w:rPr>
        <w:t xml:space="preserve"> A los fines de la</w:t>
      </w:r>
      <w:r>
        <w:rPr>
          <w:rFonts w:ascii="Arial" w:hAnsi="Arial" w:cs="Arial"/>
          <w:sz w:val="24"/>
          <w:szCs w:val="24"/>
        </w:rPr>
        <w:t xml:space="preserve"> </w:t>
      </w:r>
      <w:r w:rsidRPr="004C5E65">
        <w:rPr>
          <w:rFonts w:ascii="Arial" w:hAnsi="Arial" w:cs="Arial"/>
          <w:sz w:val="24"/>
          <w:szCs w:val="24"/>
        </w:rPr>
        <w:t>liquidación del impuesto, la persona que pretenda</w:t>
      </w:r>
      <w:r>
        <w:rPr>
          <w:rFonts w:ascii="Arial" w:hAnsi="Arial" w:cs="Arial"/>
          <w:sz w:val="24"/>
          <w:szCs w:val="24"/>
        </w:rPr>
        <w:t xml:space="preserve"> </w:t>
      </w:r>
      <w:r w:rsidRPr="004C5E65">
        <w:rPr>
          <w:rFonts w:ascii="Arial" w:hAnsi="Arial" w:cs="Arial"/>
          <w:sz w:val="24"/>
          <w:szCs w:val="24"/>
        </w:rPr>
        <w:t>realizar publicidad en nombre propio o de un</w:t>
      </w:r>
      <w:r>
        <w:rPr>
          <w:rFonts w:ascii="Arial" w:hAnsi="Arial" w:cs="Arial"/>
          <w:sz w:val="24"/>
          <w:szCs w:val="24"/>
        </w:rPr>
        <w:t xml:space="preserve"> </w:t>
      </w:r>
      <w:r w:rsidRPr="004C5E65">
        <w:rPr>
          <w:rFonts w:ascii="Arial" w:hAnsi="Arial" w:cs="Arial"/>
          <w:sz w:val="24"/>
          <w:szCs w:val="24"/>
        </w:rPr>
        <w:t xml:space="preserve">tercero </w:t>
      </w:r>
      <w:r w:rsidR="00A16B4E">
        <w:rPr>
          <w:rFonts w:ascii="Arial" w:hAnsi="Arial" w:cs="Arial"/>
          <w:sz w:val="24"/>
          <w:szCs w:val="24"/>
        </w:rPr>
        <w:t>deberá</w:t>
      </w:r>
      <w:r w:rsidRPr="004C5E65">
        <w:rPr>
          <w:rFonts w:ascii="Arial" w:hAnsi="Arial" w:cs="Arial"/>
          <w:sz w:val="24"/>
          <w:szCs w:val="24"/>
        </w:rPr>
        <w:t xml:space="preserve"> notificar a la </w:t>
      </w:r>
      <w:r w:rsidR="00C45B06">
        <w:rPr>
          <w:rFonts w:ascii="Arial" w:hAnsi="Arial" w:cs="Arial"/>
          <w:sz w:val="24"/>
          <w:szCs w:val="24"/>
        </w:rPr>
        <w:t>Administración Tributaria Municipal</w:t>
      </w:r>
      <w:r>
        <w:rPr>
          <w:rFonts w:ascii="Arial" w:hAnsi="Arial" w:cs="Arial"/>
          <w:sz w:val="24"/>
          <w:szCs w:val="24"/>
        </w:rPr>
        <w:t>,</w:t>
      </w:r>
      <w:r w:rsidRPr="004C5E65">
        <w:rPr>
          <w:rFonts w:ascii="Arial" w:hAnsi="Arial" w:cs="Arial"/>
          <w:sz w:val="24"/>
          <w:szCs w:val="24"/>
        </w:rPr>
        <w:t xml:space="preserve"> con cinco (5) días hábiles de</w:t>
      </w:r>
      <w:r>
        <w:rPr>
          <w:rFonts w:ascii="Arial" w:hAnsi="Arial" w:cs="Arial"/>
          <w:sz w:val="24"/>
          <w:szCs w:val="24"/>
        </w:rPr>
        <w:t xml:space="preserve"> </w:t>
      </w:r>
      <w:r w:rsidRPr="004C5E65">
        <w:rPr>
          <w:rFonts w:ascii="Arial" w:hAnsi="Arial" w:cs="Arial"/>
          <w:sz w:val="24"/>
          <w:szCs w:val="24"/>
        </w:rPr>
        <w:t>anticipación por lo menos de la utilización de los</w:t>
      </w:r>
      <w:r>
        <w:rPr>
          <w:rFonts w:ascii="Arial" w:hAnsi="Arial" w:cs="Arial"/>
          <w:sz w:val="24"/>
          <w:szCs w:val="24"/>
        </w:rPr>
        <w:t xml:space="preserve"> </w:t>
      </w:r>
      <w:r w:rsidRPr="004C5E65">
        <w:rPr>
          <w:rFonts w:ascii="Arial" w:hAnsi="Arial" w:cs="Arial"/>
          <w:sz w:val="24"/>
          <w:szCs w:val="24"/>
        </w:rPr>
        <w:t xml:space="preserve">medios publicitarios a que se refiere </w:t>
      </w:r>
      <w:r w:rsidRPr="004C5E65">
        <w:rPr>
          <w:rFonts w:ascii="Arial" w:hAnsi="Arial" w:cs="Arial"/>
          <w:sz w:val="24"/>
          <w:szCs w:val="24"/>
        </w:rPr>
        <w:lastRenderedPageBreak/>
        <w:t>el presente</w:t>
      </w:r>
      <w:r>
        <w:rPr>
          <w:rFonts w:ascii="Arial" w:hAnsi="Arial" w:cs="Arial"/>
          <w:sz w:val="24"/>
          <w:szCs w:val="24"/>
        </w:rPr>
        <w:t xml:space="preserve"> </w:t>
      </w:r>
      <w:r w:rsidRPr="004C5E65">
        <w:rPr>
          <w:rFonts w:ascii="Arial" w:hAnsi="Arial" w:cs="Arial"/>
          <w:sz w:val="24"/>
          <w:szCs w:val="24"/>
        </w:rPr>
        <w:t>artículo. Si no lo participare oportunamente, la</w:t>
      </w:r>
      <w:r>
        <w:rPr>
          <w:rFonts w:ascii="Arial" w:hAnsi="Arial" w:cs="Arial"/>
          <w:sz w:val="24"/>
          <w:szCs w:val="24"/>
        </w:rPr>
        <w:t xml:space="preserve"> </w:t>
      </w:r>
      <w:r w:rsidRPr="004C5E65">
        <w:rPr>
          <w:rFonts w:ascii="Arial" w:hAnsi="Arial" w:cs="Arial"/>
          <w:sz w:val="24"/>
          <w:szCs w:val="24"/>
        </w:rPr>
        <w:t>Alcaldía presumirá que para la fecha de inspección</w:t>
      </w:r>
      <w:r>
        <w:rPr>
          <w:rFonts w:ascii="Arial" w:hAnsi="Arial" w:cs="Arial"/>
          <w:sz w:val="24"/>
          <w:szCs w:val="24"/>
        </w:rPr>
        <w:t xml:space="preserve"> </w:t>
      </w:r>
      <w:r w:rsidRPr="004C5E65">
        <w:rPr>
          <w:rFonts w:ascii="Arial" w:hAnsi="Arial" w:cs="Arial"/>
          <w:sz w:val="24"/>
          <w:szCs w:val="24"/>
        </w:rPr>
        <w:t>ya se han utilizad</w:t>
      </w:r>
      <w:r>
        <w:rPr>
          <w:rFonts w:ascii="Arial" w:hAnsi="Arial" w:cs="Arial"/>
          <w:sz w:val="24"/>
          <w:szCs w:val="24"/>
        </w:rPr>
        <w:t>o</w:t>
      </w:r>
      <w:r w:rsidRPr="004C5E65">
        <w:rPr>
          <w:rFonts w:ascii="Arial" w:hAnsi="Arial" w:cs="Arial"/>
          <w:sz w:val="24"/>
          <w:szCs w:val="24"/>
        </w:rPr>
        <w:t xml:space="preserve"> dichos medios por un período</w:t>
      </w:r>
      <w:r>
        <w:rPr>
          <w:rFonts w:ascii="Arial" w:hAnsi="Arial" w:cs="Arial"/>
          <w:sz w:val="24"/>
          <w:szCs w:val="24"/>
        </w:rPr>
        <w:t xml:space="preserve"> </w:t>
      </w:r>
      <w:r w:rsidRPr="004C5E65">
        <w:rPr>
          <w:rFonts w:ascii="Arial" w:hAnsi="Arial" w:cs="Arial"/>
          <w:sz w:val="24"/>
          <w:szCs w:val="24"/>
        </w:rPr>
        <w:t>igual a quince (15) días continuos, debiéndose</w:t>
      </w:r>
      <w:r>
        <w:rPr>
          <w:rFonts w:ascii="Arial" w:hAnsi="Arial" w:cs="Arial"/>
          <w:sz w:val="24"/>
          <w:szCs w:val="24"/>
        </w:rPr>
        <w:t xml:space="preserve"> </w:t>
      </w:r>
      <w:r w:rsidRPr="004C5E65">
        <w:rPr>
          <w:rFonts w:ascii="Arial" w:hAnsi="Arial" w:cs="Arial"/>
          <w:sz w:val="24"/>
          <w:szCs w:val="24"/>
        </w:rPr>
        <w:t>pagar los impuestos causados por tal período.</w:t>
      </w:r>
    </w:p>
    <w:p w14:paraId="5803632B" w14:textId="311BDCED" w:rsidR="004C5E65" w:rsidRPr="004C5E65"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PARÁGRAFO TERCERO:</w:t>
      </w:r>
      <w:r w:rsidRPr="004C5E65">
        <w:rPr>
          <w:rFonts w:ascii="Arial" w:hAnsi="Arial" w:cs="Arial"/>
          <w:sz w:val="24"/>
          <w:szCs w:val="24"/>
        </w:rPr>
        <w:t xml:space="preserve"> La publicidad en</w:t>
      </w:r>
      <w:r>
        <w:rPr>
          <w:rFonts w:ascii="Arial" w:hAnsi="Arial" w:cs="Arial"/>
          <w:sz w:val="24"/>
          <w:szCs w:val="24"/>
        </w:rPr>
        <w:t xml:space="preserve"> </w:t>
      </w:r>
      <w:r w:rsidRPr="004C5E65">
        <w:rPr>
          <w:rFonts w:ascii="Arial" w:hAnsi="Arial" w:cs="Arial"/>
          <w:sz w:val="24"/>
          <w:szCs w:val="24"/>
        </w:rPr>
        <w:t>prendas de vestir, artículos u objetos diversos, tales</w:t>
      </w:r>
      <w:r>
        <w:rPr>
          <w:rFonts w:ascii="Arial" w:hAnsi="Arial" w:cs="Arial"/>
          <w:sz w:val="24"/>
          <w:szCs w:val="24"/>
        </w:rPr>
        <w:t xml:space="preserve"> </w:t>
      </w:r>
      <w:r w:rsidRPr="004C5E65">
        <w:rPr>
          <w:rFonts w:ascii="Arial" w:hAnsi="Arial" w:cs="Arial"/>
          <w:sz w:val="24"/>
          <w:szCs w:val="24"/>
        </w:rPr>
        <w:t>como sombreros, delantales, franelas, camisas,</w:t>
      </w:r>
      <w:r>
        <w:rPr>
          <w:rFonts w:ascii="Arial" w:hAnsi="Arial" w:cs="Arial"/>
          <w:sz w:val="24"/>
          <w:szCs w:val="24"/>
        </w:rPr>
        <w:t xml:space="preserve"> </w:t>
      </w:r>
      <w:r w:rsidRPr="004C5E65">
        <w:rPr>
          <w:rFonts w:ascii="Arial" w:hAnsi="Arial" w:cs="Arial"/>
          <w:sz w:val="24"/>
          <w:szCs w:val="24"/>
        </w:rPr>
        <w:t>bragas, bolsos, carteras, maletines, pelotas, aunque</w:t>
      </w:r>
      <w:r>
        <w:rPr>
          <w:rFonts w:ascii="Arial" w:hAnsi="Arial" w:cs="Arial"/>
          <w:sz w:val="24"/>
          <w:szCs w:val="24"/>
        </w:rPr>
        <w:t xml:space="preserve"> </w:t>
      </w:r>
      <w:r w:rsidRPr="004C5E65">
        <w:rPr>
          <w:rFonts w:ascii="Arial" w:hAnsi="Arial" w:cs="Arial"/>
          <w:sz w:val="24"/>
          <w:szCs w:val="24"/>
        </w:rPr>
        <w:t>su distribución fuere gratuita, pagará por</w:t>
      </w:r>
      <w:r>
        <w:rPr>
          <w:rFonts w:ascii="Arial" w:hAnsi="Arial" w:cs="Arial"/>
          <w:sz w:val="24"/>
          <w:szCs w:val="24"/>
        </w:rPr>
        <w:t xml:space="preserve"> </w:t>
      </w:r>
      <w:r w:rsidRPr="004C5E65">
        <w:rPr>
          <w:rFonts w:ascii="Arial" w:hAnsi="Arial" w:cs="Arial"/>
          <w:sz w:val="24"/>
          <w:szCs w:val="24"/>
        </w:rPr>
        <w:t>promoción y por cada 100 unidades; la cantidad</w:t>
      </w:r>
      <w:r>
        <w:rPr>
          <w:rFonts w:ascii="Arial" w:hAnsi="Arial" w:cs="Arial"/>
          <w:sz w:val="24"/>
          <w:szCs w:val="24"/>
        </w:rPr>
        <w:t xml:space="preserve"> </w:t>
      </w:r>
      <w:r w:rsidRPr="004C5E65">
        <w:rPr>
          <w:rFonts w:ascii="Arial" w:hAnsi="Arial" w:cs="Arial"/>
          <w:sz w:val="24"/>
          <w:szCs w:val="24"/>
        </w:rPr>
        <w:t>establecida en el Clasificador de Medios o</w:t>
      </w:r>
      <w:r>
        <w:rPr>
          <w:rFonts w:ascii="Arial" w:hAnsi="Arial" w:cs="Arial"/>
          <w:sz w:val="24"/>
          <w:szCs w:val="24"/>
        </w:rPr>
        <w:t xml:space="preserve"> </w:t>
      </w:r>
      <w:r w:rsidRPr="004C5E65">
        <w:rPr>
          <w:rFonts w:ascii="Arial" w:hAnsi="Arial" w:cs="Arial"/>
          <w:sz w:val="24"/>
          <w:szCs w:val="24"/>
        </w:rPr>
        <w:t>Elementos Publicitarios que forma parte de esta</w:t>
      </w:r>
      <w:r>
        <w:rPr>
          <w:rFonts w:ascii="Arial" w:hAnsi="Arial" w:cs="Arial"/>
          <w:sz w:val="24"/>
          <w:szCs w:val="24"/>
        </w:rPr>
        <w:t xml:space="preserve"> </w:t>
      </w:r>
      <w:r w:rsidRPr="004C5E65">
        <w:rPr>
          <w:rFonts w:ascii="Arial" w:hAnsi="Arial" w:cs="Arial"/>
          <w:sz w:val="24"/>
          <w:szCs w:val="24"/>
        </w:rPr>
        <w:t>Ordenanza, por unidad y deberán llevar impreso en</w:t>
      </w:r>
      <w:r>
        <w:rPr>
          <w:rFonts w:ascii="Arial" w:hAnsi="Arial" w:cs="Arial"/>
          <w:sz w:val="24"/>
          <w:szCs w:val="24"/>
        </w:rPr>
        <w:t xml:space="preserve"> </w:t>
      </w:r>
      <w:r w:rsidRPr="004C5E65">
        <w:rPr>
          <w:rFonts w:ascii="Arial" w:hAnsi="Arial" w:cs="Arial"/>
          <w:sz w:val="24"/>
          <w:szCs w:val="24"/>
        </w:rPr>
        <w:t>la prenda, el nombre o razón social de la empresa</w:t>
      </w:r>
      <w:r>
        <w:rPr>
          <w:rFonts w:ascii="Arial" w:hAnsi="Arial" w:cs="Arial"/>
          <w:sz w:val="24"/>
          <w:szCs w:val="24"/>
        </w:rPr>
        <w:t xml:space="preserve"> </w:t>
      </w:r>
      <w:r w:rsidRPr="004C5E65">
        <w:rPr>
          <w:rFonts w:ascii="Arial" w:hAnsi="Arial" w:cs="Arial"/>
          <w:sz w:val="24"/>
          <w:szCs w:val="24"/>
        </w:rPr>
        <w:t>estampadora, quien será responsable de la</w:t>
      </w:r>
      <w:r>
        <w:rPr>
          <w:rFonts w:ascii="Arial" w:hAnsi="Arial" w:cs="Arial"/>
          <w:sz w:val="24"/>
          <w:szCs w:val="24"/>
        </w:rPr>
        <w:t xml:space="preserve"> </w:t>
      </w:r>
      <w:r w:rsidRPr="004C5E65">
        <w:rPr>
          <w:rFonts w:ascii="Arial" w:hAnsi="Arial" w:cs="Arial"/>
          <w:sz w:val="24"/>
          <w:szCs w:val="24"/>
        </w:rPr>
        <w:t>veracidad del número de ejemplares estampados,</w:t>
      </w:r>
      <w:r>
        <w:rPr>
          <w:rFonts w:ascii="Arial" w:hAnsi="Arial" w:cs="Arial"/>
          <w:sz w:val="24"/>
          <w:szCs w:val="24"/>
        </w:rPr>
        <w:t xml:space="preserve"> </w:t>
      </w:r>
      <w:r w:rsidRPr="004C5E65">
        <w:rPr>
          <w:rFonts w:ascii="Arial" w:hAnsi="Arial" w:cs="Arial"/>
          <w:sz w:val="24"/>
          <w:szCs w:val="24"/>
        </w:rPr>
        <w:t>impresos o grabados y del pago del impuesto.</w:t>
      </w:r>
      <w:r>
        <w:rPr>
          <w:rFonts w:ascii="Arial" w:hAnsi="Arial" w:cs="Arial"/>
          <w:sz w:val="24"/>
          <w:szCs w:val="24"/>
        </w:rPr>
        <w:t xml:space="preserve"> </w:t>
      </w:r>
      <w:r w:rsidRPr="004C5E65">
        <w:rPr>
          <w:rFonts w:ascii="Arial" w:hAnsi="Arial" w:cs="Arial"/>
          <w:sz w:val="24"/>
          <w:szCs w:val="24"/>
        </w:rPr>
        <w:t>Cuando este requisito no se cumpla, el impuesto</w:t>
      </w:r>
      <w:r>
        <w:rPr>
          <w:rFonts w:ascii="Arial" w:hAnsi="Arial" w:cs="Arial"/>
          <w:sz w:val="24"/>
          <w:szCs w:val="24"/>
        </w:rPr>
        <w:t xml:space="preserve"> </w:t>
      </w:r>
      <w:r w:rsidRPr="004C5E65">
        <w:rPr>
          <w:rFonts w:ascii="Arial" w:hAnsi="Arial" w:cs="Arial"/>
          <w:sz w:val="24"/>
          <w:szCs w:val="24"/>
        </w:rPr>
        <w:t>será cobrado por estimación de oficio a la empresa</w:t>
      </w:r>
      <w:r>
        <w:rPr>
          <w:rFonts w:ascii="Arial" w:hAnsi="Arial" w:cs="Arial"/>
          <w:sz w:val="24"/>
          <w:szCs w:val="24"/>
        </w:rPr>
        <w:t xml:space="preserve"> </w:t>
      </w:r>
      <w:r w:rsidRPr="004C5E65">
        <w:rPr>
          <w:rFonts w:ascii="Arial" w:hAnsi="Arial" w:cs="Arial"/>
          <w:sz w:val="24"/>
          <w:szCs w:val="24"/>
        </w:rPr>
        <w:t>del producto publicitario.</w:t>
      </w:r>
    </w:p>
    <w:p w14:paraId="45EE5B72" w14:textId="69672133" w:rsidR="004C5E65" w:rsidRPr="004C5E65" w:rsidRDefault="004C5E65" w:rsidP="004C5E65">
      <w:pPr>
        <w:pStyle w:val="Sinespaciado"/>
        <w:ind w:firstLine="708"/>
        <w:jc w:val="right"/>
        <w:rPr>
          <w:rFonts w:ascii="Arial" w:hAnsi="Arial" w:cs="Arial"/>
          <w:b/>
          <w:bCs/>
          <w:sz w:val="24"/>
          <w:szCs w:val="24"/>
        </w:rPr>
      </w:pPr>
      <w:r w:rsidRPr="004C5E65">
        <w:rPr>
          <w:rFonts w:ascii="Arial" w:hAnsi="Arial" w:cs="Arial"/>
          <w:b/>
          <w:bCs/>
          <w:sz w:val="24"/>
          <w:szCs w:val="24"/>
        </w:rPr>
        <w:t>De la Duración máxima de los Medios Ocasionales</w:t>
      </w:r>
    </w:p>
    <w:p w14:paraId="767D2030" w14:textId="11068E25" w:rsidR="004C5E65" w:rsidRPr="004C5E65" w:rsidRDefault="004C5E65" w:rsidP="004C5E65">
      <w:pPr>
        <w:pStyle w:val="Sinespaciado"/>
        <w:ind w:firstLine="708"/>
        <w:jc w:val="both"/>
        <w:rPr>
          <w:rFonts w:ascii="Arial" w:hAnsi="Arial" w:cs="Arial"/>
          <w:sz w:val="24"/>
          <w:szCs w:val="24"/>
        </w:rPr>
      </w:pPr>
      <w:r w:rsidRPr="004C5E65">
        <w:rPr>
          <w:rFonts w:ascii="Arial" w:hAnsi="Arial" w:cs="Arial"/>
          <w:b/>
          <w:bCs/>
          <w:sz w:val="24"/>
          <w:szCs w:val="24"/>
        </w:rPr>
        <w:t>ARTÍCULO 4</w:t>
      </w:r>
      <w:r w:rsidR="00AC2635">
        <w:rPr>
          <w:rFonts w:ascii="Arial" w:hAnsi="Arial" w:cs="Arial"/>
          <w:b/>
          <w:bCs/>
          <w:sz w:val="24"/>
          <w:szCs w:val="24"/>
        </w:rPr>
        <w:t>6</w:t>
      </w:r>
      <w:r w:rsidRPr="004C5E65">
        <w:rPr>
          <w:rFonts w:ascii="Arial" w:hAnsi="Arial" w:cs="Arial"/>
          <w:b/>
          <w:bCs/>
          <w:sz w:val="24"/>
          <w:szCs w:val="24"/>
        </w:rPr>
        <w:t>:</w:t>
      </w:r>
      <w:r w:rsidRPr="004C5E65">
        <w:rPr>
          <w:rFonts w:ascii="Arial" w:hAnsi="Arial" w:cs="Arial"/>
          <w:sz w:val="24"/>
          <w:szCs w:val="24"/>
        </w:rPr>
        <w:t xml:space="preserve"> Los medios publicitarios</w:t>
      </w:r>
      <w:r>
        <w:rPr>
          <w:rFonts w:ascii="Arial" w:hAnsi="Arial" w:cs="Arial"/>
          <w:sz w:val="24"/>
          <w:szCs w:val="24"/>
        </w:rPr>
        <w:t xml:space="preserve"> </w:t>
      </w:r>
      <w:r w:rsidRPr="004C5E65">
        <w:rPr>
          <w:rFonts w:ascii="Arial" w:hAnsi="Arial" w:cs="Arial"/>
          <w:sz w:val="24"/>
          <w:szCs w:val="24"/>
        </w:rPr>
        <w:t>ocasionales exhibidos en áreas de propiedad</w:t>
      </w:r>
      <w:r>
        <w:rPr>
          <w:rFonts w:ascii="Arial" w:hAnsi="Arial" w:cs="Arial"/>
          <w:sz w:val="24"/>
          <w:szCs w:val="24"/>
        </w:rPr>
        <w:t xml:space="preserve"> </w:t>
      </w:r>
      <w:r w:rsidRPr="004C5E65">
        <w:rPr>
          <w:rFonts w:ascii="Arial" w:hAnsi="Arial" w:cs="Arial"/>
          <w:sz w:val="24"/>
          <w:szCs w:val="24"/>
        </w:rPr>
        <w:t>privada sólo podrán ser utilizados para</w:t>
      </w:r>
      <w:r>
        <w:rPr>
          <w:rFonts w:ascii="Arial" w:hAnsi="Arial" w:cs="Arial"/>
          <w:sz w:val="24"/>
          <w:szCs w:val="24"/>
        </w:rPr>
        <w:t xml:space="preserve"> </w:t>
      </w:r>
      <w:r w:rsidRPr="004C5E65">
        <w:rPr>
          <w:rFonts w:ascii="Arial" w:hAnsi="Arial" w:cs="Arial"/>
          <w:sz w:val="24"/>
          <w:szCs w:val="24"/>
        </w:rPr>
        <w:t xml:space="preserve">promociones con una duración máxima de </w:t>
      </w:r>
      <w:r w:rsidR="00AC2635">
        <w:rPr>
          <w:rFonts w:ascii="Arial" w:hAnsi="Arial" w:cs="Arial"/>
          <w:sz w:val="24"/>
          <w:szCs w:val="24"/>
        </w:rPr>
        <w:t>treinta</w:t>
      </w:r>
      <w:r w:rsidRPr="004C5E65">
        <w:rPr>
          <w:rFonts w:ascii="Arial" w:hAnsi="Arial" w:cs="Arial"/>
          <w:sz w:val="24"/>
          <w:szCs w:val="24"/>
        </w:rPr>
        <w:t xml:space="preserve"> (</w:t>
      </w:r>
      <w:r w:rsidR="00AC2635">
        <w:rPr>
          <w:rFonts w:ascii="Arial" w:hAnsi="Arial" w:cs="Arial"/>
          <w:sz w:val="24"/>
          <w:szCs w:val="24"/>
        </w:rPr>
        <w:t>30</w:t>
      </w:r>
      <w:r w:rsidRPr="004C5E65">
        <w:rPr>
          <w:rFonts w:ascii="Arial" w:hAnsi="Arial" w:cs="Arial"/>
          <w:sz w:val="24"/>
          <w:szCs w:val="24"/>
        </w:rPr>
        <w:t>)</w:t>
      </w:r>
      <w:r>
        <w:rPr>
          <w:rFonts w:ascii="Arial" w:hAnsi="Arial" w:cs="Arial"/>
          <w:sz w:val="24"/>
          <w:szCs w:val="24"/>
        </w:rPr>
        <w:t xml:space="preserve"> </w:t>
      </w:r>
      <w:r w:rsidR="00AC2635">
        <w:rPr>
          <w:rFonts w:ascii="Arial" w:hAnsi="Arial" w:cs="Arial"/>
          <w:sz w:val="24"/>
          <w:szCs w:val="24"/>
        </w:rPr>
        <w:t>días continuos (01 mes)</w:t>
      </w:r>
      <w:r w:rsidRPr="004C5E65">
        <w:rPr>
          <w:rFonts w:ascii="Arial" w:hAnsi="Arial" w:cs="Arial"/>
          <w:sz w:val="24"/>
          <w:szCs w:val="24"/>
        </w:rPr>
        <w:t>. En áreas de dominio público municipal la</w:t>
      </w:r>
      <w:r>
        <w:rPr>
          <w:rFonts w:ascii="Arial" w:hAnsi="Arial" w:cs="Arial"/>
          <w:sz w:val="24"/>
          <w:szCs w:val="24"/>
        </w:rPr>
        <w:t xml:space="preserve"> </w:t>
      </w:r>
      <w:r w:rsidRPr="004C5E65">
        <w:rPr>
          <w:rFonts w:ascii="Arial" w:hAnsi="Arial" w:cs="Arial"/>
          <w:sz w:val="24"/>
          <w:szCs w:val="24"/>
        </w:rPr>
        <w:t>exhibición de publicidad ocasional tendrá como</w:t>
      </w:r>
      <w:r>
        <w:rPr>
          <w:rFonts w:ascii="Arial" w:hAnsi="Arial" w:cs="Arial"/>
          <w:sz w:val="24"/>
          <w:szCs w:val="24"/>
        </w:rPr>
        <w:t xml:space="preserve"> </w:t>
      </w:r>
      <w:r w:rsidRPr="004C5E65">
        <w:rPr>
          <w:rFonts w:ascii="Arial" w:hAnsi="Arial" w:cs="Arial"/>
          <w:sz w:val="24"/>
          <w:szCs w:val="24"/>
        </w:rPr>
        <w:t>plazo máximo quince (15) días continuos y serán</w:t>
      </w:r>
      <w:r>
        <w:rPr>
          <w:rFonts w:ascii="Arial" w:hAnsi="Arial" w:cs="Arial"/>
          <w:sz w:val="24"/>
          <w:szCs w:val="24"/>
        </w:rPr>
        <w:t xml:space="preserve"> </w:t>
      </w:r>
      <w:r w:rsidRPr="004C5E65">
        <w:rPr>
          <w:rFonts w:ascii="Arial" w:hAnsi="Arial" w:cs="Arial"/>
          <w:sz w:val="24"/>
          <w:szCs w:val="24"/>
        </w:rPr>
        <w:t>instalados o exhibidos en los sitios previamente</w:t>
      </w:r>
      <w:r>
        <w:rPr>
          <w:rFonts w:ascii="Arial" w:hAnsi="Arial" w:cs="Arial"/>
          <w:sz w:val="24"/>
          <w:szCs w:val="24"/>
        </w:rPr>
        <w:t xml:space="preserve"> </w:t>
      </w:r>
      <w:r w:rsidRPr="004C5E65">
        <w:rPr>
          <w:rFonts w:ascii="Arial" w:hAnsi="Arial" w:cs="Arial"/>
          <w:sz w:val="24"/>
          <w:szCs w:val="24"/>
        </w:rPr>
        <w:t>determinados por el Municipio.</w:t>
      </w:r>
    </w:p>
    <w:p w14:paraId="3A7408C1" w14:textId="34F5D0A6" w:rsidR="004C5E65" w:rsidRPr="004C5E65" w:rsidRDefault="004C5E65" w:rsidP="004C5E65">
      <w:pPr>
        <w:pStyle w:val="Sinespaciado"/>
        <w:ind w:firstLine="708"/>
        <w:jc w:val="right"/>
        <w:rPr>
          <w:rFonts w:ascii="Arial" w:hAnsi="Arial" w:cs="Arial"/>
          <w:b/>
          <w:bCs/>
          <w:sz w:val="24"/>
          <w:szCs w:val="24"/>
        </w:rPr>
      </w:pPr>
      <w:r w:rsidRPr="004C5E65">
        <w:rPr>
          <w:rFonts w:ascii="Arial" w:hAnsi="Arial" w:cs="Arial"/>
          <w:b/>
          <w:bCs/>
          <w:sz w:val="24"/>
          <w:szCs w:val="24"/>
        </w:rPr>
        <w:t>Del Permiso para Colocar medios Publicitarios Ocasionales</w:t>
      </w:r>
    </w:p>
    <w:p w14:paraId="21CDCEE3" w14:textId="4C8192BC" w:rsidR="00DD78DE" w:rsidRPr="00DD78DE" w:rsidRDefault="004C5E65" w:rsidP="00DD78DE">
      <w:pPr>
        <w:pStyle w:val="Sinespaciado"/>
        <w:ind w:firstLine="708"/>
        <w:jc w:val="both"/>
        <w:rPr>
          <w:rFonts w:ascii="Arial" w:hAnsi="Arial" w:cs="Arial"/>
          <w:sz w:val="24"/>
          <w:szCs w:val="24"/>
        </w:rPr>
      </w:pPr>
      <w:r w:rsidRPr="004C5E65">
        <w:rPr>
          <w:rFonts w:ascii="Arial" w:hAnsi="Arial" w:cs="Arial"/>
          <w:b/>
          <w:bCs/>
          <w:sz w:val="24"/>
          <w:szCs w:val="24"/>
        </w:rPr>
        <w:t>ARTÍCULO 4</w:t>
      </w:r>
      <w:r w:rsidR="00AC2635">
        <w:rPr>
          <w:rFonts w:ascii="Arial" w:hAnsi="Arial" w:cs="Arial"/>
          <w:b/>
          <w:bCs/>
          <w:sz w:val="24"/>
          <w:szCs w:val="24"/>
        </w:rPr>
        <w:t>7</w:t>
      </w:r>
      <w:r w:rsidRPr="004C5E65">
        <w:rPr>
          <w:rFonts w:ascii="Arial" w:hAnsi="Arial" w:cs="Arial"/>
          <w:b/>
          <w:bCs/>
          <w:sz w:val="24"/>
          <w:szCs w:val="24"/>
        </w:rPr>
        <w:t>:</w:t>
      </w:r>
      <w:r w:rsidRPr="004C5E65">
        <w:rPr>
          <w:rFonts w:ascii="Arial" w:hAnsi="Arial" w:cs="Arial"/>
          <w:sz w:val="24"/>
          <w:szCs w:val="24"/>
        </w:rPr>
        <w:t xml:space="preserve"> Para colocar medios ocasionales</w:t>
      </w:r>
      <w:r>
        <w:rPr>
          <w:rFonts w:ascii="Arial" w:hAnsi="Arial" w:cs="Arial"/>
          <w:sz w:val="24"/>
          <w:szCs w:val="24"/>
        </w:rPr>
        <w:t xml:space="preserve"> </w:t>
      </w:r>
      <w:r w:rsidRPr="004C5E65">
        <w:rPr>
          <w:rFonts w:ascii="Arial" w:hAnsi="Arial" w:cs="Arial"/>
          <w:sz w:val="24"/>
          <w:szCs w:val="24"/>
        </w:rPr>
        <w:t xml:space="preserve">en jurisdicción del Municipio </w:t>
      </w:r>
      <w:r>
        <w:rPr>
          <w:rFonts w:ascii="Arial" w:hAnsi="Arial" w:cs="Arial"/>
          <w:sz w:val="24"/>
          <w:szCs w:val="24"/>
        </w:rPr>
        <w:t>Los Salias</w:t>
      </w:r>
      <w:r w:rsidRPr="004C5E65">
        <w:rPr>
          <w:rFonts w:ascii="Arial" w:hAnsi="Arial" w:cs="Arial"/>
          <w:sz w:val="24"/>
          <w:szCs w:val="24"/>
        </w:rPr>
        <w:t>, la empresa de publicidad, anunciante</w:t>
      </w:r>
      <w:r>
        <w:rPr>
          <w:rFonts w:ascii="Arial" w:hAnsi="Arial" w:cs="Arial"/>
          <w:sz w:val="24"/>
          <w:szCs w:val="24"/>
        </w:rPr>
        <w:t xml:space="preserve"> </w:t>
      </w:r>
      <w:r w:rsidRPr="004C5E65">
        <w:rPr>
          <w:rFonts w:ascii="Arial" w:hAnsi="Arial" w:cs="Arial"/>
          <w:sz w:val="24"/>
          <w:szCs w:val="24"/>
        </w:rPr>
        <w:t>y/o propietario del medio ocasional, deberá</w:t>
      </w:r>
      <w:r>
        <w:rPr>
          <w:rFonts w:ascii="Arial" w:hAnsi="Arial" w:cs="Arial"/>
          <w:sz w:val="24"/>
          <w:szCs w:val="24"/>
        </w:rPr>
        <w:t xml:space="preserve"> </w:t>
      </w:r>
      <w:r w:rsidRPr="004C5E65">
        <w:rPr>
          <w:rFonts w:ascii="Arial" w:hAnsi="Arial" w:cs="Arial"/>
          <w:sz w:val="24"/>
          <w:szCs w:val="24"/>
        </w:rPr>
        <w:t>solicitar y obtener la autorización respectiva ante</w:t>
      </w:r>
      <w:r>
        <w:rPr>
          <w:rFonts w:ascii="Arial" w:hAnsi="Arial" w:cs="Arial"/>
          <w:sz w:val="24"/>
          <w:szCs w:val="24"/>
        </w:rPr>
        <w:t xml:space="preserve"> </w:t>
      </w:r>
      <w:r w:rsidR="00A16B4E">
        <w:rPr>
          <w:rFonts w:ascii="Arial" w:hAnsi="Arial" w:cs="Arial"/>
          <w:sz w:val="24"/>
          <w:szCs w:val="24"/>
        </w:rPr>
        <w:t>la</w:t>
      </w:r>
      <w:r w:rsidR="00DD78DE">
        <w:rPr>
          <w:rFonts w:ascii="Arial" w:hAnsi="Arial" w:cs="Arial"/>
          <w:sz w:val="24"/>
          <w:szCs w:val="24"/>
        </w:rPr>
        <w:t xml:space="preserve"> Dirección de </w:t>
      </w:r>
      <w:r w:rsidRPr="004C5E65">
        <w:rPr>
          <w:rFonts w:ascii="Arial" w:hAnsi="Arial" w:cs="Arial"/>
          <w:sz w:val="24"/>
          <w:szCs w:val="24"/>
        </w:rPr>
        <w:t>Administración Tributaria con por lo</w:t>
      </w:r>
      <w:r>
        <w:rPr>
          <w:rFonts w:ascii="Arial" w:hAnsi="Arial" w:cs="Arial"/>
          <w:sz w:val="24"/>
          <w:szCs w:val="24"/>
        </w:rPr>
        <w:t xml:space="preserve"> </w:t>
      </w:r>
      <w:r w:rsidRPr="004C5E65">
        <w:rPr>
          <w:rFonts w:ascii="Arial" w:hAnsi="Arial" w:cs="Arial"/>
          <w:sz w:val="24"/>
          <w:szCs w:val="24"/>
        </w:rPr>
        <w:t>menos cinco (5) días hábiles de anticipación al</w:t>
      </w:r>
      <w:r>
        <w:rPr>
          <w:rFonts w:ascii="Arial" w:hAnsi="Arial" w:cs="Arial"/>
          <w:sz w:val="24"/>
          <w:szCs w:val="24"/>
        </w:rPr>
        <w:t xml:space="preserve"> </w:t>
      </w:r>
      <w:r w:rsidRPr="004C5E65">
        <w:rPr>
          <w:rFonts w:ascii="Arial" w:hAnsi="Arial" w:cs="Arial"/>
          <w:sz w:val="24"/>
          <w:szCs w:val="24"/>
        </w:rPr>
        <w:t>inicio de la promoción o publicidad, para lo cual</w:t>
      </w:r>
      <w:r w:rsidR="00DD78DE">
        <w:rPr>
          <w:rFonts w:ascii="Arial" w:hAnsi="Arial" w:cs="Arial"/>
          <w:sz w:val="24"/>
          <w:szCs w:val="24"/>
        </w:rPr>
        <w:t xml:space="preserve"> </w:t>
      </w:r>
      <w:r w:rsidR="00DD78DE" w:rsidRPr="00DD78DE">
        <w:rPr>
          <w:rFonts w:ascii="Arial" w:hAnsi="Arial" w:cs="Arial"/>
          <w:sz w:val="24"/>
          <w:szCs w:val="24"/>
        </w:rPr>
        <w:t>debe acompañarlos siguientes recaudos:</w:t>
      </w:r>
    </w:p>
    <w:p w14:paraId="6F869A73" w14:textId="5FA27268" w:rsidR="00DD78DE" w:rsidRPr="00DD78DE" w:rsidRDefault="00DD78DE" w:rsidP="00DD78DE">
      <w:pPr>
        <w:pStyle w:val="Sinespaciado"/>
        <w:ind w:firstLine="708"/>
        <w:jc w:val="both"/>
        <w:rPr>
          <w:rFonts w:ascii="Arial" w:hAnsi="Arial" w:cs="Arial"/>
          <w:sz w:val="24"/>
          <w:szCs w:val="24"/>
        </w:rPr>
      </w:pPr>
      <w:r w:rsidRPr="00DD78DE">
        <w:rPr>
          <w:rFonts w:ascii="Arial" w:hAnsi="Arial" w:cs="Arial"/>
          <w:sz w:val="24"/>
          <w:szCs w:val="24"/>
        </w:rPr>
        <w:t xml:space="preserve">1.-Tipo de medio a </w:t>
      </w:r>
      <w:r w:rsidR="00A16B4E">
        <w:rPr>
          <w:rFonts w:ascii="Arial" w:hAnsi="Arial" w:cs="Arial"/>
          <w:sz w:val="24"/>
          <w:szCs w:val="24"/>
        </w:rPr>
        <w:t>u</w:t>
      </w:r>
      <w:r w:rsidRPr="00DD78DE">
        <w:rPr>
          <w:rFonts w:ascii="Arial" w:hAnsi="Arial" w:cs="Arial"/>
          <w:sz w:val="24"/>
          <w:szCs w:val="24"/>
        </w:rPr>
        <w:t>tilizar.</w:t>
      </w:r>
    </w:p>
    <w:p w14:paraId="4902FFE9" w14:textId="0C88DF47" w:rsidR="00DD78DE" w:rsidRPr="00DD78DE" w:rsidRDefault="00DD78DE" w:rsidP="00DD78DE">
      <w:pPr>
        <w:pStyle w:val="Sinespaciado"/>
        <w:ind w:firstLine="708"/>
        <w:jc w:val="both"/>
        <w:rPr>
          <w:rFonts w:ascii="Arial" w:hAnsi="Arial" w:cs="Arial"/>
          <w:sz w:val="24"/>
          <w:szCs w:val="24"/>
        </w:rPr>
      </w:pPr>
      <w:r w:rsidRPr="00DD78DE">
        <w:rPr>
          <w:rFonts w:ascii="Arial" w:hAnsi="Arial" w:cs="Arial"/>
          <w:sz w:val="24"/>
          <w:szCs w:val="24"/>
        </w:rPr>
        <w:t>2.- Especificación de los sitios donde se instalarán</w:t>
      </w:r>
      <w:r>
        <w:rPr>
          <w:rFonts w:ascii="Arial" w:hAnsi="Arial" w:cs="Arial"/>
          <w:sz w:val="24"/>
          <w:szCs w:val="24"/>
        </w:rPr>
        <w:t xml:space="preserve"> </w:t>
      </w:r>
      <w:r w:rsidRPr="00DD78DE">
        <w:rPr>
          <w:rFonts w:ascii="Arial" w:hAnsi="Arial" w:cs="Arial"/>
          <w:sz w:val="24"/>
          <w:szCs w:val="24"/>
        </w:rPr>
        <w:t>o distribuirán</w:t>
      </w:r>
      <w:r>
        <w:rPr>
          <w:rFonts w:ascii="Arial" w:hAnsi="Arial" w:cs="Arial"/>
          <w:sz w:val="24"/>
          <w:szCs w:val="24"/>
        </w:rPr>
        <w:t>.</w:t>
      </w:r>
    </w:p>
    <w:p w14:paraId="13207B0B" w14:textId="63B3DE13" w:rsidR="00DD78DE" w:rsidRPr="00DD78DE" w:rsidRDefault="00DD78DE" w:rsidP="00DD78DE">
      <w:pPr>
        <w:pStyle w:val="Sinespaciado"/>
        <w:ind w:firstLine="708"/>
        <w:jc w:val="both"/>
        <w:rPr>
          <w:rFonts w:ascii="Arial" w:hAnsi="Arial" w:cs="Arial"/>
          <w:sz w:val="24"/>
          <w:szCs w:val="24"/>
        </w:rPr>
      </w:pPr>
      <w:r w:rsidRPr="00DD78DE">
        <w:rPr>
          <w:rFonts w:ascii="Arial" w:hAnsi="Arial" w:cs="Arial"/>
          <w:sz w:val="24"/>
          <w:szCs w:val="24"/>
        </w:rPr>
        <w:t>3.-</w:t>
      </w:r>
      <w:r>
        <w:rPr>
          <w:rFonts w:ascii="Arial" w:hAnsi="Arial" w:cs="Arial"/>
          <w:sz w:val="24"/>
          <w:szCs w:val="24"/>
        </w:rPr>
        <w:t xml:space="preserve"> </w:t>
      </w:r>
      <w:r w:rsidRPr="00DD78DE">
        <w:rPr>
          <w:rFonts w:ascii="Arial" w:hAnsi="Arial" w:cs="Arial"/>
          <w:sz w:val="24"/>
          <w:szCs w:val="24"/>
        </w:rPr>
        <w:t>Duración</w:t>
      </w:r>
      <w:r>
        <w:rPr>
          <w:rFonts w:ascii="Arial" w:hAnsi="Arial" w:cs="Arial"/>
          <w:sz w:val="24"/>
          <w:szCs w:val="24"/>
        </w:rPr>
        <w:t xml:space="preserve"> </w:t>
      </w:r>
      <w:r w:rsidRPr="00DD78DE">
        <w:rPr>
          <w:rFonts w:ascii="Arial" w:hAnsi="Arial" w:cs="Arial"/>
          <w:sz w:val="24"/>
          <w:szCs w:val="24"/>
        </w:rPr>
        <w:t>de la instalación o distribución</w:t>
      </w:r>
      <w:r>
        <w:rPr>
          <w:rFonts w:ascii="Arial" w:hAnsi="Arial" w:cs="Arial"/>
          <w:sz w:val="24"/>
          <w:szCs w:val="24"/>
        </w:rPr>
        <w:t>.</w:t>
      </w:r>
    </w:p>
    <w:p w14:paraId="601D0FF7" w14:textId="1AC89287" w:rsidR="00DD78DE" w:rsidRPr="00DD78DE" w:rsidRDefault="00DD78DE" w:rsidP="00DD78DE">
      <w:pPr>
        <w:pStyle w:val="Sinespaciado"/>
        <w:ind w:firstLine="708"/>
        <w:jc w:val="both"/>
        <w:rPr>
          <w:rFonts w:ascii="Arial" w:hAnsi="Arial" w:cs="Arial"/>
          <w:sz w:val="24"/>
          <w:szCs w:val="24"/>
        </w:rPr>
      </w:pPr>
      <w:r w:rsidRPr="00DD78DE">
        <w:rPr>
          <w:rFonts w:ascii="Arial" w:hAnsi="Arial" w:cs="Arial"/>
          <w:sz w:val="24"/>
          <w:szCs w:val="24"/>
        </w:rPr>
        <w:t xml:space="preserve">4.- Dimensiones de los medios a instalar o </w:t>
      </w:r>
      <w:r>
        <w:rPr>
          <w:rFonts w:ascii="Arial" w:hAnsi="Arial" w:cs="Arial"/>
          <w:sz w:val="24"/>
          <w:szCs w:val="24"/>
        </w:rPr>
        <w:t>u</w:t>
      </w:r>
      <w:r w:rsidRPr="00DD78DE">
        <w:rPr>
          <w:rFonts w:ascii="Arial" w:hAnsi="Arial" w:cs="Arial"/>
          <w:sz w:val="24"/>
          <w:szCs w:val="24"/>
        </w:rPr>
        <w:t>tilizar</w:t>
      </w:r>
      <w:r>
        <w:rPr>
          <w:rFonts w:ascii="Arial" w:hAnsi="Arial" w:cs="Arial"/>
          <w:sz w:val="24"/>
          <w:szCs w:val="24"/>
        </w:rPr>
        <w:t>.</w:t>
      </w:r>
    </w:p>
    <w:p w14:paraId="55FA4EB2" w14:textId="7CFD3970" w:rsidR="00DD78DE" w:rsidRPr="00DD78DE" w:rsidRDefault="00DD78DE" w:rsidP="00DD78DE">
      <w:pPr>
        <w:pStyle w:val="Sinespaciado"/>
        <w:ind w:firstLine="708"/>
        <w:jc w:val="both"/>
        <w:rPr>
          <w:rFonts w:ascii="Arial" w:hAnsi="Arial" w:cs="Arial"/>
          <w:sz w:val="24"/>
          <w:szCs w:val="24"/>
        </w:rPr>
      </w:pPr>
      <w:r w:rsidRPr="00DD78DE">
        <w:rPr>
          <w:rFonts w:ascii="Arial" w:hAnsi="Arial" w:cs="Arial"/>
          <w:sz w:val="24"/>
          <w:szCs w:val="24"/>
        </w:rPr>
        <w:t>5.-</w:t>
      </w:r>
      <w:r>
        <w:rPr>
          <w:rFonts w:ascii="Arial" w:hAnsi="Arial" w:cs="Arial"/>
          <w:sz w:val="24"/>
          <w:szCs w:val="24"/>
        </w:rPr>
        <w:t xml:space="preserve"> </w:t>
      </w:r>
      <w:r w:rsidRPr="00DD78DE">
        <w:rPr>
          <w:rFonts w:ascii="Arial" w:hAnsi="Arial" w:cs="Arial"/>
          <w:sz w:val="24"/>
          <w:szCs w:val="24"/>
        </w:rPr>
        <w:t>Cantidad</w:t>
      </w:r>
      <w:r>
        <w:rPr>
          <w:rFonts w:ascii="Arial" w:hAnsi="Arial" w:cs="Arial"/>
          <w:sz w:val="24"/>
          <w:szCs w:val="24"/>
        </w:rPr>
        <w:t xml:space="preserve"> </w:t>
      </w:r>
      <w:r w:rsidRPr="00DD78DE">
        <w:rPr>
          <w:rFonts w:ascii="Arial" w:hAnsi="Arial" w:cs="Arial"/>
          <w:sz w:val="24"/>
          <w:szCs w:val="24"/>
        </w:rPr>
        <w:t>de Medios a distribuir.</w:t>
      </w:r>
    </w:p>
    <w:p w14:paraId="7EA9E5F1" w14:textId="77777777" w:rsidR="00DD78DE" w:rsidRPr="0020492E" w:rsidRDefault="00DD78DE" w:rsidP="00DD78DE">
      <w:pPr>
        <w:pStyle w:val="Sinespaciado"/>
        <w:ind w:firstLine="708"/>
        <w:jc w:val="right"/>
        <w:rPr>
          <w:rFonts w:ascii="Arial" w:hAnsi="Arial" w:cs="Arial"/>
          <w:b/>
          <w:bCs/>
          <w:sz w:val="24"/>
          <w:szCs w:val="24"/>
        </w:rPr>
      </w:pPr>
      <w:r w:rsidRPr="0020492E">
        <w:rPr>
          <w:rFonts w:ascii="Arial" w:hAnsi="Arial" w:cs="Arial"/>
          <w:b/>
          <w:bCs/>
          <w:sz w:val="24"/>
          <w:szCs w:val="24"/>
        </w:rPr>
        <w:t>Dimensión del Medio Publicitario Ocasional</w:t>
      </w:r>
    </w:p>
    <w:p w14:paraId="3FABE9E9" w14:textId="36BF3345" w:rsidR="00DD78DE" w:rsidRPr="0020492E" w:rsidRDefault="00DD78DE" w:rsidP="00DD78DE">
      <w:pPr>
        <w:pStyle w:val="Sinespaciado"/>
        <w:ind w:firstLine="708"/>
        <w:jc w:val="both"/>
        <w:rPr>
          <w:rFonts w:ascii="Arial" w:hAnsi="Arial" w:cs="Arial"/>
          <w:sz w:val="24"/>
          <w:szCs w:val="24"/>
        </w:rPr>
      </w:pPr>
      <w:r w:rsidRPr="0020492E">
        <w:rPr>
          <w:rFonts w:ascii="Arial" w:hAnsi="Arial" w:cs="Arial"/>
          <w:b/>
          <w:bCs/>
          <w:sz w:val="24"/>
          <w:szCs w:val="24"/>
        </w:rPr>
        <w:t>ARTÍCULO 4</w:t>
      </w:r>
      <w:r w:rsidR="00AC2635" w:rsidRPr="0020492E">
        <w:rPr>
          <w:rFonts w:ascii="Arial" w:hAnsi="Arial" w:cs="Arial"/>
          <w:b/>
          <w:bCs/>
          <w:sz w:val="24"/>
          <w:szCs w:val="24"/>
        </w:rPr>
        <w:t>8</w:t>
      </w:r>
      <w:r w:rsidRPr="0020492E">
        <w:rPr>
          <w:rFonts w:ascii="Arial" w:hAnsi="Arial" w:cs="Arial"/>
          <w:b/>
          <w:bCs/>
          <w:sz w:val="24"/>
          <w:szCs w:val="24"/>
        </w:rPr>
        <w:t>:</w:t>
      </w:r>
      <w:r w:rsidRPr="0020492E">
        <w:rPr>
          <w:rFonts w:ascii="Arial" w:hAnsi="Arial" w:cs="Arial"/>
          <w:sz w:val="24"/>
          <w:szCs w:val="24"/>
        </w:rPr>
        <w:t xml:space="preserve"> Las pancartas, pendones, estandartes y similares no podrán exceder en su medida de cinco metros (5 mts) de largo por un metro y medio (1,5 mts) de ancho. La distancia mínima entre cada uno de estos medios será </w:t>
      </w:r>
      <w:r w:rsidR="00A16B4E" w:rsidRPr="0020492E">
        <w:rPr>
          <w:rFonts w:ascii="Arial" w:hAnsi="Arial" w:cs="Arial"/>
          <w:sz w:val="24"/>
          <w:szCs w:val="24"/>
        </w:rPr>
        <w:t>mínima</w:t>
      </w:r>
      <w:r w:rsidRPr="0020492E">
        <w:rPr>
          <w:rFonts w:ascii="Arial" w:hAnsi="Arial" w:cs="Arial"/>
          <w:sz w:val="24"/>
          <w:szCs w:val="24"/>
        </w:rPr>
        <w:t xml:space="preserve"> de doscientos metros (200 mts), y solo podrán ser colocadas en las zonas que dicte la Dirección de Administración Tributaria preferiblemente aquellas de zonificación industrial, comercial o mixta.</w:t>
      </w:r>
    </w:p>
    <w:p w14:paraId="2EDD793F" w14:textId="692187AE" w:rsidR="00924105" w:rsidRDefault="00DD78DE" w:rsidP="00BA0483">
      <w:pPr>
        <w:pStyle w:val="Sinespaciado"/>
        <w:ind w:firstLine="708"/>
        <w:jc w:val="both"/>
        <w:rPr>
          <w:rFonts w:ascii="Arial" w:hAnsi="Arial" w:cs="Arial"/>
          <w:sz w:val="24"/>
          <w:szCs w:val="24"/>
        </w:rPr>
      </w:pPr>
      <w:r w:rsidRPr="0020492E">
        <w:rPr>
          <w:rFonts w:ascii="Arial" w:hAnsi="Arial" w:cs="Arial"/>
          <w:b/>
          <w:bCs/>
          <w:sz w:val="24"/>
          <w:szCs w:val="24"/>
        </w:rPr>
        <w:t>PARÁGRAFO ÚNICO:</w:t>
      </w:r>
      <w:r w:rsidRPr="0020492E">
        <w:rPr>
          <w:rFonts w:ascii="Arial" w:hAnsi="Arial" w:cs="Arial"/>
          <w:sz w:val="24"/>
          <w:szCs w:val="24"/>
        </w:rPr>
        <w:t xml:space="preserve"> Las gigantografías tendrán las dimensiones que amerite el lugar donde serán colocadas o instaladas</w:t>
      </w:r>
      <w:r w:rsidR="00AC2635" w:rsidRPr="0020492E">
        <w:rPr>
          <w:rFonts w:ascii="Arial" w:hAnsi="Arial" w:cs="Arial"/>
          <w:sz w:val="24"/>
          <w:szCs w:val="24"/>
        </w:rPr>
        <w:t xml:space="preserve">, y solo podrán ser ubicadas en las zonas que </w:t>
      </w:r>
      <w:r w:rsidR="000C5A2D" w:rsidRPr="0020492E">
        <w:rPr>
          <w:rFonts w:ascii="Arial" w:hAnsi="Arial" w:cs="Arial"/>
          <w:sz w:val="24"/>
          <w:szCs w:val="24"/>
        </w:rPr>
        <w:t>autorice</w:t>
      </w:r>
      <w:r w:rsidR="00AC2635" w:rsidRPr="0020492E">
        <w:rPr>
          <w:rFonts w:ascii="Arial" w:hAnsi="Arial" w:cs="Arial"/>
          <w:sz w:val="24"/>
          <w:szCs w:val="24"/>
        </w:rPr>
        <w:t xml:space="preserve"> </w:t>
      </w:r>
      <w:r w:rsidR="000C5A2D" w:rsidRPr="0020492E">
        <w:rPr>
          <w:rFonts w:ascii="Arial" w:hAnsi="Arial" w:cs="Arial"/>
          <w:sz w:val="24"/>
          <w:szCs w:val="24"/>
        </w:rPr>
        <w:t xml:space="preserve">la </w:t>
      </w:r>
      <w:r w:rsidR="00AC2635" w:rsidRPr="0020492E">
        <w:rPr>
          <w:rFonts w:ascii="Arial" w:hAnsi="Arial" w:cs="Arial"/>
          <w:sz w:val="24"/>
          <w:szCs w:val="24"/>
        </w:rPr>
        <w:t>Administración Tributaria</w:t>
      </w:r>
      <w:r w:rsidR="008F73B3">
        <w:rPr>
          <w:rFonts w:ascii="Arial" w:hAnsi="Arial" w:cs="Arial"/>
          <w:sz w:val="24"/>
          <w:szCs w:val="24"/>
        </w:rPr>
        <w:t xml:space="preserve"> Municipal</w:t>
      </w:r>
      <w:r w:rsidR="00AC2635" w:rsidRPr="0020492E">
        <w:rPr>
          <w:rFonts w:ascii="Arial" w:hAnsi="Arial" w:cs="Arial"/>
          <w:sz w:val="24"/>
          <w:szCs w:val="24"/>
        </w:rPr>
        <w:t>.</w:t>
      </w:r>
    </w:p>
    <w:p w14:paraId="29267CCE" w14:textId="448EA74E" w:rsidR="009C15D4" w:rsidRDefault="009C15D4" w:rsidP="00DD78DE">
      <w:pPr>
        <w:pStyle w:val="Sinespaciado"/>
        <w:ind w:firstLine="708"/>
        <w:jc w:val="both"/>
        <w:rPr>
          <w:rFonts w:ascii="Arial" w:hAnsi="Arial" w:cs="Arial"/>
          <w:sz w:val="24"/>
          <w:szCs w:val="24"/>
        </w:rPr>
      </w:pPr>
    </w:p>
    <w:p w14:paraId="52877CC8" w14:textId="77777777" w:rsidR="00FF2B12" w:rsidRDefault="00FF2B12" w:rsidP="00DD78DE">
      <w:pPr>
        <w:pStyle w:val="Sinespaciado"/>
        <w:ind w:firstLine="708"/>
        <w:jc w:val="both"/>
        <w:rPr>
          <w:rFonts w:ascii="Arial" w:hAnsi="Arial" w:cs="Arial"/>
          <w:sz w:val="24"/>
          <w:szCs w:val="24"/>
        </w:rPr>
      </w:pPr>
    </w:p>
    <w:p w14:paraId="1F9289CA" w14:textId="77777777" w:rsidR="00DD78DE" w:rsidRP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CAPÍTULO III</w:t>
      </w:r>
    </w:p>
    <w:p w14:paraId="53BCCEA4" w14:textId="77777777" w:rsidR="00DD78DE" w:rsidRP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DE LA PROYECCIÓN DEPUBLICIDAD EN</w:t>
      </w:r>
    </w:p>
    <w:p w14:paraId="0D5055A1" w14:textId="2769DA92" w:rsid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SALAS DE CINES Y SIMILARES</w:t>
      </w:r>
    </w:p>
    <w:p w14:paraId="22F2ED8E" w14:textId="77777777" w:rsidR="00D722BA" w:rsidRPr="00DD78DE" w:rsidRDefault="00D722BA" w:rsidP="00DD78DE">
      <w:pPr>
        <w:pStyle w:val="Sinespaciado"/>
        <w:ind w:firstLine="708"/>
        <w:jc w:val="center"/>
        <w:rPr>
          <w:rFonts w:ascii="Arial" w:hAnsi="Arial" w:cs="Arial"/>
          <w:b/>
          <w:bCs/>
          <w:sz w:val="24"/>
          <w:szCs w:val="24"/>
        </w:rPr>
      </w:pPr>
    </w:p>
    <w:p w14:paraId="5DF1B21E" w14:textId="77777777" w:rsidR="00DD78DE" w:rsidRPr="00DD78DE" w:rsidRDefault="00DD78DE" w:rsidP="00DD78DE">
      <w:pPr>
        <w:pStyle w:val="Sinespaciado"/>
        <w:ind w:firstLine="708"/>
        <w:jc w:val="right"/>
        <w:rPr>
          <w:rFonts w:ascii="Arial" w:hAnsi="Arial" w:cs="Arial"/>
          <w:b/>
          <w:bCs/>
          <w:sz w:val="24"/>
          <w:szCs w:val="24"/>
        </w:rPr>
      </w:pPr>
      <w:r w:rsidRPr="00DD78DE">
        <w:rPr>
          <w:rFonts w:ascii="Arial" w:hAnsi="Arial" w:cs="Arial"/>
          <w:b/>
          <w:bCs/>
          <w:sz w:val="24"/>
          <w:szCs w:val="24"/>
        </w:rPr>
        <w:t>De la Publicidad en Salas de Cines y Similares</w:t>
      </w:r>
    </w:p>
    <w:p w14:paraId="0595C2EA" w14:textId="2646D168"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 xml:space="preserve">ARTÍCULO </w:t>
      </w:r>
      <w:r w:rsidR="00AC2635">
        <w:rPr>
          <w:rFonts w:ascii="Arial" w:hAnsi="Arial" w:cs="Arial"/>
          <w:b/>
          <w:bCs/>
          <w:sz w:val="24"/>
          <w:szCs w:val="24"/>
        </w:rPr>
        <w:t>49</w:t>
      </w:r>
      <w:r w:rsidRPr="00DD78DE">
        <w:rPr>
          <w:rFonts w:ascii="Arial" w:hAnsi="Arial" w:cs="Arial"/>
          <w:b/>
          <w:bCs/>
          <w:sz w:val="24"/>
          <w:szCs w:val="24"/>
        </w:rPr>
        <w:t>:</w:t>
      </w:r>
      <w:r w:rsidRPr="00DD78DE">
        <w:rPr>
          <w:rFonts w:ascii="Arial" w:hAnsi="Arial" w:cs="Arial"/>
          <w:sz w:val="24"/>
          <w:szCs w:val="24"/>
        </w:rPr>
        <w:t xml:space="preserve"> Se entiende por proyección de</w:t>
      </w:r>
      <w:r>
        <w:rPr>
          <w:rFonts w:ascii="Arial" w:hAnsi="Arial" w:cs="Arial"/>
          <w:sz w:val="24"/>
          <w:szCs w:val="24"/>
        </w:rPr>
        <w:t xml:space="preserve"> </w:t>
      </w:r>
      <w:r w:rsidRPr="00DD78DE">
        <w:rPr>
          <w:rFonts w:ascii="Arial" w:hAnsi="Arial" w:cs="Arial"/>
          <w:sz w:val="24"/>
          <w:szCs w:val="24"/>
        </w:rPr>
        <w:t>propaganda o publicidad comercial en pantallas de</w:t>
      </w:r>
      <w:r>
        <w:rPr>
          <w:rFonts w:ascii="Arial" w:hAnsi="Arial" w:cs="Arial"/>
          <w:sz w:val="24"/>
          <w:szCs w:val="24"/>
        </w:rPr>
        <w:t xml:space="preserve"> </w:t>
      </w:r>
      <w:r w:rsidRPr="00DD78DE">
        <w:rPr>
          <w:rFonts w:ascii="Arial" w:hAnsi="Arial" w:cs="Arial"/>
          <w:sz w:val="24"/>
          <w:szCs w:val="24"/>
        </w:rPr>
        <w:t>salas de cine o en cualquier inmueble donde se</w:t>
      </w:r>
      <w:r>
        <w:rPr>
          <w:rFonts w:ascii="Arial" w:hAnsi="Arial" w:cs="Arial"/>
          <w:sz w:val="24"/>
          <w:szCs w:val="24"/>
        </w:rPr>
        <w:t xml:space="preserve"> </w:t>
      </w:r>
      <w:r w:rsidRPr="00DD78DE">
        <w:rPr>
          <w:rFonts w:ascii="Arial" w:hAnsi="Arial" w:cs="Arial"/>
          <w:sz w:val="24"/>
          <w:szCs w:val="24"/>
        </w:rPr>
        <w:t>proyecten películas, la publicidad comercial</w:t>
      </w:r>
      <w:r>
        <w:rPr>
          <w:rFonts w:ascii="Arial" w:hAnsi="Arial" w:cs="Arial"/>
          <w:sz w:val="24"/>
          <w:szCs w:val="24"/>
        </w:rPr>
        <w:t xml:space="preserve"> </w:t>
      </w:r>
      <w:r w:rsidRPr="00DD78DE">
        <w:rPr>
          <w:rFonts w:ascii="Arial" w:hAnsi="Arial" w:cs="Arial"/>
          <w:sz w:val="24"/>
          <w:szCs w:val="24"/>
        </w:rPr>
        <w:t>proyectada en cada función. Sólo se permitirá un</w:t>
      </w:r>
      <w:r>
        <w:rPr>
          <w:rFonts w:ascii="Arial" w:hAnsi="Arial" w:cs="Arial"/>
          <w:sz w:val="24"/>
          <w:szCs w:val="24"/>
        </w:rPr>
        <w:t xml:space="preserve"> </w:t>
      </w:r>
      <w:r w:rsidRPr="00DD78DE">
        <w:rPr>
          <w:rFonts w:ascii="Arial" w:hAnsi="Arial" w:cs="Arial"/>
          <w:sz w:val="24"/>
          <w:szCs w:val="24"/>
        </w:rPr>
        <w:t>máximo de quince (15) minutos de publicidad en</w:t>
      </w:r>
      <w:r>
        <w:rPr>
          <w:rFonts w:ascii="Arial" w:hAnsi="Arial" w:cs="Arial"/>
          <w:sz w:val="24"/>
          <w:szCs w:val="24"/>
        </w:rPr>
        <w:t xml:space="preserve"> </w:t>
      </w:r>
      <w:r w:rsidRPr="00DD78DE">
        <w:rPr>
          <w:rFonts w:ascii="Arial" w:hAnsi="Arial" w:cs="Arial"/>
          <w:sz w:val="24"/>
          <w:szCs w:val="24"/>
        </w:rPr>
        <w:t>cada función. La proyección de publicidad</w:t>
      </w:r>
      <w:r>
        <w:rPr>
          <w:rFonts w:ascii="Arial" w:hAnsi="Arial" w:cs="Arial"/>
          <w:sz w:val="24"/>
          <w:szCs w:val="24"/>
        </w:rPr>
        <w:t xml:space="preserve"> </w:t>
      </w:r>
      <w:r w:rsidRPr="00DD78DE">
        <w:rPr>
          <w:rFonts w:ascii="Arial" w:hAnsi="Arial" w:cs="Arial"/>
          <w:sz w:val="24"/>
          <w:szCs w:val="24"/>
        </w:rPr>
        <w:t>comercial que se realice en la pantalla de las salas</w:t>
      </w:r>
      <w:r>
        <w:rPr>
          <w:rFonts w:ascii="Arial" w:hAnsi="Arial" w:cs="Arial"/>
          <w:sz w:val="24"/>
          <w:szCs w:val="24"/>
        </w:rPr>
        <w:t xml:space="preserve"> </w:t>
      </w:r>
      <w:r w:rsidRPr="00DD78DE">
        <w:rPr>
          <w:rFonts w:ascii="Arial" w:hAnsi="Arial" w:cs="Arial"/>
          <w:sz w:val="24"/>
          <w:szCs w:val="24"/>
        </w:rPr>
        <w:t xml:space="preserve">de </w:t>
      </w:r>
      <w:r w:rsidR="00AD161C" w:rsidRPr="00DD78DE">
        <w:rPr>
          <w:rFonts w:ascii="Arial" w:hAnsi="Arial" w:cs="Arial"/>
          <w:sz w:val="24"/>
          <w:szCs w:val="24"/>
        </w:rPr>
        <w:t>cine</w:t>
      </w:r>
      <w:r w:rsidRPr="00DD78DE">
        <w:rPr>
          <w:rFonts w:ascii="Arial" w:hAnsi="Arial" w:cs="Arial"/>
          <w:sz w:val="24"/>
          <w:szCs w:val="24"/>
        </w:rPr>
        <w:t xml:space="preserve"> causará un impuesto según lo establecido</w:t>
      </w:r>
      <w:r>
        <w:rPr>
          <w:rFonts w:ascii="Arial" w:hAnsi="Arial" w:cs="Arial"/>
          <w:sz w:val="24"/>
          <w:szCs w:val="24"/>
        </w:rPr>
        <w:t xml:space="preserve"> </w:t>
      </w:r>
      <w:r w:rsidRPr="00DD78DE">
        <w:rPr>
          <w:rFonts w:ascii="Arial" w:hAnsi="Arial" w:cs="Arial"/>
          <w:sz w:val="24"/>
          <w:szCs w:val="24"/>
        </w:rPr>
        <w:t>en el Clasificador de Medios o Tipos Publicitarios.</w:t>
      </w:r>
    </w:p>
    <w:p w14:paraId="6F0964A8" w14:textId="3FFEFD4F"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PARÁGRAFO PRIMERO:</w:t>
      </w:r>
      <w:r w:rsidRPr="00DD78DE">
        <w:rPr>
          <w:rFonts w:ascii="Arial" w:hAnsi="Arial" w:cs="Arial"/>
          <w:sz w:val="24"/>
          <w:szCs w:val="24"/>
        </w:rPr>
        <w:t xml:space="preserve"> Los propietarios o</w:t>
      </w:r>
      <w:r>
        <w:rPr>
          <w:rFonts w:ascii="Arial" w:hAnsi="Arial" w:cs="Arial"/>
          <w:sz w:val="24"/>
          <w:szCs w:val="24"/>
        </w:rPr>
        <w:t xml:space="preserve"> </w:t>
      </w:r>
      <w:r w:rsidRPr="00DD78DE">
        <w:rPr>
          <w:rFonts w:ascii="Arial" w:hAnsi="Arial" w:cs="Arial"/>
          <w:sz w:val="24"/>
          <w:szCs w:val="24"/>
        </w:rPr>
        <w:t>encargados de las salas de cine o similares, en las</w:t>
      </w:r>
      <w:r>
        <w:rPr>
          <w:rFonts w:ascii="Arial" w:hAnsi="Arial" w:cs="Arial"/>
          <w:sz w:val="24"/>
          <w:szCs w:val="24"/>
        </w:rPr>
        <w:t xml:space="preserve"> </w:t>
      </w:r>
      <w:r w:rsidRPr="00DD78DE">
        <w:rPr>
          <w:rFonts w:ascii="Arial" w:hAnsi="Arial" w:cs="Arial"/>
          <w:sz w:val="24"/>
          <w:szCs w:val="24"/>
        </w:rPr>
        <w:t>cuales se proyecte la publicidad contemplada en</w:t>
      </w:r>
      <w:r>
        <w:rPr>
          <w:rFonts w:ascii="Arial" w:hAnsi="Arial" w:cs="Arial"/>
          <w:sz w:val="24"/>
          <w:szCs w:val="24"/>
        </w:rPr>
        <w:t xml:space="preserve"> </w:t>
      </w:r>
      <w:r w:rsidRPr="00DD78DE">
        <w:rPr>
          <w:rFonts w:ascii="Arial" w:hAnsi="Arial" w:cs="Arial"/>
          <w:sz w:val="24"/>
          <w:szCs w:val="24"/>
        </w:rPr>
        <w:t>este Capítulo, serán responsables directos, en</w:t>
      </w:r>
      <w:r>
        <w:rPr>
          <w:rFonts w:ascii="Arial" w:hAnsi="Arial" w:cs="Arial"/>
          <w:sz w:val="24"/>
          <w:szCs w:val="24"/>
        </w:rPr>
        <w:t xml:space="preserve"> </w:t>
      </w:r>
      <w:r w:rsidRPr="00DD78DE">
        <w:rPr>
          <w:rFonts w:ascii="Arial" w:hAnsi="Arial" w:cs="Arial"/>
          <w:sz w:val="24"/>
          <w:szCs w:val="24"/>
        </w:rPr>
        <w:t>calidad de Agentes de Percepción del impuesto</w:t>
      </w:r>
      <w:r>
        <w:rPr>
          <w:rFonts w:ascii="Arial" w:hAnsi="Arial" w:cs="Arial"/>
          <w:sz w:val="24"/>
          <w:szCs w:val="24"/>
        </w:rPr>
        <w:t xml:space="preserve"> </w:t>
      </w:r>
      <w:r w:rsidRPr="00DD78DE">
        <w:rPr>
          <w:rFonts w:ascii="Arial" w:hAnsi="Arial" w:cs="Arial"/>
          <w:sz w:val="24"/>
          <w:szCs w:val="24"/>
        </w:rPr>
        <w:t>previsto en esta Ordenanza. Asimismo, deberán</w:t>
      </w:r>
      <w:r>
        <w:rPr>
          <w:rFonts w:ascii="Arial" w:hAnsi="Arial" w:cs="Arial"/>
          <w:sz w:val="24"/>
          <w:szCs w:val="24"/>
        </w:rPr>
        <w:t xml:space="preserve"> </w:t>
      </w:r>
      <w:r w:rsidRPr="00DD78DE">
        <w:rPr>
          <w:rFonts w:ascii="Arial" w:hAnsi="Arial" w:cs="Arial"/>
          <w:sz w:val="24"/>
          <w:szCs w:val="24"/>
        </w:rPr>
        <w:t>presentar la relación, tiempo y forma, a que se hace</w:t>
      </w:r>
      <w:r>
        <w:rPr>
          <w:rFonts w:ascii="Arial" w:hAnsi="Arial" w:cs="Arial"/>
          <w:sz w:val="24"/>
          <w:szCs w:val="24"/>
        </w:rPr>
        <w:t xml:space="preserve"> </w:t>
      </w:r>
      <w:r w:rsidRPr="00DD78DE">
        <w:rPr>
          <w:rFonts w:ascii="Arial" w:hAnsi="Arial" w:cs="Arial"/>
          <w:sz w:val="24"/>
          <w:szCs w:val="24"/>
        </w:rPr>
        <w:t>referencia en el siguiente Parágrafo.</w:t>
      </w:r>
    </w:p>
    <w:p w14:paraId="621908C1" w14:textId="61D80C2D"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PARÁGRAFO SEGUNDO:</w:t>
      </w:r>
      <w:r w:rsidRPr="00DD78DE">
        <w:rPr>
          <w:rFonts w:ascii="Arial" w:hAnsi="Arial" w:cs="Arial"/>
          <w:sz w:val="24"/>
          <w:szCs w:val="24"/>
        </w:rPr>
        <w:t xml:space="preserve"> El impuesto por la</w:t>
      </w:r>
      <w:r>
        <w:rPr>
          <w:rFonts w:ascii="Arial" w:hAnsi="Arial" w:cs="Arial"/>
          <w:sz w:val="24"/>
          <w:szCs w:val="24"/>
        </w:rPr>
        <w:t xml:space="preserve"> </w:t>
      </w:r>
      <w:r w:rsidRPr="00DD78DE">
        <w:rPr>
          <w:rFonts w:ascii="Arial" w:hAnsi="Arial" w:cs="Arial"/>
          <w:sz w:val="24"/>
          <w:szCs w:val="24"/>
        </w:rPr>
        <w:t>publicidad realizada a través del medio previsto en</w:t>
      </w:r>
      <w:r>
        <w:rPr>
          <w:rFonts w:ascii="Arial" w:hAnsi="Arial" w:cs="Arial"/>
          <w:sz w:val="24"/>
          <w:szCs w:val="24"/>
        </w:rPr>
        <w:t xml:space="preserve"> </w:t>
      </w:r>
      <w:r w:rsidRPr="00DD78DE">
        <w:rPr>
          <w:rFonts w:ascii="Arial" w:hAnsi="Arial" w:cs="Arial"/>
          <w:sz w:val="24"/>
          <w:szCs w:val="24"/>
        </w:rPr>
        <w:t xml:space="preserve">este </w:t>
      </w:r>
      <w:r>
        <w:rPr>
          <w:rFonts w:ascii="Arial" w:hAnsi="Arial" w:cs="Arial"/>
          <w:sz w:val="24"/>
          <w:szCs w:val="24"/>
        </w:rPr>
        <w:t>a</w:t>
      </w:r>
      <w:r w:rsidRPr="00DD78DE">
        <w:rPr>
          <w:rFonts w:ascii="Arial" w:hAnsi="Arial" w:cs="Arial"/>
          <w:sz w:val="24"/>
          <w:szCs w:val="24"/>
        </w:rPr>
        <w:t>rtículo, se liquidará y pagará mensualmente;</w:t>
      </w:r>
      <w:r>
        <w:rPr>
          <w:rFonts w:ascii="Arial" w:hAnsi="Arial" w:cs="Arial"/>
          <w:sz w:val="24"/>
          <w:szCs w:val="24"/>
        </w:rPr>
        <w:t xml:space="preserve"> </w:t>
      </w:r>
      <w:r w:rsidRPr="00DD78DE">
        <w:rPr>
          <w:rFonts w:ascii="Arial" w:hAnsi="Arial" w:cs="Arial"/>
          <w:sz w:val="24"/>
          <w:szCs w:val="24"/>
        </w:rPr>
        <w:t>a cuyo efecto, la persona que en nombre propio o</w:t>
      </w:r>
      <w:r>
        <w:rPr>
          <w:rFonts w:ascii="Arial" w:hAnsi="Arial" w:cs="Arial"/>
          <w:sz w:val="24"/>
          <w:szCs w:val="24"/>
        </w:rPr>
        <w:t xml:space="preserve"> </w:t>
      </w:r>
      <w:r w:rsidRPr="00DD78DE">
        <w:rPr>
          <w:rFonts w:ascii="Arial" w:hAnsi="Arial" w:cs="Arial"/>
          <w:sz w:val="24"/>
          <w:szCs w:val="24"/>
        </w:rPr>
        <w:t>de terceros realice dichas publicidades, deberá</w:t>
      </w:r>
      <w:r>
        <w:rPr>
          <w:rFonts w:ascii="Arial" w:hAnsi="Arial" w:cs="Arial"/>
          <w:sz w:val="24"/>
          <w:szCs w:val="24"/>
        </w:rPr>
        <w:t xml:space="preserve"> </w:t>
      </w:r>
      <w:r w:rsidRPr="00DD78DE">
        <w:rPr>
          <w:rFonts w:ascii="Arial" w:hAnsi="Arial" w:cs="Arial"/>
          <w:sz w:val="24"/>
          <w:szCs w:val="24"/>
        </w:rPr>
        <w:t>presentar ante la Administración Tributaria</w:t>
      </w:r>
      <w:r w:rsidR="008F73B3">
        <w:rPr>
          <w:rFonts w:ascii="Arial" w:hAnsi="Arial" w:cs="Arial"/>
          <w:sz w:val="24"/>
          <w:szCs w:val="24"/>
        </w:rPr>
        <w:t xml:space="preserve"> Municipal</w:t>
      </w:r>
      <w:r w:rsidRPr="00DD78DE">
        <w:rPr>
          <w:rFonts w:ascii="Arial" w:hAnsi="Arial" w:cs="Arial"/>
          <w:sz w:val="24"/>
          <w:szCs w:val="24"/>
        </w:rPr>
        <w:t xml:space="preserve"> una relación de la publicidad ordenada</w:t>
      </w:r>
      <w:r>
        <w:rPr>
          <w:rFonts w:ascii="Arial" w:hAnsi="Arial" w:cs="Arial"/>
          <w:sz w:val="24"/>
          <w:szCs w:val="24"/>
        </w:rPr>
        <w:t xml:space="preserve"> </w:t>
      </w:r>
      <w:r w:rsidRPr="00DD78DE">
        <w:rPr>
          <w:rFonts w:ascii="Arial" w:hAnsi="Arial" w:cs="Arial"/>
          <w:sz w:val="24"/>
          <w:szCs w:val="24"/>
        </w:rPr>
        <w:t xml:space="preserve">por ellos y proyectada en las salas de cine </w:t>
      </w:r>
      <w:r w:rsidR="00A16B4E">
        <w:rPr>
          <w:rFonts w:ascii="Arial" w:hAnsi="Arial" w:cs="Arial"/>
          <w:sz w:val="24"/>
          <w:szCs w:val="24"/>
        </w:rPr>
        <w:t xml:space="preserve">ubicadas en </w:t>
      </w:r>
      <w:r w:rsidRPr="00DD78DE">
        <w:rPr>
          <w:rFonts w:ascii="Arial" w:hAnsi="Arial" w:cs="Arial"/>
          <w:sz w:val="24"/>
          <w:szCs w:val="24"/>
        </w:rPr>
        <w:t>el</w:t>
      </w:r>
      <w:r>
        <w:rPr>
          <w:rFonts w:ascii="Arial" w:hAnsi="Arial" w:cs="Arial"/>
          <w:sz w:val="24"/>
          <w:szCs w:val="24"/>
        </w:rPr>
        <w:t xml:space="preserve"> </w:t>
      </w:r>
      <w:r w:rsidR="00A16B4E">
        <w:rPr>
          <w:rFonts w:ascii="Arial" w:hAnsi="Arial" w:cs="Arial"/>
          <w:sz w:val="24"/>
          <w:szCs w:val="24"/>
        </w:rPr>
        <w:t>M</w:t>
      </w:r>
      <w:r w:rsidRPr="00DD78DE">
        <w:rPr>
          <w:rFonts w:ascii="Arial" w:hAnsi="Arial" w:cs="Arial"/>
          <w:sz w:val="24"/>
          <w:szCs w:val="24"/>
        </w:rPr>
        <w:t>unicipio en el mes anterior.</w:t>
      </w:r>
    </w:p>
    <w:p w14:paraId="04797C52" w14:textId="4DBD39FE"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PARÁGRAFO TERCERO:</w:t>
      </w:r>
      <w:r w:rsidRPr="00DD78DE">
        <w:rPr>
          <w:rFonts w:ascii="Arial" w:hAnsi="Arial" w:cs="Arial"/>
          <w:sz w:val="24"/>
          <w:szCs w:val="24"/>
        </w:rPr>
        <w:t xml:space="preserve"> La presente</w:t>
      </w:r>
      <w:r>
        <w:rPr>
          <w:rFonts w:ascii="Arial" w:hAnsi="Arial" w:cs="Arial"/>
          <w:sz w:val="24"/>
          <w:szCs w:val="24"/>
        </w:rPr>
        <w:t xml:space="preserve"> </w:t>
      </w:r>
      <w:r w:rsidRPr="00DD78DE">
        <w:rPr>
          <w:rFonts w:ascii="Arial" w:hAnsi="Arial" w:cs="Arial"/>
          <w:sz w:val="24"/>
          <w:szCs w:val="24"/>
        </w:rPr>
        <w:t>disposición no se aplicará a la publicidad contenida</w:t>
      </w:r>
      <w:r>
        <w:rPr>
          <w:rFonts w:ascii="Arial" w:hAnsi="Arial" w:cs="Arial"/>
          <w:sz w:val="24"/>
          <w:szCs w:val="24"/>
        </w:rPr>
        <w:t xml:space="preserve"> </w:t>
      </w:r>
      <w:r w:rsidRPr="00DD78DE">
        <w:rPr>
          <w:rFonts w:ascii="Arial" w:hAnsi="Arial" w:cs="Arial"/>
          <w:sz w:val="24"/>
          <w:szCs w:val="24"/>
        </w:rPr>
        <w:t>en los documentales exentos, de conformidad a lo</w:t>
      </w:r>
      <w:r>
        <w:rPr>
          <w:rFonts w:ascii="Arial" w:hAnsi="Arial" w:cs="Arial"/>
          <w:sz w:val="24"/>
          <w:szCs w:val="24"/>
        </w:rPr>
        <w:t xml:space="preserve"> </w:t>
      </w:r>
      <w:r w:rsidRPr="00DD78DE">
        <w:rPr>
          <w:rFonts w:ascii="Arial" w:hAnsi="Arial" w:cs="Arial"/>
          <w:sz w:val="24"/>
          <w:szCs w:val="24"/>
        </w:rPr>
        <w:t>señalado en esta Ordenanza.</w:t>
      </w:r>
    </w:p>
    <w:p w14:paraId="5E6E20FB" w14:textId="25E87BFF" w:rsidR="00DD78DE" w:rsidRPr="00DD78DE" w:rsidRDefault="00DD78DE" w:rsidP="00DD78DE">
      <w:pPr>
        <w:pStyle w:val="Sinespaciado"/>
        <w:ind w:firstLine="708"/>
        <w:jc w:val="right"/>
        <w:rPr>
          <w:rFonts w:ascii="Arial" w:hAnsi="Arial" w:cs="Arial"/>
          <w:b/>
          <w:bCs/>
          <w:sz w:val="24"/>
          <w:szCs w:val="24"/>
        </w:rPr>
      </w:pPr>
      <w:r w:rsidRPr="00DD78DE">
        <w:rPr>
          <w:rFonts w:ascii="Arial" w:hAnsi="Arial" w:cs="Arial"/>
          <w:b/>
          <w:bCs/>
          <w:sz w:val="24"/>
          <w:szCs w:val="24"/>
        </w:rPr>
        <w:t>Del Permiso para exhibir publicidad comercial en cines</w:t>
      </w:r>
    </w:p>
    <w:p w14:paraId="6510915C" w14:textId="3E6A2707"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ARTÍCULO 5</w:t>
      </w:r>
      <w:r w:rsidR="000C5A2D">
        <w:rPr>
          <w:rFonts w:ascii="Arial" w:hAnsi="Arial" w:cs="Arial"/>
          <w:b/>
          <w:bCs/>
          <w:sz w:val="24"/>
          <w:szCs w:val="24"/>
        </w:rPr>
        <w:t>0</w:t>
      </w:r>
      <w:r w:rsidRPr="00DD78DE">
        <w:rPr>
          <w:rFonts w:ascii="Arial" w:hAnsi="Arial" w:cs="Arial"/>
          <w:b/>
          <w:bCs/>
          <w:sz w:val="24"/>
          <w:szCs w:val="24"/>
        </w:rPr>
        <w:t>:</w:t>
      </w:r>
      <w:r w:rsidRPr="00DD78DE">
        <w:rPr>
          <w:rFonts w:ascii="Arial" w:hAnsi="Arial" w:cs="Arial"/>
          <w:sz w:val="24"/>
          <w:szCs w:val="24"/>
        </w:rPr>
        <w:t xml:space="preserve"> Las personas naturales o</w:t>
      </w:r>
      <w:r>
        <w:rPr>
          <w:rFonts w:ascii="Arial" w:hAnsi="Arial" w:cs="Arial"/>
          <w:sz w:val="24"/>
          <w:szCs w:val="24"/>
        </w:rPr>
        <w:t xml:space="preserve"> </w:t>
      </w:r>
      <w:r w:rsidRPr="00DD78DE">
        <w:rPr>
          <w:rFonts w:ascii="Arial" w:hAnsi="Arial" w:cs="Arial"/>
          <w:sz w:val="24"/>
          <w:szCs w:val="24"/>
        </w:rPr>
        <w:t>jurídicas que desarrollen actividades de exhibición</w:t>
      </w:r>
      <w:r>
        <w:rPr>
          <w:rFonts w:ascii="Arial" w:hAnsi="Arial" w:cs="Arial"/>
          <w:sz w:val="24"/>
          <w:szCs w:val="24"/>
        </w:rPr>
        <w:t xml:space="preserve"> </w:t>
      </w:r>
      <w:r w:rsidRPr="00DD78DE">
        <w:rPr>
          <w:rFonts w:ascii="Arial" w:hAnsi="Arial" w:cs="Arial"/>
          <w:sz w:val="24"/>
          <w:szCs w:val="24"/>
        </w:rPr>
        <w:t>de películas cinematográficas en el Municipio en</w:t>
      </w:r>
      <w:r>
        <w:rPr>
          <w:rFonts w:ascii="Arial" w:hAnsi="Arial" w:cs="Arial"/>
          <w:sz w:val="24"/>
          <w:szCs w:val="24"/>
        </w:rPr>
        <w:t xml:space="preserve"> </w:t>
      </w:r>
      <w:r w:rsidRPr="00DD78DE">
        <w:rPr>
          <w:rFonts w:ascii="Arial" w:hAnsi="Arial" w:cs="Arial"/>
          <w:sz w:val="24"/>
          <w:szCs w:val="24"/>
        </w:rPr>
        <w:t>las cuales se exhiban o se reproduzca propaganda o</w:t>
      </w:r>
      <w:r>
        <w:rPr>
          <w:rFonts w:ascii="Arial" w:hAnsi="Arial" w:cs="Arial"/>
          <w:sz w:val="24"/>
          <w:szCs w:val="24"/>
        </w:rPr>
        <w:t xml:space="preserve"> </w:t>
      </w:r>
      <w:r w:rsidRPr="00DD78DE">
        <w:rPr>
          <w:rFonts w:ascii="Arial" w:hAnsi="Arial" w:cs="Arial"/>
          <w:sz w:val="24"/>
          <w:szCs w:val="24"/>
        </w:rPr>
        <w:t>publicidad comercial, deberán solicitar la</w:t>
      </w:r>
      <w:r>
        <w:rPr>
          <w:rFonts w:ascii="Arial" w:hAnsi="Arial" w:cs="Arial"/>
          <w:sz w:val="24"/>
          <w:szCs w:val="24"/>
        </w:rPr>
        <w:t xml:space="preserve"> </w:t>
      </w:r>
      <w:r w:rsidRPr="00DD78DE">
        <w:rPr>
          <w:rFonts w:ascii="Arial" w:hAnsi="Arial" w:cs="Arial"/>
          <w:sz w:val="24"/>
          <w:szCs w:val="24"/>
        </w:rPr>
        <w:t>respectiva autorización o permiso ante la</w:t>
      </w:r>
      <w:r>
        <w:rPr>
          <w:rFonts w:ascii="Arial" w:hAnsi="Arial" w:cs="Arial"/>
          <w:sz w:val="24"/>
          <w:szCs w:val="24"/>
        </w:rPr>
        <w:t xml:space="preserve"> </w:t>
      </w:r>
      <w:r w:rsidRPr="00DD78DE">
        <w:rPr>
          <w:rFonts w:ascii="Arial" w:hAnsi="Arial" w:cs="Arial"/>
          <w:sz w:val="24"/>
          <w:szCs w:val="24"/>
        </w:rPr>
        <w:t>Administración Tributari</w:t>
      </w:r>
      <w:r>
        <w:rPr>
          <w:rFonts w:ascii="Arial" w:hAnsi="Arial" w:cs="Arial"/>
          <w:sz w:val="24"/>
          <w:szCs w:val="24"/>
        </w:rPr>
        <w:t>a</w:t>
      </w:r>
      <w:r w:rsidR="008F73B3">
        <w:rPr>
          <w:rFonts w:ascii="Arial" w:hAnsi="Arial" w:cs="Arial"/>
          <w:sz w:val="24"/>
          <w:szCs w:val="24"/>
        </w:rPr>
        <w:t xml:space="preserve"> Municipal</w:t>
      </w:r>
      <w:r w:rsidRPr="00DD78DE">
        <w:rPr>
          <w:rFonts w:ascii="Arial" w:hAnsi="Arial" w:cs="Arial"/>
          <w:sz w:val="24"/>
          <w:szCs w:val="24"/>
        </w:rPr>
        <w:t xml:space="preserve">. </w:t>
      </w:r>
    </w:p>
    <w:p w14:paraId="2C722719" w14:textId="445446EF" w:rsidR="00DD78DE" w:rsidRPr="00DD78DE" w:rsidRDefault="00DD78DE" w:rsidP="00DD78DE">
      <w:pPr>
        <w:pStyle w:val="Sinespaciado"/>
        <w:ind w:firstLine="708"/>
        <w:jc w:val="right"/>
        <w:rPr>
          <w:rFonts w:ascii="Arial" w:hAnsi="Arial" w:cs="Arial"/>
          <w:b/>
          <w:bCs/>
          <w:sz w:val="24"/>
          <w:szCs w:val="24"/>
        </w:rPr>
      </w:pPr>
      <w:r w:rsidRPr="00DD78DE">
        <w:rPr>
          <w:rFonts w:ascii="Arial" w:hAnsi="Arial" w:cs="Arial"/>
          <w:b/>
          <w:bCs/>
          <w:sz w:val="24"/>
          <w:szCs w:val="24"/>
        </w:rPr>
        <w:t>De la Tasa Administrativa por el Permiso para Exhibir Publicidad en Salas de Cine</w:t>
      </w:r>
    </w:p>
    <w:p w14:paraId="3F181AFB" w14:textId="4FC40DEB" w:rsidR="00DD78DE" w:rsidRDefault="00DD78DE" w:rsidP="00692659">
      <w:pPr>
        <w:pStyle w:val="Sinespaciado"/>
        <w:ind w:firstLine="708"/>
        <w:jc w:val="both"/>
        <w:rPr>
          <w:rFonts w:ascii="Arial" w:hAnsi="Arial" w:cs="Arial"/>
          <w:sz w:val="24"/>
          <w:szCs w:val="24"/>
        </w:rPr>
      </w:pPr>
      <w:r w:rsidRPr="00DD78DE">
        <w:rPr>
          <w:rFonts w:ascii="Arial" w:hAnsi="Arial" w:cs="Arial"/>
          <w:b/>
          <w:bCs/>
          <w:sz w:val="24"/>
          <w:szCs w:val="24"/>
        </w:rPr>
        <w:t>ARTICULO 5</w:t>
      </w:r>
      <w:r w:rsidR="000C5A2D">
        <w:rPr>
          <w:rFonts w:ascii="Arial" w:hAnsi="Arial" w:cs="Arial"/>
          <w:b/>
          <w:bCs/>
          <w:sz w:val="24"/>
          <w:szCs w:val="24"/>
        </w:rPr>
        <w:t>1</w:t>
      </w:r>
      <w:r w:rsidRPr="00DD78DE">
        <w:rPr>
          <w:rFonts w:ascii="Arial" w:hAnsi="Arial" w:cs="Arial"/>
          <w:b/>
          <w:bCs/>
          <w:sz w:val="24"/>
          <w:szCs w:val="24"/>
        </w:rPr>
        <w:t>:</w:t>
      </w:r>
      <w:r w:rsidRPr="00DD78DE">
        <w:rPr>
          <w:rFonts w:ascii="Arial" w:hAnsi="Arial" w:cs="Arial"/>
          <w:sz w:val="24"/>
          <w:szCs w:val="24"/>
        </w:rPr>
        <w:t xml:space="preserve"> Toda persona natural o jurídica</w:t>
      </w:r>
      <w:r>
        <w:rPr>
          <w:rFonts w:ascii="Arial" w:hAnsi="Arial" w:cs="Arial"/>
          <w:sz w:val="24"/>
          <w:szCs w:val="24"/>
        </w:rPr>
        <w:t xml:space="preserve"> </w:t>
      </w:r>
      <w:r w:rsidRPr="00DD78DE">
        <w:rPr>
          <w:rFonts w:ascii="Arial" w:hAnsi="Arial" w:cs="Arial"/>
          <w:sz w:val="24"/>
          <w:szCs w:val="24"/>
        </w:rPr>
        <w:t>que desee tramitar permiso</w:t>
      </w:r>
      <w:r>
        <w:rPr>
          <w:rFonts w:ascii="Arial" w:hAnsi="Arial" w:cs="Arial"/>
          <w:sz w:val="24"/>
          <w:szCs w:val="24"/>
        </w:rPr>
        <w:t xml:space="preserve"> </w:t>
      </w:r>
      <w:r w:rsidRPr="00DD78DE">
        <w:rPr>
          <w:rFonts w:ascii="Arial" w:hAnsi="Arial" w:cs="Arial"/>
          <w:sz w:val="24"/>
          <w:szCs w:val="24"/>
        </w:rPr>
        <w:t>para la exhibición de</w:t>
      </w:r>
      <w:r>
        <w:rPr>
          <w:rFonts w:ascii="Arial" w:hAnsi="Arial" w:cs="Arial"/>
          <w:sz w:val="24"/>
          <w:szCs w:val="24"/>
        </w:rPr>
        <w:t xml:space="preserve"> </w:t>
      </w:r>
      <w:r w:rsidRPr="00DD78DE">
        <w:rPr>
          <w:rFonts w:ascii="Arial" w:hAnsi="Arial" w:cs="Arial"/>
          <w:sz w:val="24"/>
          <w:szCs w:val="24"/>
        </w:rPr>
        <w:t>publicidad comercial en pantallas de cines o</w:t>
      </w:r>
      <w:r>
        <w:rPr>
          <w:rFonts w:ascii="Arial" w:hAnsi="Arial" w:cs="Arial"/>
          <w:sz w:val="24"/>
          <w:szCs w:val="24"/>
        </w:rPr>
        <w:t xml:space="preserve"> </w:t>
      </w:r>
      <w:r w:rsidRPr="00DD78DE">
        <w:rPr>
          <w:rFonts w:ascii="Arial" w:hAnsi="Arial" w:cs="Arial"/>
          <w:sz w:val="24"/>
          <w:szCs w:val="24"/>
        </w:rPr>
        <w:t>similar, deberá pagar una Tasa Administrativa por</w:t>
      </w:r>
      <w:r>
        <w:rPr>
          <w:rFonts w:ascii="Arial" w:hAnsi="Arial" w:cs="Arial"/>
          <w:sz w:val="24"/>
          <w:szCs w:val="24"/>
        </w:rPr>
        <w:t xml:space="preserve"> </w:t>
      </w:r>
      <w:r w:rsidRPr="00DD78DE">
        <w:rPr>
          <w:rFonts w:ascii="Arial" w:hAnsi="Arial" w:cs="Arial"/>
          <w:sz w:val="24"/>
          <w:szCs w:val="24"/>
        </w:rPr>
        <w:t xml:space="preserve">cada solicitud establecida en la </w:t>
      </w:r>
      <w:r w:rsidR="00692659" w:rsidRPr="005D2152">
        <w:rPr>
          <w:rFonts w:ascii="Arial" w:hAnsi="Arial" w:cs="Arial"/>
          <w:sz w:val="24"/>
          <w:szCs w:val="24"/>
        </w:rPr>
        <w:t xml:space="preserve">Ordenanza Sobre Expendio </w:t>
      </w:r>
      <w:r w:rsidR="00692659">
        <w:rPr>
          <w:rFonts w:ascii="Arial" w:hAnsi="Arial" w:cs="Arial"/>
          <w:sz w:val="24"/>
          <w:szCs w:val="24"/>
        </w:rPr>
        <w:t>d</w:t>
      </w:r>
      <w:r w:rsidR="00692659" w:rsidRPr="005D2152">
        <w:rPr>
          <w:rFonts w:ascii="Arial" w:hAnsi="Arial" w:cs="Arial"/>
          <w:sz w:val="24"/>
          <w:szCs w:val="24"/>
        </w:rPr>
        <w:t xml:space="preserve">e Copias Fotostáticas, Certificaciones </w:t>
      </w:r>
      <w:r w:rsidR="00692659">
        <w:rPr>
          <w:rFonts w:ascii="Arial" w:hAnsi="Arial" w:cs="Arial"/>
          <w:sz w:val="24"/>
          <w:szCs w:val="24"/>
        </w:rPr>
        <w:t>y</w:t>
      </w:r>
      <w:r w:rsidR="00692659" w:rsidRPr="005D2152">
        <w:rPr>
          <w:rFonts w:ascii="Arial" w:hAnsi="Arial" w:cs="Arial"/>
          <w:sz w:val="24"/>
          <w:szCs w:val="24"/>
        </w:rPr>
        <w:t xml:space="preserve"> Tasas </w:t>
      </w:r>
      <w:r w:rsidR="00692659">
        <w:rPr>
          <w:rFonts w:ascii="Arial" w:hAnsi="Arial" w:cs="Arial"/>
          <w:sz w:val="24"/>
          <w:szCs w:val="24"/>
        </w:rPr>
        <w:t>p</w:t>
      </w:r>
      <w:r w:rsidR="00692659" w:rsidRPr="005D2152">
        <w:rPr>
          <w:rFonts w:ascii="Arial" w:hAnsi="Arial" w:cs="Arial"/>
          <w:sz w:val="24"/>
          <w:szCs w:val="24"/>
        </w:rPr>
        <w:t xml:space="preserve">or Servicios Administrativos </w:t>
      </w:r>
      <w:r w:rsidR="00692659">
        <w:rPr>
          <w:rFonts w:ascii="Arial" w:hAnsi="Arial" w:cs="Arial"/>
          <w:sz w:val="24"/>
          <w:szCs w:val="24"/>
        </w:rPr>
        <w:t>y</w:t>
      </w:r>
      <w:r w:rsidR="00692659" w:rsidRPr="005D2152">
        <w:rPr>
          <w:rFonts w:ascii="Arial" w:hAnsi="Arial" w:cs="Arial"/>
          <w:sz w:val="24"/>
          <w:szCs w:val="24"/>
        </w:rPr>
        <w:t xml:space="preserve"> </w:t>
      </w:r>
      <w:r w:rsidR="00692659">
        <w:rPr>
          <w:rFonts w:ascii="Arial" w:hAnsi="Arial" w:cs="Arial"/>
          <w:sz w:val="24"/>
          <w:szCs w:val="24"/>
        </w:rPr>
        <w:t>p</w:t>
      </w:r>
      <w:r w:rsidR="00692659" w:rsidRPr="005D2152">
        <w:rPr>
          <w:rFonts w:ascii="Arial" w:hAnsi="Arial" w:cs="Arial"/>
          <w:sz w:val="24"/>
          <w:szCs w:val="24"/>
        </w:rPr>
        <w:t xml:space="preserve">or Uso </w:t>
      </w:r>
      <w:r w:rsidR="00692659">
        <w:rPr>
          <w:rFonts w:ascii="Arial" w:hAnsi="Arial" w:cs="Arial"/>
          <w:sz w:val="24"/>
          <w:szCs w:val="24"/>
        </w:rPr>
        <w:t>d</w:t>
      </w:r>
      <w:r w:rsidR="00692659" w:rsidRPr="005D2152">
        <w:rPr>
          <w:rFonts w:ascii="Arial" w:hAnsi="Arial" w:cs="Arial"/>
          <w:sz w:val="24"/>
          <w:szCs w:val="24"/>
        </w:rPr>
        <w:t xml:space="preserve">e Espacios Públicos. </w:t>
      </w:r>
    </w:p>
    <w:p w14:paraId="343FA775" w14:textId="14DA568D" w:rsidR="00DD78DE" w:rsidRPr="00DD78DE" w:rsidRDefault="00DD78DE" w:rsidP="00730262">
      <w:pPr>
        <w:pStyle w:val="Sinespaciado"/>
        <w:jc w:val="right"/>
        <w:rPr>
          <w:rFonts w:ascii="Arial" w:hAnsi="Arial" w:cs="Arial"/>
          <w:b/>
          <w:bCs/>
          <w:sz w:val="24"/>
          <w:szCs w:val="24"/>
        </w:rPr>
      </w:pPr>
      <w:r w:rsidRPr="00DD78DE">
        <w:rPr>
          <w:rFonts w:ascii="Arial" w:hAnsi="Arial" w:cs="Arial"/>
          <w:b/>
          <w:bCs/>
          <w:sz w:val="24"/>
          <w:szCs w:val="24"/>
        </w:rPr>
        <w:t>De los Requisitos para el Permiso de Publicidad en Salas de Cine</w:t>
      </w:r>
    </w:p>
    <w:p w14:paraId="1649A93C" w14:textId="528C1562"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ARTÍCULO 5</w:t>
      </w:r>
      <w:r w:rsidR="000C5A2D">
        <w:rPr>
          <w:rFonts w:ascii="Arial" w:hAnsi="Arial" w:cs="Arial"/>
          <w:b/>
          <w:bCs/>
          <w:sz w:val="24"/>
          <w:szCs w:val="24"/>
        </w:rPr>
        <w:t>2</w:t>
      </w:r>
      <w:r w:rsidRPr="00DD78DE">
        <w:rPr>
          <w:rFonts w:ascii="Arial" w:hAnsi="Arial" w:cs="Arial"/>
          <w:b/>
          <w:bCs/>
          <w:sz w:val="24"/>
          <w:szCs w:val="24"/>
        </w:rPr>
        <w:t>:</w:t>
      </w:r>
      <w:r w:rsidRPr="00DD78DE">
        <w:rPr>
          <w:rFonts w:ascii="Arial" w:hAnsi="Arial" w:cs="Arial"/>
          <w:sz w:val="24"/>
          <w:szCs w:val="24"/>
        </w:rPr>
        <w:t xml:space="preserve"> Los requisitos para la tramitación</w:t>
      </w:r>
      <w:r>
        <w:rPr>
          <w:rFonts w:ascii="Arial" w:hAnsi="Arial" w:cs="Arial"/>
          <w:sz w:val="24"/>
          <w:szCs w:val="24"/>
        </w:rPr>
        <w:t xml:space="preserve"> </w:t>
      </w:r>
      <w:r w:rsidRPr="00DD78DE">
        <w:rPr>
          <w:rFonts w:ascii="Arial" w:hAnsi="Arial" w:cs="Arial"/>
          <w:sz w:val="24"/>
          <w:szCs w:val="24"/>
        </w:rPr>
        <w:t>y obtención de la autorización o Permiso a que</w:t>
      </w:r>
      <w:r>
        <w:rPr>
          <w:rFonts w:ascii="Arial" w:hAnsi="Arial" w:cs="Arial"/>
          <w:sz w:val="24"/>
          <w:szCs w:val="24"/>
        </w:rPr>
        <w:t xml:space="preserve"> </w:t>
      </w:r>
      <w:r w:rsidRPr="00DD78DE">
        <w:rPr>
          <w:rFonts w:ascii="Arial" w:hAnsi="Arial" w:cs="Arial"/>
          <w:sz w:val="24"/>
          <w:szCs w:val="24"/>
        </w:rPr>
        <w:t>alude el artículo 5</w:t>
      </w:r>
      <w:r w:rsidR="000C5A2D">
        <w:rPr>
          <w:rFonts w:ascii="Arial" w:hAnsi="Arial" w:cs="Arial"/>
          <w:sz w:val="24"/>
          <w:szCs w:val="24"/>
        </w:rPr>
        <w:t>0</w:t>
      </w:r>
      <w:r w:rsidR="00575565">
        <w:rPr>
          <w:rFonts w:ascii="Arial" w:hAnsi="Arial" w:cs="Arial"/>
          <w:sz w:val="24"/>
          <w:szCs w:val="24"/>
        </w:rPr>
        <w:t xml:space="preserve"> de</w:t>
      </w:r>
      <w:r w:rsidRPr="00DD78DE">
        <w:rPr>
          <w:rFonts w:ascii="Arial" w:hAnsi="Arial" w:cs="Arial"/>
          <w:sz w:val="24"/>
          <w:szCs w:val="24"/>
        </w:rPr>
        <w:t xml:space="preserve"> este Capítulo son los</w:t>
      </w:r>
      <w:r>
        <w:rPr>
          <w:rFonts w:ascii="Arial" w:hAnsi="Arial" w:cs="Arial"/>
          <w:sz w:val="24"/>
          <w:szCs w:val="24"/>
        </w:rPr>
        <w:t xml:space="preserve"> </w:t>
      </w:r>
      <w:r w:rsidRPr="00DD78DE">
        <w:rPr>
          <w:rFonts w:ascii="Arial" w:hAnsi="Arial" w:cs="Arial"/>
          <w:sz w:val="24"/>
          <w:szCs w:val="24"/>
        </w:rPr>
        <w:t>siguientes:</w:t>
      </w:r>
    </w:p>
    <w:p w14:paraId="26BDC5C7" w14:textId="159E2265" w:rsidR="00DD78DE" w:rsidRPr="00DD78DE" w:rsidRDefault="00DD78DE" w:rsidP="00DD78DE">
      <w:pPr>
        <w:pStyle w:val="Sinespaciado"/>
        <w:ind w:firstLine="708"/>
        <w:jc w:val="both"/>
        <w:rPr>
          <w:rFonts w:ascii="Arial" w:hAnsi="Arial" w:cs="Arial"/>
          <w:sz w:val="24"/>
          <w:szCs w:val="24"/>
        </w:rPr>
      </w:pPr>
      <w:r w:rsidRPr="00692659">
        <w:rPr>
          <w:rFonts w:ascii="Arial" w:hAnsi="Arial" w:cs="Arial"/>
          <w:b/>
          <w:bCs/>
          <w:sz w:val="24"/>
          <w:szCs w:val="24"/>
        </w:rPr>
        <w:lastRenderedPageBreak/>
        <w:t>1.</w:t>
      </w:r>
      <w:r w:rsidRPr="00DD78DE">
        <w:rPr>
          <w:rFonts w:ascii="Arial" w:hAnsi="Arial" w:cs="Arial"/>
          <w:sz w:val="24"/>
          <w:szCs w:val="24"/>
        </w:rPr>
        <w:t xml:space="preserve"> Llenar los formularios de solicitud dispuestos a</w:t>
      </w:r>
      <w:r>
        <w:rPr>
          <w:rFonts w:ascii="Arial" w:hAnsi="Arial" w:cs="Arial"/>
          <w:sz w:val="24"/>
          <w:szCs w:val="24"/>
        </w:rPr>
        <w:t xml:space="preserve"> </w:t>
      </w:r>
      <w:r w:rsidRPr="00DD78DE">
        <w:rPr>
          <w:rFonts w:ascii="Arial" w:hAnsi="Arial" w:cs="Arial"/>
          <w:sz w:val="24"/>
          <w:szCs w:val="24"/>
        </w:rPr>
        <w:t>tales fines por la Administración Tributaria</w:t>
      </w:r>
      <w:r w:rsidR="008F73B3">
        <w:rPr>
          <w:rFonts w:ascii="Arial" w:hAnsi="Arial" w:cs="Arial"/>
          <w:sz w:val="24"/>
          <w:szCs w:val="24"/>
        </w:rPr>
        <w:t xml:space="preserve"> Municipal</w:t>
      </w:r>
      <w:r w:rsidRPr="00DD78DE">
        <w:rPr>
          <w:rFonts w:ascii="Arial" w:hAnsi="Arial" w:cs="Arial"/>
          <w:sz w:val="24"/>
          <w:szCs w:val="24"/>
        </w:rPr>
        <w:t>.</w:t>
      </w:r>
    </w:p>
    <w:p w14:paraId="1CFF234B" w14:textId="235AA359" w:rsidR="00DD78DE" w:rsidRPr="00DD78DE" w:rsidRDefault="00DD78DE" w:rsidP="00DD78DE">
      <w:pPr>
        <w:pStyle w:val="Sinespaciado"/>
        <w:ind w:firstLine="708"/>
        <w:jc w:val="both"/>
        <w:rPr>
          <w:rFonts w:ascii="Arial" w:hAnsi="Arial" w:cs="Arial"/>
          <w:sz w:val="24"/>
          <w:szCs w:val="24"/>
        </w:rPr>
      </w:pPr>
      <w:r w:rsidRPr="00692659">
        <w:rPr>
          <w:rFonts w:ascii="Arial" w:hAnsi="Arial" w:cs="Arial"/>
          <w:b/>
          <w:bCs/>
          <w:sz w:val="24"/>
          <w:szCs w:val="24"/>
        </w:rPr>
        <w:t>2.</w:t>
      </w:r>
      <w:r w:rsidRPr="00DD78DE">
        <w:rPr>
          <w:rFonts w:ascii="Arial" w:hAnsi="Arial" w:cs="Arial"/>
          <w:sz w:val="24"/>
          <w:szCs w:val="24"/>
        </w:rPr>
        <w:t xml:space="preserve"> Consignar en formato digital la propaganda о</w:t>
      </w:r>
      <w:r>
        <w:rPr>
          <w:rFonts w:ascii="Arial" w:hAnsi="Arial" w:cs="Arial"/>
          <w:sz w:val="24"/>
          <w:szCs w:val="24"/>
        </w:rPr>
        <w:t xml:space="preserve"> </w:t>
      </w:r>
      <w:r w:rsidRPr="00DD78DE">
        <w:rPr>
          <w:rFonts w:ascii="Arial" w:hAnsi="Arial" w:cs="Arial"/>
          <w:sz w:val="24"/>
          <w:szCs w:val="24"/>
        </w:rPr>
        <w:t>publicidad comercial que será exhibida en las</w:t>
      </w:r>
      <w:r>
        <w:rPr>
          <w:rFonts w:ascii="Arial" w:hAnsi="Arial" w:cs="Arial"/>
          <w:sz w:val="24"/>
          <w:szCs w:val="24"/>
        </w:rPr>
        <w:t xml:space="preserve"> </w:t>
      </w:r>
      <w:r w:rsidRPr="00DD78DE">
        <w:rPr>
          <w:rFonts w:ascii="Arial" w:hAnsi="Arial" w:cs="Arial"/>
          <w:sz w:val="24"/>
          <w:szCs w:val="24"/>
        </w:rPr>
        <w:t>respectivas salas de cine o en los inmuebles</w:t>
      </w:r>
      <w:r>
        <w:rPr>
          <w:rFonts w:ascii="Arial" w:hAnsi="Arial" w:cs="Arial"/>
          <w:sz w:val="24"/>
          <w:szCs w:val="24"/>
        </w:rPr>
        <w:t xml:space="preserve"> </w:t>
      </w:r>
      <w:r w:rsidRPr="00DD78DE">
        <w:rPr>
          <w:rFonts w:ascii="Arial" w:hAnsi="Arial" w:cs="Arial"/>
          <w:sz w:val="24"/>
          <w:szCs w:val="24"/>
        </w:rPr>
        <w:t>destinados para ello.</w:t>
      </w:r>
    </w:p>
    <w:p w14:paraId="02F9C027" w14:textId="42F62B05" w:rsidR="00DD78DE" w:rsidRPr="00DD78DE" w:rsidRDefault="00DD78DE" w:rsidP="00DD78DE">
      <w:pPr>
        <w:pStyle w:val="Sinespaciado"/>
        <w:ind w:firstLine="708"/>
        <w:jc w:val="both"/>
        <w:rPr>
          <w:rFonts w:ascii="Arial" w:hAnsi="Arial" w:cs="Arial"/>
          <w:sz w:val="24"/>
          <w:szCs w:val="24"/>
        </w:rPr>
      </w:pPr>
      <w:r w:rsidRPr="00692659">
        <w:rPr>
          <w:rFonts w:ascii="Arial" w:hAnsi="Arial" w:cs="Arial"/>
          <w:b/>
          <w:bCs/>
          <w:sz w:val="24"/>
          <w:szCs w:val="24"/>
        </w:rPr>
        <w:t>3.</w:t>
      </w:r>
      <w:r w:rsidRPr="00DD78DE">
        <w:rPr>
          <w:rFonts w:ascii="Arial" w:hAnsi="Arial" w:cs="Arial"/>
          <w:sz w:val="24"/>
          <w:szCs w:val="24"/>
        </w:rPr>
        <w:t xml:space="preserve"> Pagar la tasa </w:t>
      </w:r>
      <w:r w:rsidR="00692659">
        <w:rPr>
          <w:rFonts w:ascii="Arial" w:hAnsi="Arial" w:cs="Arial"/>
          <w:sz w:val="24"/>
          <w:szCs w:val="24"/>
        </w:rPr>
        <w:t>administrativa correspondiente</w:t>
      </w:r>
      <w:r w:rsidRPr="00DD78DE">
        <w:rPr>
          <w:rFonts w:ascii="Arial" w:hAnsi="Arial" w:cs="Arial"/>
          <w:sz w:val="24"/>
          <w:szCs w:val="24"/>
        </w:rPr>
        <w:t>.</w:t>
      </w:r>
    </w:p>
    <w:p w14:paraId="5F104735" w14:textId="3B95AF3C" w:rsidR="00DD78DE" w:rsidRPr="00DD78DE" w:rsidRDefault="00692659" w:rsidP="00DD78DE">
      <w:pPr>
        <w:pStyle w:val="Sinespaciado"/>
        <w:ind w:firstLine="708"/>
        <w:jc w:val="both"/>
        <w:rPr>
          <w:rFonts w:ascii="Arial" w:hAnsi="Arial" w:cs="Arial"/>
          <w:sz w:val="24"/>
          <w:szCs w:val="24"/>
        </w:rPr>
      </w:pPr>
      <w:r w:rsidRPr="00692659">
        <w:rPr>
          <w:rFonts w:ascii="Arial" w:hAnsi="Arial" w:cs="Arial"/>
          <w:b/>
          <w:bCs/>
          <w:sz w:val="24"/>
          <w:szCs w:val="24"/>
        </w:rPr>
        <w:t>4.</w:t>
      </w:r>
      <w:r>
        <w:rPr>
          <w:rFonts w:ascii="Arial" w:hAnsi="Arial" w:cs="Arial"/>
          <w:sz w:val="24"/>
          <w:szCs w:val="24"/>
        </w:rPr>
        <w:t xml:space="preserve"> </w:t>
      </w:r>
      <w:r w:rsidR="00DD78DE" w:rsidRPr="00DD78DE">
        <w:rPr>
          <w:rFonts w:ascii="Arial" w:hAnsi="Arial" w:cs="Arial"/>
          <w:sz w:val="24"/>
          <w:szCs w:val="24"/>
        </w:rPr>
        <w:t>Estar solvente con el Impuesto sobre</w:t>
      </w:r>
      <w:r w:rsidR="00DD78DE">
        <w:rPr>
          <w:rFonts w:ascii="Arial" w:hAnsi="Arial" w:cs="Arial"/>
          <w:sz w:val="24"/>
          <w:szCs w:val="24"/>
        </w:rPr>
        <w:t xml:space="preserve"> </w:t>
      </w:r>
      <w:r w:rsidR="00DD78DE" w:rsidRPr="00DD78DE">
        <w:rPr>
          <w:rFonts w:ascii="Arial" w:hAnsi="Arial" w:cs="Arial"/>
          <w:sz w:val="24"/>
          <w:szCs w:val="24"/>
        </w:rPr>
        <w:t>Actividades Económicas, Inmuebles Urbanos y</w:t>
      </w:r>
      <w:r w:rsidR="00DD78DE">
        <w:rPr>
          <w:rFonts w:ascii="Arial" w:hAnsi="Arial" w:cs="Arial"/>
          <w:sz w:val="24"/>
          <w:szCs w:val="24"/>
        </w:rPr>
        <w:t xml:space="preserve"> </w:t>
      </w:r>
      <w:r w:rsidR="00DD78DE" w:rsidRPr="00DD78DE">
        <w:rPr>
          <w:rFonts w:ascii="Arial" w:hAnsi="Arial" w:cs="Arial"/>
          <w:sz w:val="24"/>
          <w:szCs w:val="24"/>
        </w:rPr>
        <w:t>el Servicio</w:t>
      </w:r>
      <w:r w:rsidR="00DD78DE">
        <w:rPr>
          <w:rFonts w:ascii="Arial" w:hAnsi="Arial" w:cs="Arial"/>
          <w:sz w:val="24"/>
          <w:szCs w:val="24"/>
        </w:rPr>
        <w:t xml:space="preserve"> </w:t>
      </w:r>
      <w:r w:rsidR="00DD78DE" w:rsidRPr="00DD78DE">
        <w:rPr>
          <w:rFonts w:ascii="Arial" w:hAnsi="Arial" w:cs="Arial"/>
          <w:sz w:val="24"/>
          <w:szCs w:val="24"/>
        </w:rPr>
        <w:t>de Aseo Urbano, Domiciliario, Residencial y</w:t>
      </w:r>
      <w:r w:rsidR="00DD78DE">
        <w:rPr>
          <w:rFonts w:ascii="Arial" w:hAnsi="Arial" w:cs="Arial"/>
          <w:sz w:val="24"/>
          <w:szCs w:val="24"/>
        </w:rPr>
        <w:t xml:space="preserve"> </w:t>
      </w:r>
      <w:r w:rsidR="00DD78DE" w:rsidRPr="00DD78DE">
        <w:rPr>
          <w:rFonts w:ascii="Arial" w:hAnsi="Arial" w:cs="Arial"/>
          <w:sz w:val="24"/>
          <w:szCs w:val="24"/>
        </w:rPr>
        <w:t>Comercia</w:t>
      </w:r>
      <w:r w:rsidR="00DD78DE">
        <w:rPr>
          <w:rFonts w:ascii="Arial" w:hAnsi="Arial" w:cs="Arial"/>
          <w:sz w:val="24"/>
          <w:szCs w:val="24"/>
        </w:rPr>
        <w:t>l</w:t>
      </w:r>
      <w:r w:rsidR="00DD78DE" w:rsidRPr="00DD78DE">
        <w:rPr>
          <w:rFonts w:ascii="Arial" w:hAnsi="Arial" w:cs="Arial"/>
          <w:sz w:val="24"/>
          <w:szCs w:val="24"/>
        </w:rPr>
        <w:t>.</w:t>
      </w:r>
    </w:p>
    <w:p w14:paraId="5216E469" w14:textId="0C1C5C5D" w:rsidR="00DD78DE" w:rsidRPr="00DD78DE" w:rsidRDefault="00692659" w:rsidP="00DD78DE">
      <w:pPr>
        <w:pStyle w:val="Sinespaciado"/>
        <w:ind w:firstLine="708"/>
        <w:jc w:val="both"/>
        <w:rPr>
          <w:rFonts w:ascii="Arial" w:hAnsi="Arial" w:cs="Arial"/>
          <w:sz w:val="24"/>
          <w:szCs w:val="24"/>
        </w:rPr>
      </w:pPr>
      <w:r>
        <w:rPr>
          <w:rFonts w:ascii="Arial" w:hAnsi="Arial" w:cs="Arial"/>
          <w:b/>
          <w:bCs/>
          <w:sz w:val="24"/>
          <w:szCs w:val="24"/>
        </w:rPr>
        <w:t>5</w:t>
      </w:r>
      <w:r w:rsidR="00DD78DE" w:rsidRPr="00692659">
        <w:rPr>
          <w:rFonts w:ascii="Arial" w:hAnsi="Arial" w:cs="Arial"/>
          <w:b/>
          <w:bCs/>
          <w:sz w:val="24"/>
          <w:szCs w:val="24"/>
        </w:rPr>
        <w:t>.</w:t>
      </w:r>
      <w:r w:rsidR="00DD78DE" w:rsidRPr="00DD78DE">
        <w:rPr>
          <w:rFonts w:ascii="Arial" w:hAnsi="Arial" w:cs="Arial"/>
          <w:sz w:val="24"/>
          <w:szCs w:val="24"/>
        </w:rPr>
        <w:t xml:space="preserve"> Presentar la Certificación de Evaluación de</w:t>
      </w:r>
      <w:r w:rsidR="00DD78DE">
        <w:rPr>
          <w:rFonts w:ascii="Arial" w:hAnsi="Arial" w:cs="Arial"/>
          <w:sz w:val="24"/>
          <w:szCs w:val="24"/>
        </w:rPr>
        <w:t xml:space="preserve"> </w:t>
      </w:r>
      <w:r w:rsidR="00DD78DE" w:rsidRPr="00DD78DE">
        <w:rPr>
          <w:rFonts w:ascii="Arial" w:hAnsi="Arial" w:cs="Arial"/>
          <w:sz w:val="24"/>
          <w:szCs w:val="24"/>
        </w:rPr>
        <w:t>Riesgos emanada del Cuerpo de Bomberos</w:t>
      </w:r>
      <w:r w:rsidR="00DD78DE">
        <w:rPr>
          <w:rFonts w:ascii="Arial" w:hAnsi="Arial" w:cs="Arial"/>
          <w:sz w:val="24"/>
          <w:szCs w:val="24"/>
        </w:rPr>
        <w:t>,</w:t>
      </w:r>
      <w:r w:rsidR="00DD78DE" w:rsidRPr="00DD78DE">
        <w:rPr>
          <w:rFonts w:ascii="Arial" w:hAnsi="Arial" w:cs="Arial"/>
          <w:sz w:val="24"/>
          <w:szCs w:val="24"/>
        </w:rPr>
        <w:t xml:space="preserve"> del</w:t>
      </w:r>
      <w:r w:rsidR="00DD78DE">
        <w:rPr>
          <w:rFonts w:ascii="Arial" w:hAnsi="Arial" w:cs="Arial"/>
          <w:sz w:val="24"/>
          <w:szCs w:val="24"/>
        </w:rPr>
        <w:t xml:space="preserve"> </w:t>
      </w:r>
      <w:r w:rsidR="00DD78DE" w:rsidRPr="00DD78DE">
        <w:rPr>
          <w:rFonts w:ascii="Arial" w:hAnsi="Arial" w:cs="Arial"/>
          <w:sz w:val="24"/>
          <w:szCs w:val="24"/>
        </w:rPr>
        <w:t>establecimiento comercial.</w:t>
      </w:r>
    </w:p>
    <w:p w14:paraId="0A5F9788" w14:textId="4FAD71CD" w:rsidR="00DD78DE" w:rsidRDefault="000C5A2D" w:rsidP="00DD78DE">
      <w:pPr>
        <w:pStyle w:val="Sinespaciado"/>
        <w:ind w:firstLine="708"/>
        <w:jc w:val="both"/>
        <w:rPr>
          <w:rFonts w:ascii="Arial" w:hAnsi="Arial" w:cs="Arial"/>
          <w:sz w:val="24"/>
          <w:szCs w:val="24"/>
        </w:rPr>
      </w:pPr>
      <w:r>
        <w:rPr>
          <w:rFonts w:ascii="Arial" w:hAnsi="Arial" w:cs="Arial"/>
          <w:b/>
          <w:bCs/>
          <w:sz w:val="24"/>
          <w:szCs w:val="24"/>
        </w:rPr>
        <w:t>6</w:t>
      </w:r>
      <w:r w:rsidR="00DD78DE" w:rsidRPr="00692659">
        <w:rPr>
          <w:rFonts w:ascii="Arial" w:hAnsi="Arial" w:cs="Arial"/>
          <w:b/>
          <w:bCs/>
          <w:sz w:val="24"/>
          <w:szCs w:val="24"/>
        </w:rPr>
        <w:t>.</w:t>
      </w:r>
      <w:r w:rsidR="00DD78DE" w:rsidRPr="00DD78DE">
        <w:rPr>
          <w:rFonts w:ascii="Arial" w:hAnsi="Arial" w:cs="Arial"/>
          <w:sz w:val="24"/>
          <w:szCs w:val="24"/>
        </w:rPr>
        <w:t xml:space="preserve"> Cualquier otro que por su importancia sea</w:t>
      </w:r>
      <w:r w:rsidR="00DD78DE">
        <w:rPr>
          <w:rFonts w:ascii="Arial" w:hAnsi="Arial" w:cs="Arial"/>
          <w:sz w:val="24"/>
          <w:szCs w:val="24"/>
        </w:rPr>
        <w:t xml:space="preserve"> </w:t>
      </w:r>
      <w:r w:rsidR="00DD78DE" w:rsidRPr="00DD78DE">
        <w:rPr>
          <w:rFonts w:ascii="Arial" w:hAnsi="Arial" w:cs="Arial"/>
          <w:sz w:val="24"/>
          <w:szCs w:val="24"/>
        </w:rPr>
        <w:t>requerido por la</w:t>
      </w:r>
      <w:r w:rsidR="00DD78DE">
        <w:rPr>
          <w:rFonts w:ascii="Arial" w:hAnsi="Arial" w:cs="Arial"/>
          <w:sz w:val="24"/>
          <w:szCs w:val="24"/>
        </w:rPr>
        <w:t xml:space="preserve"> </w:t>
      </w:r>
      <w:r w:rsidR="00DD78DE" w:rsidRPr="00DD78DE">
        <w:rPr>
          <w:rFonts w:ascii="Arial" w:hAnsi="Arial" w:cs="Arial"/>
          <w:sz w:val="24"/>
          <w:szCs w:val="24"/>
        </w:rPr>
        <w:t>Administración Tributaria</w:t>
      </w:r>
      <w:r w:rsidR="008F73B3">
        <w:rPr>
          <w:rFonts w:ascii="Arial" w:hAnsi="Arial" w:cs="Arial"/>
          <w:sz w:val="24"/>
          <w:szCs w:val="24"/>
        </w:rPr>
        <w:t xml:space="preserve"> Municipal</w:t>
      </w:r>
      <w:r w:rsidR="00DD78DE" w:rsidRPr="00DD78DE">
        <w:rPr>
          <w:rFonts w:ascii="Arial" w:hAnsi="Arial" w:cs="Arial"/>
          <w:sz w:val="24"/>
          <w:szCs w:val="24"/>
        </w:rPr>
        <w:t>.</w:t>
      </w:r>
    </w:p>
    <w:p w14:paraId="3BF3195E" w14:textId="4E99A351"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PARÁGRAFO ÚNICO:</w:t>
      </w:r>
      <w:r w:rsidRPr="00DD78DE">
        <w:rPr>
          <w:rFonts w:ascii="Arial" w:hAnsi="Arial" w:cs="Arial"/>
          <w:sz w:val="24"/>
          <w:szCs w:val="24"/>
        </w:rPr>
        <w:t xml:space="preserve"> Las personas naturales o</w:t>
      </w:r>
      <w:r>
        <w:rPr>
          <w:rFonts w:ascii="Arial" w:hAnsi="Arial" w:cs="Arial"/>
          <w:sz w:val="24"/>
          <w:szCs w:val="24"/>
        </w:rPr>
        <w:t xml:space="preserve"> </w:t>
      </w:r>
      <w:r w:rsidRPr="00DD78DE">
        <w:rPr>
          <w:rFonts w:ascii="Arial" w:hAnsi="Arial" w:cs="Arial"/>
          <w:sz w:val="24"/>
          <w:szCs w:val="24"/>
        </w:rPr>
        <w:t>jurídicas que desarrollen actividades de exhibición</w:t>
      </w:r>
      <w:r>
        <w:rPr>
          <w:rFonts w:ascii="Arial" w:hAnsi="Arial" w:cs="Arial"/>
          <w:sz w:val="24"/>
          <w:szCs w:val="24"/>
        </w:rPr>
        <w:t xml:space="preserve"> </w:t>
      </w:r>
      <w:r w:rsidRPr="00DD78DE">
        <w:rPr>
          <w:rFonts w:ascii="Arial" w:hAnsi="Arial" w:cs="Arial"/>
          <w:sz w:val="24"/>
          <w:szCs w:val="24"/>
        </w:rPr>
        <w:t>o proyección de películas cinematográficas en el</w:t>
      </w:r>
      <w:r>
        <w:rPr>
          <w:rFonts w:ascii="Arial" w:hAnsi="Arial" w:cs="Arial"/>
          <w:sz w:val="24"/>
          <w:szCs w:val="24"/>
        </w:rPr>
        <w:t xml:space="preserve"> </w:t>
      </w:r>
      <w:r w:rsidRPr="00DD78DE">
        <w:rPr>
          <w:rFonts w:ascii="Arial" w:hAnsi="Arial" w:cs="Arial"/>
          <w:sz w:val="24"/>
          <w:szCs w:val="24"/>
        </w:rPr>
        <w:t>Municipio en las cuales se exhiba o se reproduzca</w:t>
      </w:r>
      <w:r>
        <w:rPr>
          <w:rFonts w:ascii="Arial" w:hAnsi="Arial" w:cs="Arial"/>
          <w:sz w:val="24"/>
          <w:szCs w:val="24"/>
        </w:rPr>
        <w:t xml:space="preserve"> </w:t>
      </w:r>
      <w:r w:rsidRPr="00DD78DE">
        <w:rPr>
          <w:rFonts w:ascii="Arial" w:hAnsi="Arial" w:cs="Arial"/>
          <w:sz w:val="24"/>
          <w:szCs w:val="24"/>
        </w:rPr>
        <w:t>propaganda o publicidad comercial, deberán</w:t>
      </w:r>
      <w:r>
        <w:rPr>
          <w:rFonts w:ascii="Arial" w:hAnsi="Arial" w:cs="Arial"/>
          <w:sz w:val="24"/>
          <w:szCs w:val="24"/>
        </w:rPr>
        <w:t xml:space="preserve"> </w:t>
      </w:r>
      <w:r w:rsidRPr="00DD78DE">
        <w:rPr>
          <w:rFonts w:ascii="Arial" w:hAnsi="Arial" w:cs="Arial"/>
          <w:sz w:val="24"/>
          <w:szCs w:val="24"/>
        </w:rPr>
        <w:t>consignar bajo declaración jurada una relación que</w:t>
      </w:r>
      <w:r>
        <w:rPr>
          <w:rFonts w:ascii="Arial" w:hAnsi="Arial" w:cs="Arial"/>
          <w:sz w:val="24"/>
          <w:szCs w:val="24"/>
        </w:rPr>
        <w:t xml:space="preserve"> </w:t>
      </w:r>
      <w:r w:rsidRPr="00DD78DE">
        <w:rPr>
          <w:rFonts w:ascii="Arial" w:hAnsi="Arial" w:cs="Arial"/>
          <w:sz w:val="24"/>
          <w:szCs w:val="24"/>
        </w:rPr>
        <w:t>contenga el tiempo previsto para la exhibición o</w:t>
      </w:r>
      <w:r>
        <w:rPr>
          <w:rFonts w:ascii="Arial" w:hAnsi="Arial" w:cs="Arial"/>
          <w:sz w:val="24"/>
          <w:szCs w:val="24"/>
        </w:rPr>
        <w:t xml:space="preserve"> </w:t>
      </w:r>
      <w:r w:rsidRPr="00DD78DE">
        <w:rPr>
          <w:rFonts w:ascii="Arial" w:hAnsi="Arial" w:cs="Arial"/>
          <w:sz w:val="24"/>
          <w:szCs w:val="24"/>
        </w:rPr>
        <w:t>reproducción de propaganda y publicidad</w:t>
      </w:r>
      <w:r>
        <w:rPr>
          <w:rFonts w:ascii="Arial" w:hAnsi="Arial" w:cs="Arial"/>
          <w:sz w:val="24"/>
          <w:szCs w:val="24"/>
        </w:rPr>
        <w:t xml:space="preserve"> </w:t>
      </w:r>
      <w:r w:rsidRPr="00DD78DE">
        <w:rPr>
          <w:rFonts w:ascii="Arial" w:hAnsi="Arial" w:cs="Arial"/>
          <w:sz w:val="24"/>
          <w:szCs w:val="24"/>
        </w:rPr>
        <w:t>comercial, así como los productos, personas o</w:t>
      </w:r>
      <w:r>
        <w:rPr>
          <w:rFonts w:ascii="Arial" w:hAnsi="Arial" w:cs="Arial"/>
          <w:sz w:val="24"/>
          <w:szCs w:val="24"/>
        </w:rPr>
        <w:t xml:space="preserve"> </w:t>
      </w:r>
      <w:r w:rsidRPr="00DD78DE">
        <w:rPr>
          <w:rFonts w:ascii="Arial" w:hAnsi="Arial" w:cs="Arial"/>
          <w:sz w:val="24"/>
          <w:szCs w:val="24"/>
        </w:rPr>
        <w:t>actividades que se anuncian, con indicación del</w:t>
      </w:r>
      <w:r>
        <w:rPr>
          <w:rFonts w:ascii="Arial" w:hAnsi="Arial" w:cs="Arial"/>
          <w:sz w:val="24"/>
          <w:szCs w:val="24"/>
        </w:rPr>
        <w:t xml:space="preserve"> </w:t>
      </w:r>
      <w:r w:rsidRPr="00DD78DE">
        <w:rPr>
          <w:rFonts w:ascii="Arial" w:hAnsi="Arial" w:cs="Arial"/>
          <w:sz w:val="24"/>
          <w:szCs w:val="24"/>
        </w:rPr>
        <w:t>horario establecido para ello. Esta relación deberá</w:t>
      </w:r>
      <w:r>
        <w:rPr>
          <w:rFonts w:ascii="Arial" w:hAnsi="Arial" w:cs="Arial"/>
          <w:sz w:val="24"/>
          <w:szCs w:val="24"/>
        </w:rPr>
        <w:t xml:space="preserve"> </w:t>
      </w:r>
      <w:r w:rsidRPr="00DD78DE">
        <w:rPr>
          <w:rFonts w:ascii="Arial" w:hAnsi="Arial" w:cs="Arial"/>
          <w:sz w:val="24"/>
          <w:szCs w:val="24"/>
        </w:rPr>
        <w:t>ser presentada ante la Administración Tributaria</w:t>
      </w:r>
      <w:r>
        <w:rPr>
          <w:rFonts w:ascii="Arial" w:hAnsi="Arial" w:cs="Arial"/>
          <w:sz w:val="24"/>
          <w:szCs w:val="24"/>
        </w:rPr>
        <w:t xml:space="preserve"> </w:t>
      </w:r>
      <w:r w:rsidR="008F73B3">
        <w:rPr>
          <w:rFonts w:ascii="Arial" w:hAnsi="Arial" w:cs="Arial"/>
          <w:sz w:val="24"/>
          <w:szCs w:val="24"/>
        </w:rPr>
        <w:t xml:space="preserve">Municipal </w:t>
      </w:r>
      <w:r w:rsidRPr="00DD78DE">
        <w:rPr>
          <w:rFonts w:ascii="Arial" w:hAnsi="Arial" w:cs="Arial"/>
          <w:sz w:val="24"/>
          <w:szCs w:val="24"/>
        </w:rPr>
        <w:t>dentro de los cinco (5) primeros días</w:t>
      </w:r>
      <w:r>
        <w:rPr>
          <w:rFonts w:ascii="Arial" w:hAnsi="Arial" w:cs="Arial"/>
          <w:sz w:val="24"/>
          <w:szCs w:val="24"/>
        </w:rPr>
        <w:t xml:space="preserve"> </w:t>
      </w:r>
      <w:r w:rsidRPr="00DD78DE">
        <w:rPr>
          <w:rFonts w:ascii="Arial" w:hAnsi="Arial" w:cs="Arial"/>
          <w:sz w:val="24"/>
          <w:szCs w:val="24"/>
        </w:rPr>
        <w:t>hábiles de cada mes.</w:t>
      </w:r>
    </w:p>
    <w:p w14:paraId="26CEC3D1" w14:textId="2C38173C" w:rsidR="00DD78DE" w:rsidRPr="00DD78DE" w:rsidRDefault="00DD78DE" w:rsidP="00DD78DE">
      <w:pPr>
        <w:pStyle w:val="Sinespaciado"/>
        <w:ind w:firstLine="708"/>
        <w:jc w:val="right"/>
        <w:rPr>
          <w:rFonts w:ascii="Arial" w:hAnsi="Arial" w:cs="Arial"/>
          <w:b/>
          <w:bCs/>
          <w:sz w:val="24"/>
          <w:szCs w:val="24"/>
        </w:rPr>
      </w:pPr>
      <w:r w:rsidRPr="00DD78DE">
        <w:rPr>
          <w:rFonts w:ascii="Arial" w:hAnsi="Arial" w:cs="Arial"/>
          <w:b/>
          <w:bCs/>
          <w:sz w:val="24"/>
          <w:szCs w:val="24"/>
        </w:rPr>
        <w:t>De la Clasificación para la Presentación y la Publicidad a Exhibir</w:t>
      </w:r>
    </w:p>
    <w:p w14:paraId="5FA86411" w14:textId="43BF1B62"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ARTÍCULO 5</w:t>
      </w:r>
      <w:r w:rsidR="000C5A2D">
        <w:rPr>
          <w:rFonts w:ascii="Arial" w:hAnsi="Arial" w:cs="Arial"/>
          <w:b/>
          <w:bCs/>
          <w:sz w:val="24"/>
          <w:szCs w:val="24"/>
        </w:rPr>
        <w:t>3</w:t>
      </w:r>
      <w:r w:rsidRPr="00DD78DE">
        <w:rPr>
          <w:rFonts w:ascii="Arial" w:hAnsi="Arial" w:cs="Arial"/>
          <w:b/>
          <w:bCs/>
          <w:sz w:val="24"/>
          <w:szCs w:val="24"/>
        </w:rPr>
        <w:t>:</w:t>
      </w:r>
      <w:r w:rsidRPr="00DD78DE">
        <w:rPr>
          <w:rFonts w:ascii="Arial" w:hAnsi="Arial" w:cs="Arial"/>
          <w:sz w:val="24"/>
          <w:szCs w:val="24"/>
        </w:rPr>
        <w:t xml:space="preserve"> La propaganda o publicidad</w:t>
      </w:r>
      <w:r>
        <w:rPr>
          <w:rFonts w:ascii="Arial" w:hAnsi="Arial" w:cs="Arial"/>
          <w:sz w:val="24"/>
          <w:szCs w:val="24"/>
        </w:rPr>
        <w:t xml:space="preserve"> </w:t>
      </w:r>
      <w:r w:rsidRPr="00DD78DE">
        <w:rPr>
          <w:rFonts w:ascii="Arial" w:hAnsi="Arial" w:cs="Arial"/>
          <w:sz w:val="24"/>
          <w:szCs w:val="24"/>
        </w:rPr>
        <w:t>comercial que se exhiba o se reproduzca en las</w:t>
      </w:r>
      <w:r>
        <w:rPr>
          <w:rFonts w:ascii="Arial" w:hAnsi="Arial" w:cs="Arial"/>
          <w:sz w:val="24"/>
          <w:szCs w:val="24"/>
        </w:rPr>
        <w:t xml:space="preserve"> </w:t>
      </w:r>
      <w:r w:rsidRPr="00DD78DE">
        <w:rPr>
          <w:rFonts w:ascii="Arial" w:hAnsi="Arial" w:cs="Arial"/>
          <w:sz w:val="24"/>
          <w:szCs w:val="24"/>
        </w:rPr>
        <w:t>salas de cine del Municipio deberá estar acorde con</w:t>
      </w:r>
      <w:r>
        <w:rPr>
          <w:rFonts w:ascii="Arial" w:hAnsi="Arial" w:cs="Arial"/>
          <w:sz w:val="24"/>
          <w:szCs w:val="24"/>
        </w:rPr>
        <w:t xml:space="preserve"> </w:t>
      </w:r>
      <w:r w:rsidRPr="00DD78DE">
        <w:rPr>
          <w:rFonts w:ascii="Arial" w:hAnsi="Arial" w:cs="Arial"/>
          <w:sz w:val="24"/>
          <w:szCs w:val="24"/>
        </w:rPr>
        <w:t>la clasificación otorgada en la legislación que</w:t>
      </w:r>
      <w:r>
        <w:rPr>
          <w:rFonts w:ascii="Arial" w:hAnsi="Arial" w:cs="Arial"/>
          <w:sz w:val="24"/>
          <w:szCs w:val="24"/>
        </w:rPr>
        <w:t xml:space="preserve"> </w:t>
      </w:r>
      <w:r w:rsidRPr="00DD78DE">
        <w:rPr>
          <w:rFonts w:ascii="Arial" w:hAnsi="Arial" w:cs="Arial"/>
          <w:sz w:val="24"/>
          <w:szCs w:val="24"/>
        </w:rPr>
        <w:t>regule la materia para la presentación</w:t>
      </w:r>
      <w:r>
        <w:rPr>
          <w:rFonts w:ascii="Arial" w:hAnsi="Arial" w:cs="Arial"/>
          <w:sz w:val="24"/>
          <w:szCs w:val="24"/>
        </w:rPr>
        <w:t xml:space="preserve"> </w:t>
      </w:r>
      <w:r w:rsidRPr="00DD78DE">
        <w:rPr>
          <w:rFonts w:ascii="Arial" w:hAnsi="Arial" w:cs="Arial"/>
          <w:sz w:val="24"/>
          <w:szCs w:val="24"/>
        </w:rPr>
        <w:t>cinematográfica respectiva.</w:t>
      </w:r>
    </w:p>
    <w:p w14:paraId="5A13CF4B" w14:textId="77777777" w:rsidR="00DD78DE" w:rsidRP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CAPÍTULO IV</w:t>
      </w:r>
    </w:p>
    <w:p w14:paraId="45045865" w14:textId="77777777" w:rsidR="00DD78DE" w:rsidRP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DE LA PUBLICIDAD EN CARTELES Y</w:t>
      </w:r>
    </w:p>
    <w:p w14:paraId="52C006F6" w14:textId="77777777" w:rsidR="00DD78DE" w:rsidRPr="00DD78DE" w:rsidRDefault="00DD78DE" w:rsidP="00DD78DE">
      <w:pPr>
        <w:pStyle w:val="Sinespaciado"/>
        <w:ind w:firstLine="708"/>
        <w:jc w:val="center"/>
        <w:rPr>
          <w:rFonts w:ascii="Arial" w:hAnsi="Arial" w:cs="Arial"/>
          <w:b/>
          <w:bCs/>
          <w:sz w:val="24"/>
          <w:szCs w:val="24"/>
        </w:rPr>
      </w:pPr>
      <w:r w:rsidRPr="00DD78DE">
        <w:rPr>
          <w:rFonts w:ascii="Arial" w:hAnsi="Arial" w:cs="Arial"/>
          <w:b/>
          <w:bCs/>
          <w:sz w:val="24"/>
          <w:szCs w:val="24"/>
        </w:rPr>
        <w:t>OTROS ANUNCIOS</w:t>
      </w:r>
    </w:p>
    <w:p w14:paraId="2BD7F744" w14:textId="77777777" w:rsidR="00DD78DE" w:rsidRPr="00DD78DE" w:rsidRDefault="00DD78DE" w:rsidP="00DD78DE">
      <w:pPr>
        <w:pStyle w:val="Sinespaciado"/>
        <w:ind w:firstLine="708"/>
        <w:jc w:val="right"/>
        <w:rPr>
          <w:rFonts w:ascii="Arial" w:hAnsi="Arial" w:cs="Arial"/>
          <w:b/>
          <w:bCs/>
          <w:sz w:val="24"/>
          <w:szCs w:val="24"/>
        </w:rPr>
      </w:pPr>
      <w:r w:rsidRPr="00DD78DE">
        <w:rPr>
          <w:rFonts w:ascii="Arial" w:hAnsi="Arial" w:cs="Arial"/>
          <w:b/>
          <w:bCs/>
          <w:sz w:val="24"/>
          <w:szCs w:val="24"/>
        </w:rPr>
        <w:t>De la Definición</w:t>
      </w:r>
    </w:p>
    <w:p w14:paraId="10A7D7F2" w14:textId="3BAF3521" w:rsidR="00DD78DE" w:rsidRPr="00DD78DE" w:rsidRDefault="00DD78DE" w:rsidP="00DD78DE">
      <w:pPr>
        <w:pStyle w:val="Sinespaciado"/>
        <w:ind w:firstLine="708"/>
        <w:jc w:val="both"/>
        <w:rPr>
          <w:rFonts w:ascii="Arial" w:hAnsi="Arial" w:cs="Arial"/>
          <w:sz w:val="24"/>
          <w:szCs w:val="24"/>
        </w:rPr>
      </w:pPr>
      <w:r w:rsidRPr="00DD78DE">
        <w:rPr>
          <w:rFonts w:ascii="Arial" w:hAnsi="Arial" w:cs="Arial"/>
          <w:b/>
          <w:bCs/>
          <w:sz w:val="24"/>
          <w:szCs w:val="24"/>
        </w:rPr>
        <w:t>ARTÍCULO 5</w:t>
      </w:r>
      <w:r w:rsidR="000C5A2D">
        <w:rPr>
          <w:rFonts w:ascii="Arial" w:hAnsi="Arial" w:cs="Arial"/>
          <w:b/>
          <w:bCs/>
          <w:sz w:val="24"/>
          <w:szCs w:val="24"/>
        </w:rPr>
        <w:t>4</w:t>
      </w:r>
      <w:r w:rsidRPr="00DD78DE">
        <w:rPr>
          <w:rFonts w:ascii="Arial" w:hAnsi="Arial" w:cs="Arial"/>
          <w:b/>
          <w:bCs/>
          <w:sz w:val="24"/>
          <w:szCs w:val="24"/>
        </w:rPr>
        <w:t>:</w:t>
      </w:r>
      <w:r w:rsidRPr="00DD78DE">
        <w:rPr>
          <w:rFonts w:ascii="Arial" w:hAnsi="Arial" w:cs="Arial"/>
          <w:sz w:val="24"/>
          <w:szCs w:val="24"/>
        </w:rPr>
        <w:t xml:space="preserve"> Se definen como carteles</w:t>
      </w:r>
      <w:r w:rsidR="000C7641">
        <w:rPr>
          <w:rFonts w:ascii="Arial" w:hAnsi="Arial" w:cs="Arial"/>
          <w:sz w:val="24"/>
          <w:szCs w:val="24"/>
        </w:rPr>
        <w:t xml:space="preserve">, </w:t>
      </w:r>
      <w:r w:rsidR="000C5A2D">
        <w:rPr>
          <w:rFonts w:ascii="Arial" w:hAnsi="Arial" w:cs="Arial"/>
          <w:sz w:val="24"/>
          <w:szCs w:val="24"/>
        </w:rPr>
        <w:t>las</w:t>
      </w:r>
      <w:r w:rsidR="002532CF" w:rsidRPr="002532CF">
        <w:rPr>
          <w:rFonts w:ascii="Arial" w:hAnsi="Arial" w:cs="Arial"/>
          <w:sz w:val="24"/>
          <w:szCs w:val="24"/>
        </w:rPr>
        <w:t xml:space="preserve"> herramientas visuales diseñadas para llamar la atención y comunicar rápidamente un mensaje clave sobre un producto, servicio o evento, utilizando imágenes impactantes, texto conciso y tipografía clara para persuadir al espectador a recordar y actuar según la información, siendo esenciales en marketing para informar y vender. </w:t>
      </w:r>
    </w:p>
    <w:p w14:paraId="12141CA8" w14:textId="77777777" w:rsidR="00DD78DE" w:rsidRPr="000C7641" w:rsidRDefault="00DD78DE" w:rsidP="000C7641">
      <w:pPr>
        <w:pStyle w:val="Sinespaciado"/>
        <w:ind w:firstLine="708"/>
        <w:jc w:val="right"/>
        <w:rPr>
          <w:rFonts w:ascii="Arial" w:hAnsi="Arial" w:cs="Arial"/>
          <w:b/>
          <w:bCs/>
          <w:sz w:val="24"/>
          <w:szCs w:val="24"/>
        </w:rPr>
      </w:pPr>
      <w:r w:rsidRPr="000C7641">
        <w:rPr>
          <w:rFonts w:ascii="Arial" w:hAnsi="Arial" w:cs="Arial"/>
          <w:b/>
          <w:bCs/>
          <w:sz w:val="24"/>
          <w:szCs w:val="24"/>
        </w:rPr>
        <w:t>De la Publicidad Móvil</w:t>
      </w:r>
    </w:p>
    <w:p w14:paraId="534FF06A" w14:textId="5F881F6F" w:rsidR="00DD78DE" w:rsidRDefault="00DD78DE" w:rsidP="00DD78DE">
      <w:pPr>
        <w:pStyle w:val="Sinespaciado"/>
        <w:ind w:firstLine="708"/>
        <w:jc w:val="both"/>
        <w:rPr>
          <w:rFonts w:ascii="Arial" w:hAnsi="Arial" w:cs="Arial"/>
          <w:sz w:val="24"/>
          <w:szCs w:val="24"/>
        </w:rPr>
      </w:pPr>
      <w:r w:rsidRPr="000C7641">
        <w:rPr>
          <w:rFonts w:ascii="Arial" w:hAnsi="Arial" w:cs="Arial"/>
          <w:b/>
          <w:bCs/>
          <w:sz w:val="24"/>
          <w:szCs w:val="24"/>
        </w:rPr>
        <w:t>ARTÍCULO 5</w:t>
      </w:r>
      <w:r w:rsidR="000C5A2D">
        <w:rPr>
          <w:rFonts w:ascii="Arial" w:hAnsi="Arial" w:cs="Arial"/>
          <w:b/>
          <w:bCs/>
          <w:sz w:val="24"/>
          <w:szCs w:val="24"/>
        </w:rPr>
        <w:t>5</w:t>
      </w:r>
      <w:r w:rsidRPr="000C7641">
        <w:rPr>
          <w:rFonts w:ascii="Arial" w:hAnsi="Arial" w:cs="Arial"/>
          <w:b/>
          <w:bCs/>
          <w:sz w:val="24"/>
          <w:szCs w:val="24"/>
        </w:rPr>
        <w:t>:</w:t>
      </w:r>
      <w:r w:rsidRPr="00DD78DE">
        <w:rPr>
          <w:rFonts w:ascii="Arial" w:hAnsi="Arial" w:cs="Arial"/>
          <w:sz w:val="24"/>
          <w:szCs w:val="24"/>
        </w:rPr>
        <w:t xml:space="preserve"> Toda publicidad móvil, para</w:t>
      </w:r>
      <w:r w:rsidR="000C7641">
        <w:rPr>
          <w:rFonts w:ascii="Arial" w:hAnsi="Arial" w:cs="Arial"/>
          <w:sz w:val="24"/>
          <w:szCs w:val="24"/>
        </w:rPr>
        <w:t xml:space="preserve"> </w:t>
      </w:r>
      <w:r w:rsidRPr="00DD78DE">
        <w:rPr>
          <w:rFonts w:ascii="Arial" w:hAnsi="Arial" w:cs="Arial"/>
          <w:sz w:val="24"/>
          <w:szCs w:val="24"/>
        </w:rPr>
        <w:t>recorrer calles o avenidas, que se efectúe mediante</w:t>
      </w:r>
      <w:r w:rsidR="000C7641">
        <w:rPr>
          <w:rFonts w:ascii="Arial" w:hAnsi="Arial" w:cs="Arial"/>
          <w:sz w:val="24"/>
          <w:szCs w:val="24"/>
        </w:rPr>
        <w:t xml:space="preserve"> </w:t>
      </w:r>
      <w:r w:rsidRPr="00DD78DE">
        <w:rPr>
          <w:rFonts w:ascii="Arial" w:hAnsi="Arial" w:cs="Arial"/>
          <w:sz w:val="24"/>
          <w:szCs w:val="24"/>
        </w:rPr>
        <w:t>la utilización de figuras mecánicas, electrónicas, o</w:t>
      </w:r>
      <w:r w:rsidR="000C7641">
        <w:rPr>
          <w:rFonts w:ascii="Arial" w:hAnsi="Arial" w:cs="Arial"/>
          <w:sz w:val="24"/>
          <w:szCs w:val="24"/>
        </w:rPr>
        <w:t xml:space="preserve"> </w:t>
      </w:r>
      <w:r w:rsidRPr="00DD78DE">
        <w:rPr>
          <w:rFonts w:ascii="Arial" w:hAnsi="Arial" w:cs="Arial"/>
          <w:sz w:val="24"/>
          <w:szCs w:val="24"/>
        </w:rPr>
        <w:t>similares portadora de avisos en tableros,</w:t>
      </w:r>
      <w:r w:rsidR="000C7641">
        <w:rPr>
          <w:rFonts w:ascii="Arial" w:hAnsi="Arial" w:cs="Arial"/>
          <w:sz w:val="24"/>
          <w:szCs w:val="24"/>
        </w:rPr>
        <w:t xml:space="preserve"> </w:t>
      </w:r>
      <w:r w:rsidRPr="00DD78DE">
        <w:rPr>
          <w:rFonts w:ascii="Arial" w:hAnsi="Arial" w:cs="Arial"/>
          <w:sz w:val="24"/>
          <w:szCs w:val="24"/>
        </w:rPr>
        <w:t>cartelones, inflables y otros medios de publicidad</w:t>
      </w:r>
      <w:r w:rsidR="000C7641">
        <w:rPr>
          <w:rFonts w:ascii="Arial" w:hAnsi="Arial" w:cs="Arial"/>
          <w:sz w:val="24"/>
          <w:szCs w:val="24"/>
        </w:rPr>
        <w:t xml:space="preserve"> </w:t>
      </w:r>
      <w:r w:rsidRPr="00DD78DE">
        <w:rPr>
          <w:rFonts w:ascii="Arial" w:hAnsi="Arial" w:cs="Arial"/>
          <w:sz w:val="24"/>
          <w:szCs w:val="24"/>
        </w:rPr>
        <w:t xml:space="preserve">pagará por día recorrido, </w:t>
      </w:r>
      <w:r w:rsidRPr="00225308">
        <w:rPr>
          <w:rFonts w:ascii="Arial" w:hAnsi="Arial" w:cs="Arial"/>
          <w:sz w:val="24"/>
          <w:szCs w:val="24"/>
        </w:rPr>
        <w:t>el mínimo tributable</w:t>
      </w:r>
      <w:r w:rsidRPr="00DD78DE">
        <w:rPr>
          <w:rFonts w:ascii="Arial" w:hAnsi="Arial" w:cs="Arial"/>
          <w:sz w:val="24"/>
          <w:szCs w:val="24"/>
        </w:rPr>
        <w:t xml:space="preserve"> de</w:t>
      </w:r>
      <w:r w:rsidR="000C7641">
        <w:rPr>
          <w:rFonts w:ascii="Arial" w:hAnsi="Arial" w:cs="Arial"/>
          <w:sz w:val="24"/>
          <w:szCs w:val="24"/>
        </w:rPr>
        <w:t xml:space="preserve"> </w:t>
      </w:r>
      <w:r w:rsidRPr="00DD78DE">
        <w:rPr>
          <w:rFonts w:ascii="Arial" w:hAnsi="Arial" w:cs="Arial"/>
          <w:sz w:val="24"/>
          <w:szCs w:val="24"/>
        </w:rPr>
        <w:t xml:space="preserve">impuesto </w:t>
      </w:r>
      <w:r w:rsidR="000C5A2D" w:rsidRPr="00DD78DE">
        <w:rPr>
          <w:rFonts w:ascii="Arial" w:hAnsi="Arial" w:cs="Arial"/>
          <w:sz w:val="24"/>
          <w:szCs w:val="24"/>
        </w:rPr>
        <w:t xml:space="preserve">de acuerdo con el </w:t>
      </w:r>
      <w:r w:rsidR="000C5A2D">
        <w:rPr>
          <w:rFonts w:ascii="Arial" w:hAnsi="Arial" w:cs="Arial"/>
          <w:sz w:val="24"/>
          <w:szCs w:val="24"/>
        </w:rPr>
        <w:t>Clasificador</w:t>
      </w:r>
      <w:r w:rsidRPr="00DD78DE">
        <w:rPr>
          <w:rFonts w:ascii="Arial" w:hAnsi="Arial" w:cs="Arial"/>
          <w:sz w:val="24"/>
          <w:szCs w:val="24"/>
        </w:rPr>
        <w:t xml:space="preserve"> de </w:t>
      </w:r>
      <w:r w:rsidR="00366D76">
        <w:rPr>
          <w:rFonts w:ascii="Arial" w:hAnsi="Arial" w:cs="Arial"/>
          <w:sz w:val="24"/>
          <w:szCs w:val="24"/>
        </w:rPr>
        <w:t xml:space="preserve">Medios </w:t>
      </w:r>
      <w:r w:rsidR="003D09D6">
        <w:rPr>
          <w:rFonts w:ascii="Arial" w:hAnsi="Arial" w:cs="Arial"/>
          <w:sz w:val="24"/>
          <w:szCs w:val="24"/>
        </w:rPr>
        <w:t>y Elementos</w:t>
      </w:r>
      <w:r w:rsidR="00366D76">
        <w:rPr>
          <w:rFonts w:ascii="Arial" w:hAnsi="Arial" w:cs="Arial"/>
          <w:sz w:val="24"/>
          <w:szCs w:val="24"/>
        </w:rPr>
        <w:t xml:space="preserve"> Publicitarios</w:t>
      </w:r>
      <w:r w:rsidRPr="00DD78DE">
        <w:rPr>
          <w:rFonts w:ascii="Arial" w:hAnsi="Arial" w:cs="Arial"/>
          <w:sz w:val="24"/>
          <w:szCs w:val="24"/>
        </w:rPr>
        <w:t xml:space="preserve"> </w:t>
      </w:r>
      <w:r w:rsidR="000C5A2D">
        <w:rPr>
          <w:rFonts w:ascii="Arial" w:hAnsi="Arial" w:cs="Arial"/>
          <w:sz w:val="24"/>
          <w:szCs w:val="24"/>
        </w:rPr>
        <w:t xml:space="preserve">según </w:t>
      </w:r>
      <w:r w:rsidR="00B918BE">
        <w:rPr>
          <w:rFonts w:ascii="Arial" w:hAnsi="Arial" w:cs="Arial"/>
          <w:sz w:val="24"/>
          <w:szCs w:val="24"/>
        </w:rPr>
        <w:t>el</w:t>
      </w:r>
      <w:r w:rsidRPr="00DD78DE">
        <w:rPr>
          <w:rFonts w:ascii="Arial" w:hAnsi="Arial" w:cs="Arial"/>
          <w:sz w:val="24"/>
          <w:szCs w:val="24"/>
        </w:rPr>
        <w:t xml:space="preserve"> tipo de publicidad que</w:t>
      </w:r>
      <w:r w:rsidR="000C7641">
        <w:rPr>
          <w:rFonts w:ascii="Arial" w:hAnsi="Arial" w:cs="Arial"/>
          <w:sz w:val="24"/>
          <w:szCs w:val="24"/>
        </w:rPr>
        <w:t xml:space="preserve"> </w:t>
      </w:r>
      <w:r w:rsidRPr="00DD78DE">
        <w:rPr>
          <w:rFonts w:ascii="Arial" w:hAnsi="Arial" w:cs="Arial"/>
          <w:sz w:val="24"/>
          <w:szCs w:val="24"/>
        </w:rPr>
        <w:t>se promocione.</w:t>
      </w:r>
    </w:p>
    <w:p w14:paraId="29636BE1" w14:textId="77777777" w:rsidR="00C831E1" w:rsidRDefault="00C831E1" w:rsidP="00DD78DE">
      <w:pPr>
        <w:pStyle w:val="Sinespaciado"/>
        <w:ind w:firstLine="708"/>
        <w:jc w:val="both"/>
        <w:rPr>
          <w:rFonts w:ascii="Arial" w:hAnsi="Arial" w:cs="Arial"/>
          <w:sz w:val="24"/>
          <w:szCs w:val="24"/>
        </w:rPr>
      </w:pPr>
    </w:p>
    <w:p w14:paraId="1C8827A0" w14:textId="77777777" w:rsidR="00C831E1" w:rsidRDefault="00C831E1" w:rsidP="00DD78DE">
      <w:pPr>
        <w:pStyle w:val="Sinespaciado"/>
        <w:ind w:firstLine="708"/>
        <w:jc w:val="both"/>
        <w:rPr>
          <w:rFonts w:ascii="Arial" w:hAnsi="Arial" w:cs="Arial"/>
          <w:sz w:val="24"/>
          <w:szCs w:val="24"/>
        </w:rPr>
      </w:pPr>
    </w:p>
    <w:p w14:paraId="39F51B02" w14:textId="29095A57" w:rsidR="00DD78DE" w:rsidRPr="000C7641" w:rsidRDefault="00DD78DE" w:rsidP="000C7641">
      <w:pPr>
        <w:pStyle w:val="Sinespaciado"/>
        <w:ind w:firstLine="708"/>
        <w:jc w:val="right"/>
        <w:rPr>
          <w:rFonts w:ascii="Arial" w:hAnsi="Arial" w:cs="Arial"/>
          <w:b/>
          <w:bCs/>
          <w:sz w:val="24"/>
          <w:szCs w:val="24"/>
        </w:rPr>
      </w:pPr>
      <w:r w:rsidRPr="000C7641">
        <w:rPr>
          <w:rFonts w:ascii="Arial" w:hAnsi="Arial" w:cs="Arial"/>
          <w:b/>
          <w:bCs/>
          <w:sz w:val="24"/>
          <w:szCs w:val="24"/>
        </w:rPr>
        <w:lastRenderedPageBreak/>
        <w:t>De la Publicidad en Medios de Transporte</w:t>
      </w:r>
      <w:r w:rsidR="000C7641" w:rsidRPr="000C7641">
        <w:rPr>
          <w:rFonts w:ascii="Arial" w:hAnsi="Arial" w:cs="Arial"/>
          <w:b/>
          <w:bCs/>
          <w:sz w:val="24"/>
          <w:szCs w:val="24"/>
        </w:rPr>
        <w:t xml:space="preserve"> </w:t>
      </w:r>
    </w:p>
    <w:p w14:paraId="1B8A0E50" w14:textId="5E1F7F61" w:rsidR="00DD78DE" w:rsidRPr="00DD78DE" w:rsidRDefault="00DD78DE" w:rsidP="00DD78DE">
      <w:pPr>
        <w:pStyle w:val="Sinespaciado"/>
        <w:ind w:firstLine="708"/>
        <w:jc w:val="both"/>
        <w:rPr>
          <w:rFonts w:ascii="Arial" w:hAnsi="Arial" w:cs="Arial"/>
          <w:sz w:val="24"/>
          <w:szCs w:val="24"/>
        </w:rPr>
      </w:pPr>
      <w:r w:rsidRPr="000C7641">
        <w:rPr>
          <w:rFonts w:ascii="Arial" w:hAnsi="Arial" w:cs="Arial"/>
          <w:b/>
          <w:bCs/>
          <w:sz w:val="24"/>
          <w:szCs w:val="24"/>
        </w:rPr>
        <w:t>ARTÍCULO 5</w:t>
      </w:r>
      <w:r w:rsidR="008424FC">
        <w:rPr>
          <w:rFonts w:ascii="Arial" w:hAnsi="Arial" w:cs="Arial"/>
          <w:b/>
          <w:bCs/>
          <w:sz w:val="24"/>
          <w:szCs w:val="24"/>
        </w:rPr>
        <w:t>6</w:t>
      </w:r>
      <w:r w:rsidRPr="000C7641">
        <w:rPr>
          <w:rFonts w:ascii="Arial" w:hAnsi="Arial" w:cs="Arial"/>
          <w:b/>
          <w:bCs/>
          <w:sz w:val="24"/>
          <w:szCs w:val="24"/>
        </w:rPr>
        <w:t>:</w:t>
      </w:r>
      <w:r w:rsidRPr="00DD78DE">
        <w:rPr>
          <w:rFonts w:ascii="Arial" w:hAnsi="Arial" w:cs="Arial"/>
          <w:sz w:val="24"/>
          <w:szCs w:val="24"/>
        </w:rPr>
        <w:t xml:space="preserve"> La publicidad colocada</w:t>
      </w:r>
      <w:r w:rsidR="000C7641">
        <w:rPr>
          <w:rFonts w:ascii="Arial" w:hAnsi="Arial" w:cs="Arial"/>
          <w:sz w:val="24"/>
          <w:szCs w:val="24"/>
        </w:rPr>
        <w:t xml:space="preserve"> </w:t>
      </w:r>
      <w:r w:rsidRPr="00DD78DE">
        <w:rPr>
          <w:rFonts w:ascii="Arial" w:hAnsi="Arial" w:cs="Arial"/>
          <w:sz w:val="24"/>
          <w:szCs w:val="24"/>
        </w:rPr>
        <w:t>o instalada en la parte exterior o interior de los</w:t>
      </w:r>
      <w:r w:rsidR="000C7641">
        <w:rPr>
          <w:rFonts w:ascii="Arial" w:hAnsi="Arial" w:cs="Arial"/>
          <w:sz w:val="24"/>
          <w:szCs w:val="24"/>
        </w:rPr>
        <w:t xml:space="preserve"> </w:t>
      </w:r>
      <w:r w:rsidRPr="00DD78DE">
        <w:rPr>
          <w:rFonts w:ascii="Arial" w:hAnsi="Arial" w:cs="Arial"/>
          <w:sz w:val="24"/>
          <w:szCs w:val="24"/>
        </w:rPr>
        <w:t>autobuses, taxis, transporte de carga, de reparto y</w:t>
      </w:r>
      <w:r w:rsidR="000C7641">
        <w:rPr>
          <w:rFonts w:ascii="Arial" w:hAnsi="Arial" w:cs="Arial"/>
          <w:sz w:val="24"/>
          <w:szCs w:val="24"/>
        </w:rPr>
        <w:t xml:space="preserve"> </w:t>
      </w:r>
      <w:r w:rsidRPr="00DD78DE">
        <w:rPr>
          <w:rFonts w:ascii="Arial" w:hAnsi="Arial" w:cs="Arial"/>
          <w:sz w:val="24"/>
          <w:szCs w:val="24"/>
        </w:rPr>
        <w:t>demás vehículos de uso público o privado, pagará</w:t>
      </w:r>
      <w:r w:rsidR="000C7641">
        <w:rPr>
          <w:rFonts w:ascii="Arial" w:hAnsi="Arial" w:cs="Arial"/>
          <w:sz w:val="24"/>
          <w:szCs w:val="24"/>
        </w:rPr>
        <w:t xml:space="preserve"> </w:t>
      </w:r>
      <w:r w:rsidRPr="00DD78DE">
        <w:rPr>
          <w:rFonts w:ascii="Arial" w:hAnsi="Arial" w:cs="Arial"/>
          <w:sz w:val="24"/>
          <w:szCs w:val="24"/>
        </w:rPr>
        <w:t>un impuesto mensual por cada anuncio colocado,</w:t>
      </w:r>
      <w:r w:rsidR="000C7641">
        <w:rPr>
          <w:rFonts w:ascii="Arial" w:hAnsi="Arial" w:cs="Arial"/>
          <w:sz w:val="24"/>
          <w:szCs w:val="24"/>
        </w:rPr>
        <w:t xml:space="preserve"> </w:t>
      </w:r>
      <w:r w:rsidRPr="00DD78DE">
        <w:rPr>
          <w:rFonts w:ascii="Arial" w:hAnsi="Arial" w:cs="Arial"/>
          <w:sz w:val="24"/>
          <w:szCs w:val="24"/>
        </w:rPr>
        <w:t>de acuerdo al Clasificador de Medios o Elementos</w:t>
      </w:r>
      <w:r w:rsidR="000C7641">
        <w:rPr>
          <w:rFonts w:ascii="Arial" w:hAnsi="Arial" w:cs="Arial"/>
          <w:sz w:val="24"/>
          <w:szCs w:val="24"/>
        </w:rPr>
        <w:t xml:space="preserve"> </w:t>
      </w:r>
      <w:r w:rsidRPr="00DD78DE">
        <w:rPr>
          <w:rFonts w:ascii="Arial" w:hAnsi="Arial" w:cs="Arial"/>
          <w:sz w:val="24"/>
          <w:szCs w:val="24"/>
        </w:rPr>
        <w:t>Publicitarios anexo a esta Ordenanza.</w:t>
      </w:r>
    </w:p>
    <w:p w14:paraId="28DB26A7" w14:textId="4C667E79" w:rsidR="000C7641" w:rsidRPr="000C7641" w:rsidRDefault="00DD78DE" w:rsidP="000C7641">
      <w:pPr>
        <w:pStyle w:val="Sinespaciado"/>
        <w:ind w:firstLine="708"/>
        <w:jc w:val="both"/>
        <w:rPr>
          <w:rFonts w:ascii="Arial" w:hAnsi="Arial" w:cs="Arial"/>
          <w:sz w:val="24"/>
          <w:szCs w:val="24"/>
        </w:rPr>
      </w:pPr>
      <w:r w:rsidRPr="000C7641">
        <w:rPr>
          <w:rFonts w:ascii="Arial" w:hAnsi="Arial" w:cs="Arial"/>
          <w:b/>
          <w:bCs/>
          <w:sz w:val="24"/>
          <w:szCs w:val="24"/>
        </w:rPr>
        <w:t>PARÁGRAFO ÚNICO:</w:t>
      </w:r>
      <w:r w:rsidRPr="00DD78DE">
        <w:rPr>
          <w:rFonts w:ascii="Arial" w:hAnsi="Arial" w:cs="Arial"/>
          <w:sz w:val="24"/>
          <w:szCs w:val="24"/>
        </w:rPr>
        <w:t xml:space="preserve"> Cuando una empresa</w:t>
      </w:r>
      <w:r w:rsidR="000C7641">
        <w:rPr>
          <w:rFonts w:ascii="Arial" w:hAnsi="Arial" w:cs="Arial"/>
          <w:sz w:val="24"/>
          <w:szCs w:val="24"/>
        </w:rPr>
        <w:t xml:space="preserve"> </w:t>
      </w:r>
      <w:r w:rsidR="000C7641" w:rsidRPr="000C7641">
        <w:rPr>
          <w:rFonts w:ascii="Arial" w:hAnsi="Arial" w:cs="Arial"/>
          <w:sz w:val="24"/>
          <w:szCs w:val="24"/>
        </w:rPr>
        <w:t>tenga varias líneas de transporte colectivo de</w:t>
      </w:r>
      <w:r w:rsidR="000C7641">
        <w:rPr>
          <w:rFonts w:ascii="Arial" w:hAnsi="Arial" w:cs="Arial"/>
          <w:sz w:val="24"/>
          <w:szCs w:val="24"/>
        </w:rPr>
        <w:t xml:space="preserve"> </w:t>
      </w:r>
      <w:r w:rsidR="000C7641" w:rsidRPr="000C7641">
        <w:rPr>
          <w:rFonts w:ascii="Arial" w:hAnsi="Arial" w:cs="Arial"/>
          <w:sz w:val="24"/>
          <w:szCs w:val="24"/>
        </w:rPr>
        <w:t>pasajeros, cada uno de ellos se considerará, a los</w:t>
      </w:r>
      <w:r w:rsidR="000C7641">
        <w:rPr>
          <w:rFonts w:ascii="Arial" w:hAnsi="Arial" w:cs="Arial"/>
          <w:sz w:val="24"/>
          <w:szCs w:val="24"/>
        </w:rPr>
        <w:t xml:space="preserve"> </w:t>
      </w:r>
      <w:r w:rsidR="000C7641" w:rsidRPr="000C7641">
        <w:rPr>
          <w:rFonts w:ascii="Arial" w:hAnsi="Arial" w:cs="Arial"/>
          <w:sz w:val="24"/>
          <w:szCs w:val="24"/>
        </w:rPr>
        <w:t xml:space="preserve">efectos del impuesto, como una </w:t>
      </w:r>
      <w:r w:rsidR="00DF1B89">
        <w:rPr>
          <w:rFonts w:ascii="Arial" w:hAnsi="Arial" w:cs="Arial"/>
          <w:sz w:val="24"/>
          <w:szCs w:val="24"/>
        </w:rPr>
        <w:t>publicidad</w:t>
      </w:r>
      <w:r w:rsidR="000C7641" w:rsidRPr="000C7641">
        <w:rPr>
          <w:rFonts w:ascii="Arial" w:hAnsi="Arial" w:cs="Arial"/>
          <w:sz w:val="24"/>
          <w:szCs w:val="24"/>
        </w:rPr>
        <w:t xml:space="preserve"> separada.</w:t>
      </w:r>
    </w:p>
    <w:p w14:paraId="7A6695DA" w14:textId="77777777"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la Publicidad en Boletos</w:t>
      </w:r>
    </w:p>
    <w:p w14:paraId="73120699" w14:textId="12E789EB"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5</w:t>
      </w:r>
      <w:r w:rsidR="008424FC">
        <w:rPr>
          <w:rFonts w:ascii="Arial" w:hAnsi="Arial" w:cs="Arial"/>
          <w:b/>
          <w:bCs/>
          <w:sz w:val="24"/>
          <w:szCs w:val="24"/>
        </w:rPr>
        <w:t>7</w:t>
      </w:r>
      <w:r w:rsidRPr="000C7641">
        <w:rPr>
          <w:rFonts w:ascii="Arial" w:hAnsi="Arial" w:cs="Arial"/>
          <w:b/>
          <w:bCs/>
          <w:sz w:val="24"/>
          <w:szCs w:val="24"/>
        </w:rPr>
        <w:t>:</w:t>
      </w:r>
      <w:r w:rsidRPr="000C7641">
        <w:rPr>
          <w:rFonts w:ascii="Arial" w:hAnsi="Arial" w:cs="Arial"/>
          <w:sz w:val="24"/>
          <w:szCs w:val="24"/>
        </w:rPr>
        <w:t xml:space="preserve"> El responsable de las balanzas,</w:t>
      </w:r>
      <w:r>
        <w:rPr>
          <w:rFonts w:ascii="Arial" w:hAnsi="Arial" w:cs="Arial"/>
          <w:sz w:val="24"/>
          <w:szCs w:val="24"/>
        </w:rPr>
        <w:t xml:space="preserve"> </w:t>
      </w:r>
      <w:r w:rsidRPr="000C7641">
        <w:rPr>
          <w:rFonts w:ascii="Arial" w:hAnsi="Arial" w:cs="Arial"/>
          <w:sz w:val="24"/>
          <w:szCs w:val="24"/>
        </w:rPr>
        <w:t>máquinas registradoras, máquinas controladoras de</w:t>
      </w:r>
      <w:r>
        <w:rPr>
          <w:rFonts w:ascii="Arial" w:hAnsi="Arial" w:cs="Arial"/>
          <w:sz w:val="24"/>
          <w:szCs w:val="24"/>
        </w:rPr>
        <w:t xml:space="preserve"> </w:t>
      </w:r>
      <w:r w:rsidRPr="000C7641">
        <w:rPr>
          <w:rFonts w:ascii="Arial" w:hAnsi="Arial" w:cs="Arial"/>
          <w:sz w:val="24"/>
          <w:szCs w:val="24"/>
        </w:rPr>
        <w:t>estacionamientos y cualquier aparato automático</w:t>
      </w:r>
      <w:r>
        <w:rPr>
          <w:rFonts w:ascii="Arial" w:hAnsi="Arial" w:cs="Arial"/>
          <w:sz w:val="24"/>
          <w:szCs w:val="24"/>
        </w:rPr>
        <w:t xml:space="preserve"> </w:t>
      </w:r>
      <w:r w:rsidRPr="000C7641">
        <w:rPr>
          <w:rFonts w:ascii="Arial" w:hAnsi="Arial" w:cs="Arial"/>
          <w:sz w:val="24"/>
          <w:szCs w:val="24"/>
        </w:rPr>
        <w:t>que expida boletos con publicidad impresa en</w:t>
      </w:r>
      <w:r>
        <w:rPr>
          <w:rFonts w:ascii="Arial" w:hAnsi="Arial" w:cs="Arial"/>
          <w:sz w:val="24"/>
          <w:szCs w:val="24"/>
        </w:rPr>
        <w:t xml:space="preserve"> </w:t>
      </w:r>
      <w:r w:rsidRPr="000C7641">
        <w:rPr>
          <w:rFonts w:ascii="Arial" w:hAnsi="Arial" w:cs="Arial"/>
          <w:sz w:val="24"/>
          <w:szCs w:val="24"/>
        </w:rPr>
        <w:t>ellos, pagará mensualmente la cantidad establecida</w:t>
      </w:r>
      <w:r>
        <w:rPr>
          <w:rFonts w:ascii="Arial" w:hAnsi="Arial" w:cs="Arial"/>
          <w:sz w:val="24"/>
          <w:szCs w:val="24"/>
        </w:rPr>
        <w:t xml:space="preserve"> </w:t>
      </w:r>
      <w:r w:rsidRPr="000C7641">
        <w:rPr>
          <w:rFonts w:ascii="Arial" w:hAnsi="Arial" w:cs="Arial"/>
          <w:sz w:val="24"/>
          <w:szCs w:val="24"/>
        </w:rPr>
        <w:t>en el Clasificador de</w:t>
      </w:r>
      <w:r w:rsidR="00C831E1">
        <w:rPr>
          <w:rFonts w:ascii="Arial" w:hAnsi="Arial" w:cs="Arial"/>
          <w:sz w:val="24"/>
          <w:szCs w:val="24"/>
        </w:rPr>
        <w:t xml:space="preserve"> </w:t>
      </w:r>
      <w:r w:rsidR="00AC6A1F">
        <w:rPr>
          <w:rFonts w:ascii="Arial" w:hAnsi="Arial" w:cs="Arial"/>
          <w:sz w:val="24"/>
          <w:szCs w:val="24"/>
        </w:rPr>
        <w:t xml:space="preserve">Actividades, </w:t>
      </w:r>
      <w:r w:rsidR="00AC6A1F" w:rsidRPr="000C7641">
        <w:rPr>
          <w:rFonts w:ascii="Arial" w:hAnsi="Arial" w:cs="Arial"/>
          <w:sz w:val="24"/>
          <w:szCs w:val="24"/>
        </w:rPr>
        <w:t>Medios</w:t>
      </w:r>
      <w:r w:rsidRPr="000C7641">
        <w:rPr>
          <w:rFonts w:ascii="Arial" w:hAnsi="Arial" w:cs="Arial"/>
          <w:sz w:val="24"/>
          <w:szCs w:val="24"/>
        </w:rPr>
        <w:t xml:space="preserve"> o Elementos</w:t>
      </w:r>
      <w:r>
        <w:rPr>
          <w:rFonts w:ascii="Arial" w:hAnsi="Arial" w:cs="Arial"/>
          <w:sz w:val="24"/>
          <w:szCs w:val="24"/>
        </w:rPr>
        <w:t xml:space="preserve"> </w:t>
      </w:r>
      <w:r w:rsidRPr="000C7641">
        <w:rPr>
          <w:rFonts w:ascii="Arial" w:hAnsi="Arial" w:cs="Arial"/>
          <w:sz w:val="24"/>
          <w:szCs w:val="24"/>
        </w:rPr>
        <w:t>Publicitarios que forma parte de esta Ordenanza</w:t>
      </w:r>
      <w:r w:rsidR="005C3061">
        <w:rPr>
          <w:rFonts w:ascii="Arial" w:hAnsi="Arial" w:cs="Arial"/>
          <w:sz w:val="24"/>
          <w:szCs w:val="24"/>
        </w:rPr>
        <w:t>,</w:t>
      </w:r>
      <w:r>
        <w:rPr>
          <w:rFonts w:ascii="Arial" w:hAnsi="Arial" w:cs="Arial"/>
          <w:sz w:val="24"/>
          <w:szCs w:val="24"/>
        </w:rPr>
        <w:t xml:space="preserve"> </w:t>
      </w:r>
      <w:r w:rsidRPr="000C7641">
        <w:rPr>
          <w:rFonts w:ascii="Arial" w:hAnsi="Arial" w:cs="Arial"/>
          <w:sz w:val="24"/>
          <w:szCs w:val="24"/>
        </w:rPr>
        <w:t xml:space="preserve">por cada cien (100) boletos o </w:t>
      </w:r>
      <w:r w:rsidR="005C3061">
        <w:rPr>
          <w:rFonts w:ascii="Arial" w:hAnsi="Arial" w:cs="Arial"/>
          <w:sz w:val="24"/>
          <w:szCs w:val="24"/>
        </w:rPr>
        <w:t>t</w:t>
      </w:r>
      <w:r w:rsidRPr="000C7641">
        <w:rPr>
          <w:rFonts w:ascii="Arial" w:hAnsi="Arial" w:cs="Arial"/>
          <w:sz w:val="24"/>
          <w:szCs w:val="24"/>
        </w:rPr>
        <w:t>ickets expedidos</w:t>
      </w:r>
      <w:r>
        <w:rPr>
          <w:rFonts w:ascii="Arial" w:hAnsi="Arial" w:cs="Arial"/>
          <w:sz w:val="24"/>
          <w:szCs w:val="24"/>
        </w:rPr>
        <w:t xml:space="preserve"> </w:t>
      </w:r>
      <w:r w:rsidRPr="000C7641">
        <w:rPr>
          <w:rFonts w:ascii="Arial" w:hAnsi="Arial" w:cs="Arial"/>
          <w:sz w:val="24"/>
          <w:szCs w:val="24"/>
        </w:rPr>
        <w:t>por máquina. De igual forma la publicidad</w:t>
      </w:r>
      <w:r>
        <w:rPr>
          <w:rFonts w:ascii="Arial" w:hAnsi="Arial" w:cs="Arial"/>
          <w:sz w:val="24"/>
          <w:szCs w:val="24"/>
        </w:rPr>
        <w:t xml:space="preserve"> </w:t>
      </w:r>
      <w:r w:rsidRPr="000C7641">
        <w:rPr>
          <w:rFonts w:ascii="Arial" w:hAnsi="Arial" w:cs="Arial"/>
          <w:sz w:val="24"/>
          <w:szCs w:val="24"/>
        </w:rPr>
        <w:t>exhibida en billetes, tickets, boletos, bonos,</w:t>
      </w:r>
      <w:r>
        <w:rPr>
          <w:rFonts w:ascii="Arial" w:hAnsi="Arial" w:cs="Arial"/>
          <w:sz w:val="24"/>
          <w:szCs w:val="24"/>
        </w:rPr>
        <w:t xml:space="preserve"> </w:t>
      </w:r>
      <w:r w:rsidRPr="000C7641">
        <w:rPr>
          <w:rFonts w:ascii="Arial" w:hAnsi="Arial" w:cs="Arial"/>
          <w:sz w:val="24"/>
          <w:szCs w:val="24"/>
        </w:rPr>
        <w:t>cupones, tapas, cajas de fósforos, calcomanías y</w:t>
      </w:r>
      <w:r>
        <w:rPr>
          <w:rFonts w:ascii="Arial" w:hAnsi="Arial" w:cs="Arial"/>
          <w:sz w:val="24"/>
          <w:szCs w:val="24"/>
        </w:rPr>
        <w:t xml:space="preserve"> </w:t>
      </w:r>
      <w:r w:rsidRPr="000C7641">
        <w:rPr>
          <w:rFonts w:ascii="Arial" w:hAnsi="Arial" w:cs="Arial"/>
          <w:sz w:val="24"/>
          <w:szCs w:val="24"/>
        </w:rPr>
        <w:t>similares, pagaran la cantidad establecida en el</w:t>
      </w:r>
      <w:r>
        <w:rPr>
          <w:rFonts w:ascii="Arial" w:hAnsi="Arial" w:cs="Arial"/>
          <w:sz w:val="24"/>
          <w:szCs w:val="24"/>
        </w:rPr>
        <w:t xml:space="preserve"> </w:t>
      </w:r>
      <w:r w:rsidRPr="000C7641">
        <w:rPr>
          <w:rFonts w:ascii="Arial" w:hAnsi="Arial" w:cs="Arial"/>
          <w:sz w:val="24"/>
          <w:szCs w:val="24"/>
        </w:rPr>
        <w:t>Clasificador de</w:t>
      </w:r>
      <w:r w:rsidR="00AC6A1F">
        <w:rPr>
          <w:rFonts w:ascii="Arial" w:hAnsi="Arial" w:cs="Arial"/>
          <w:sz w:val="24"/>
          <w:szCs w:val="24"/>
        </w:rPr>
        <w:t xml:space="preserve"> Actividades,</w:t>
      </w:r>
      <w:r w:rsidR="00AC6A1F" w:rsidRPr="000C7641">
        <w:rPr>
          <w:rFonts w:ascii="Arial" w:hAnsi="Arial" w:cs="Arial"/>
          <w:sz w:val="24"/>
          <w:szCs w:val="24"/>
        </w:rPr>
        <w:t xml:space="preserve"> Medios</w:t>
      </w:r>
      <w:r w:rsidRPr="000C7641">
        <w:rPr>
          <w:rFonts w:ascii="Arial" w:hAnsi="Arial" w:cs="Arial"/>
          <w:sz w:val="24"/>
          <w:szCs w:val="24"/>
        </w:rPr>
        <w:t xml:space="preserve"> o Elementos Publicitarios</w:t>
      </w:r>
      <w:r>
        <w:rPr>
          <w:rFonts w:ascii="Arial" w:hAnsi="Arial" w:cs="Arial"/>
          <w:sz w:val="24"/>
          <w:szCs w:val="24"/>
        </w:rPr>
        <w:t xml:space="preserve"> </w:t>
      </w:r>
      <w:r w:rsidRPr="000C7641">
        <w:rPr>
          <w:rFonts w:ascii="Arial" w:hAnsi="Arial" w:cs="Arial"/>
          <w:sz w:val="24"/>
          <w:szCs w:val="24"/>
        </w:rPr>
        <w:t>por las unidades que indique la misma.</w:t>
      </w:r>
    </w:p>
    <w:p w14:paraId="35B32D8E" w14:textId="707797F5"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PARÁGRAFO ÚNICO:</w:t>
      </w:r>
      <w:r w:rsidRPr="000C7641">
        <w:rPr>
          <w:rFonts w:ascii="Arial" w:hAnsi="Arial" w:cs="Arial"/>
          <w:sz w:val="24"/>
          <w:szCs w:val="24"/>
        </w:rPr>
        <w:t xml:space="preserve"> Esta publicidad no estará</w:t>
      </w:r>
      <w:r>
        <w:rPr>
          <w:rFonts w:ascii="Arial" w:hAnsi="Arial" w:cs="Arial"/>
          <w:sz w:val="24"/>
          <w:szCs w:val="24"/>
        </w:rPr>
        <w:t xml:space="preserve"> </w:t>
      </w:r>
      <w:r w:rsidRPr="000C7641">
        <w:rPr>
          <w:rFonts w:ascii="Arial" w:hAnsi="Arial" w:cs="Arial"/>
          <w:sz w:val="24"/>
          <w:szCs w:val="24"/>
        </w:rPr>
        <w:t>sujeta al pago de impuesto, si los respectivos</w:t>
      </w:r>
      <w:r>
        <w:rPr>
          <w:rFonts w:ascii="Arial" w:hAnsi="Arial" w:cs="Arial"/>
          <w:sz w:val="24"/>
          <w:szCs w:val="24"/>
        </w:rPr>
        <w:t xml:space="preserve"> </w:t>
      </w:r>
      <w:r w:rsidRPr="000C7641">
        <w:rPr>
          <w:rFonts w:ascii="Arial" w:hAnsi="Arial" w:cs="Arial"/>
          <w:sz w:val="24"/>
          <w:szCs w:val="24"/>
        </w:rPr>
        <w:t>boletos sólo anunciaran la denominación del</w:t>
      </w:r>
      <w:r>
        <w:rPr>
          <w:rFonts w:ascii="Arial" w:hAnsi="Arial" w:cs="Arial"/>
          <w:sz w:val="24"/>
          <w:szCs w:val="24"/>
        </w:rPr>
        <w:t xml:space="preserve"> </w:t>
      </w:r>
      <w:r w:rsidRPr="000C7641">
        <w:rPr>
          <w:rFonts w:ascii="Arial" w:hAnsi="Arial" w:cs="Arial"/>
          <w:sz w:val="24"/>
          <w:szCs w:val="24"/>
        </w:rPr>
        <w:t>establecimiento comercial donde se encuentren</w:t>
      </w:r>
      <w:r>
        <w:rPr>
          <w:rFonts w:ascii="Arial" w:hAnsi="Arial" w:cs="Arial"/>
          <w:sz w:val="24"/>
          <w:szCs w:val="24"/>
        </w:rPr>
        <w:t xml:space="preserve"> </w:t>
      </w:r>
      <w:r w:rsidRPr="000C7641">
        <w:rPr>
          <w:rFonts w:ascii="Arial" w:hAnsi="Arial" w:cs="Arial"/>
          <w:sz w:val="24"/>
          <w:szCs w:val="24"/>
        </w:rPr>
        <w:t>ubicados dichos aparatos.</w:t>
      </w:r>
    </w:p>
    <w:p w14:paraId="35E75E1A" w14:textId="24AAFCF0"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 xml:space="preserve">De la Publicidad </w:t>
      </w:r>
      <w:r w:rsidR="005C3061">
        <w:rPr>
          <w:rFonts w:ascii="Arial" w:hAnsi="Arial" w:cs="Arial"/>
          <w:b/>
          <w:bCs/>
          <w:sz w:val="24"/>
          <w:szCs w:val="24"/>
        </w:rPr>
        <w:t>por O</w:t>
      </w:r>
      <w:r w:rsidRPr="000C7641">
        <w:rPr>
          <w:rFonts w:ascii="Arial" w:hAnsi="Arial" w:cs="Arial"/>
          <w:b/>
          <w:bCs/>
          <w:sz w:val="24"/>
          <w:szCs w:val="24"/>
        </w:rPr>
        <w:t xml:space="preserve">tros </w:t>
      </w:r>
      <w:r w:rsidR="005C3061">
        <w:rPr>
          <w:rFonts w:ascii="Arial" w:hAnsi="Arial" w:cs="Arial"/>
          <w:b/>
          <w:bCs/>
          <w:sz w:val="24"/>
          <w:szCs w:val="24"/>
        </w:rPr>
        <w:t>M</w:t>
      </w:r>
      <w:r w:rsidRPr="000C7641">
        <w:rPr>
          <w:rFonts w:ascii="Arial" w:hAnsi="Arial" w:cs="Arial"/>
          <w:b/>
          <w:bCs/>
          <w:sz w:val="24"/>
          <w:szCs w:val="24"/>
        </w:rPr>
        <w:t>edios</w:t>
      </w:r>
    </w:p>
    <w:p w14:paraId="127BBCE0" w14:textId="4B0A1ECC"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5</w:t>
      </w:r>
      <w:r w:rsidR="00690B3D">
        <w:rPr>
          <w:rFonts w:ascii="Arial" w:hAnsi="Arial" w:cs="Arial"/>
          <w:b/>
          <w:bCs/>
          <w:sz w:val="24"/>
          <w:szCs w:val="24"/>
        </w:rPr>
        <w:t>8</w:t>
      </w:r>
      <w:r w:rsidRPr="000C7641">
        <w:rPr>
          <w:rFonts w:ascii="Arial" w:hAnsi="Arial" w:cs="Arial"/>
          <w:b/>
          <w:bCs/>
          <w:sz w:val="24"/>
          <w:szCs w:val="24"/>
        </w:rPr>
        <w:t>:</w:t>
      </w:r>
      <w:r w:rsidRPr="000C7641">
        <w:rPr>
          <w:rFonts w:ascii="Arial" w:hAnsi="Arial" w:cs="Arial"/>
          <w:sz w:val="24"/>
          <w:szCs w:val="24"/>
        </w:rPr>
        <w:t xml:space="preserve"> Toda publicidad que se efectúe</w:t>
      </w:r>
      <w:r>
        <w:rPr>
          <w:rFonts w:ascii="Arial" w:hAnsi="Arial" w:cs="Arial"/>
          <w:sz w:val="24"/>
          <w:szCs w:val="24"/>
        </w:rPr>
        <w:t xml:space="preserve"> </w:t>
      </w:r>
      <w:r w:rsidRPr="000C7641">
        <w:rPr>
          <w:rFonts w:ascii="Arial" w:hAnsi="Arial" w:cs="Arial"/>
          <w:sz w:val="24"/>
          <w:szCs w:val="24"/>
        </w:rPr>
        <w:t xml:space="preserve">por medio de </w:t>
      </w:r>
      <w:r w:rsidR="005C3061">
        <w:rPr>
          <w:rFonts w:ascii="Arial" w:hAnsi="Arial" w:cs="Arial"/>
          <w:sz w:val="24"/>
          <w:szCs w:val="24"/>
        </w:rPr>
        <w:t>a</w:t>
      </w:r>
      <w:r w:rsidRPr="000C7641">
        <w:rPr>
          <w:rFonts w:ascii="Arial" w:hAnsi="Arial" w:cs="Arial"/>
          <w:sz w:val="24"/>
          <w:szCs w:val="24"/>
        </w:rPr>
        <w:t xml:space="preserve">viones, </w:t>
      </w:r>
      <w:r w:rsidR="005C3061">
        <w:rPr>
          <w:rFonts w:ascii="Arial" w:hAnsi="Arial" w:cs="Arial"/>
          <w:sz w:val="24"/>
          <w:szCs w:val="24"/>
        </w:rPr>
        <w:t>h</w:t>
      </w:r>
      <w:r w:rsidRPr="000C7641">
        <w:rPr>
          <w:rFonts w:ascii="Arial" w:hAnsi="Arial" w:cs="Arial"/>
          <w:sz w:val="24"/>
          <w:szCs w:val="24"/>
        </w:rPr>
        <w:t xml:space="preserve">elicópteros, </w:t>
      </w:r>
      <w:r w:rsidR="005C3061">
        <w:rPr>
          <w:rFonts w:ascii="Arial" w:hAnsi="Arial" w:cs="Arial"/>
          <w:sz w:val="24"/>
          <w:szCs w:val="24"/>
        </w:rPr>
        <w:t>g</w:t>
      </w:r>
      <w:r w:rsidRPr="000C7641">
        <w:rPr>
          <w:rFonts w:ascii="Arial" w:hAnsi="Arial" w:cs="Arial"/>
          <w:sz w:val="24"/>
          <w:szCs w:val="24"/>
        </w:rPr>
        <w:t>lobos,</w:t>
      </w:r>
      <w:r>
        <w:rPr>
          <w:rFonts w:ascii="Arial" w:hAnsi="Arial" w:cs="Arial"/>
          <w:sz w:val="24"/>
          <w:szCs w:val="24"/>
        </w:rPr>
        <w:t xml:space="preserve"> </w:t>
      </w:r>
      <w:r w:rsidR="005C3061">
        <w:rPr>
          <w:rFonts w:ascii="Arial" w:hAnsi="Arial" w:cs="Arial"/>
          <w:sz w:val="24"/>
          <w:szCs w:val="24"/>
        </w:rPr>
        <w:t>d</w:t>
      </w:r>
      <w:r w:rsidRPr="000C7641">
        <w:rPr>
          <w:rFonts w:ascii="Arial" w:hAnsi="Arial" w:cs="Arial"/>
          <w:sz w:val="24"/>
          <w:szCs w:val="24"/>
        </w:rPr>
        <w:t xml:space="preserve">irigibles o </w:t>
      </w:r>
      <w:r w:rsidR="005C3061">
        <w:rPr>
          <w:rFonts w:ascii="Arial" w:hAnsi="Arial" w:cs="Arial"/>
          <w:sz w:val="24"/>
          <w:szCs w:val="24"/>
        </w:rPr>
        <w:t>a</w:t>
      </w:r>
      <w:r w:rsidRPr="000C7641">
        <w:rPr>
          <w:rFonts w:ascii="Arial" w:hAnsi="Arial" w:cs="Arial"/>
          <w:sz w:val="24"/>
          <w:szCs w:val="24"/>
        </w:rPr>
        <w:t xml:space="preserve">erostáticos, </w:t>
      </w:r>
      <w:r w:rsidR="005C3061">
        <w:rPr>
          <w:rFonts w:ascii="Arial" w:hAnsi="Arial" w:cs="Arial"/>
          <w:sz w:val="24"/>
          <w:szCs w:val="24"/>
        </w:rPr>
        <w:t>p</w:t>
      </w:r>
      <w:r w:rsidRPr="000C7641">
        <w:rPr>
          <w:rFonts w:ascii="Arial" w:hAnsi="Arial" w:cs="Arial"/>
          <w:sz w:val="24"/>
          <w:szCs w:val="24"/>
        </w:rPr>
        <w:t xml:space="preserve">arapentes, </w:t>
      </w:r>
      <w:r w:rsidR="007E7E7F">
        <w:rPr>
          <w:rFonts w:ascii="Arial" w:hAnsi="Arial" w:cs="Arial"/>
          <w:sz w:val="24"/>
          <w:szCs w:val="24"/>
        </w:rPr>
        <w:t>u</w:t>
      </w:r>
      <w:r w:rsidR="007E7E7F" w:rsidRPr="000C7641">
        <w:rPr>
          <w:rFonts w:ascii="Arial" w:hAnsi="Arial" w:cs="Arial"/>
          <w:sz w:val="24"/>
          <w:szCs w:val="24"/>
        </w:rPr>
        <w:t>ltra</w:t>
      </w:r>
      <w:r w:rsidR="007E7E7F">
        <w:rPr>
          <w:rFonts w:ascii="Arial" w:hAnsi="Arial" w:cs="Arial"/>
          <w:sz w:val="24"/>
          <w:szCs w:val="24"/>
        </w:rPr>
        <w:t>livianos</w:t>
      </w:r>
      <w:r w:rsidRPr="000C7641">
        <w:rPr>
          <w:rFonts w:ascii="Arial" w:hAnsi="Arial" w:cs="Arial"/>
          <w:sz w:val="24"/>
          <w:szCs w:val="24"/>
        </w:rPr>
        <w:t xml:space="preserve"> y medios similares, tripulados o no,</w:t>
      </w:r>
      <w:r>
        <w:rPr>
          <w:rFonts w:ascii="Arial" w:hAnsi="Arial" w:cs="Arial"/>
          <w:sz w:val="24"/>
          <w:szCs w:val="24"/>
        </w:rPr>
        <w:t xml:space="preserve"> </w:t>
      </w:r>
      <w:r w:rsidRPr="000C7641">
        <w:rPr>
          <w:rFonts w:ascii="Arial" w:hAnsi="Arial" w:cs="Arial"/>
          <w:sz w:val="24"/>
          <w:szCs w:val="24"/>
        </w:rPr>
        <w:t>pagará por día la cantidad establecida en el</w:t>
      </w:r>
      <w:r>
        <w:rPr>
          <w:rFonts w:ascii="Arial" w:hAnsi="Arial" w:cs="Arial"/>
          <w:sz w:val="24"/>
          <w:szCs w:val="24"/>
        </w:rPr>
        <w:t xml:space="preserve"> </w:t>
      </w:r>
      <w:r w:rsidRPr="000C7641">
        <w:rPr>
          <w:rFonts w:ascii="Arial" w:hAnsi="Arial" w:cs="Arial"/>
          <w:sz w:val="24"/>
          <w:szCs w:val="24"/>
        </w:rPr>
        <w:t xml:space="preserve">Clasificador </w:t>
      </w:r>
      <w:r w:rsidR="00630B29" w:rsidRPr="000C7641">
        <w:rPr>
          <w:rFonts w:ascii="Arial" w:hAnsi="Arial" w:cs="Arial"/>
          <w:sz w:val="24"/>
          <w:szCs w:val="24"/>
        </w:rPr>
        <w:t>de</w:t>
      </w:r>
      <w:r w:rsidR="00630B29">
        <w:rPr>
          <w:rFonts w:ascii="Arial" w:hAnsi="Arial" w:cs="Arial"/>
          <w:sz w:val="24"/>
          <w:szCs w:val="24"/>
        </w:rPr>
        <w:t xml:space="preserve"> Actividades, </w:t>
      </w:r>
      <w:r w:rsidRPr="000C7641">
        <w:rPr>
          <w:rFonts w:ascii="Arial" w:hAnsi="Arial" w:cs="Arial"/>
          <w:sz w:val="24"/>
          <w:szCs w:val="24"/>
        </w:rPr>
        <w:t>Medios o Elementos Publicitari</w:t>
      </w:r>
      <w:r w:rsidR="00F90350">
        <w:rPr>
          <w:rFonts w:ascii="Arial" w:hAnsi="Arial" w:cs="Arial"/>
          <w:sz w:val="24"/>
          <w:szCs w:val="24"/>
        </w:rPr>
        <w:t>o</w:t>
      </w:r>
      <w:r w:rsidRPr="000C7641">
        <w:rPr>
          <w:rFonts w:ascii="Arial" w:hAnsi="Arial" w:cs="Arial"/>
          <w:sz w:val="24"/>
          <w:szCs w:val="24"/>
        </w:rPr>
        <w:t>s</w:t>
      </w:r>
      <w:r>
        <w:rPr>
          <w:rFonts w:ascii="Arial" w:hAnsi="Arial" w:cs="Arial"/>
          <w:sz w:val="24"/>
          <w:szCs w:val="24"/>
        </w:rPr>
        <w:t xml:space="preserve"> </w:t>
      </w:r>
      <w:r w:rsidRPr="000C7641">
        <w:rPr>
          <w:rFonts w:ascii="Arial" w:hAnsi="Arial" w:cs="Arial"/>
          <w:sz w:val="24"/>
          <w:szCs w:val="24"/>
        </w:rPr>
        <w:t>que forma parte de esta Ordenanza, por metro</w:t>
      </w:r>
      <w:r>
        <w:rPr>
          <w:rFonts w:ascii="Arial" w:hAnsi="Arial" w:cs="Arial"/>
          <w:sz w:val="24"/>
          <w:szCs w:val="24"/>
        </w:rPr>
        <w:t xml:space="preserve"> </w:t>
      </w:r>
      <w:r w:rsidRPr="000C7641">
        <w:rPr>
          <w:rFonts w:ascii="Arial" w:hAnsi="Arial" w:cs="Arial"/>
          <w:sz w:val="24"/>
          <w:szCs w:val="24"/>
        </w:rPr>
        <w:t>(M2) cada uno, previa autorización otorgada por la</w:t>
      </w:r>
      <w:r>
        <w:rPr>
          <w:rFonts w:ascii="Arial" w:hAnsi="Arial" w:cs="Arial"/>
          <w:sz w:val="24"/>
          <w:szCs w:val="24"/>
        </w:rPr>
        <w:t xml:space="preserve"> </w:t>
      </w:r>
      <w:r w:rsidRPr="000C7641">
        <w:rPr>
          <w:rFonts w:ascii="Arial" w:hAnsi="Arial" w:cs="Arial"/>
          <w:sz w:val="24"/>
          <w:szCs w:val="24"/>
        </w:rPr>
        <w:t xml:space="preserve">autoridad competente. Los </w:t>
      </w:r>
      <w:r w:rsidR="005C3061">
        <w:rPr>
          <w:rFonts w:ascii="Arial" w:hAnsi="Arial" w:cs="Arial"/>
          <w:sz w:val="24"/>
          <w:szCs w:val="24"/>
        </w:rPr>
        <w:t>g</w:t>
      </w:r>
      <w:r w:rsidRPr="000C7641">
        <w:rPr>
          <w:rFonts w:ascii="Arial" w:hAnsi="Arial" w:cs="Arial"/>
          <w:sz w:val="24"/>
          <w:szCs w:val="24"/>
        </w:rPr>
        <w:t xml:space="preserve">lobos </w:t>
      </w:r>
      <w:r w:rsidR="005C3061">
        <w:rPr>
          <w:rFonts w:ascii="Arial" w:hAnsi="Arial" w:cs="Arial"/>
          <w:sz w:val="24"/>
          <w:szCs w:val="24"/>
        </w:rPr>
        <w:t>f</w:t>
      </w:r>
      <w:r w:rsidR="00690B3D">
        <w:rPr>
          <w:rFonts w:ascii="Arial" w:hAnsi="Arial" w:cs="Arial"/>
          <w:sz w:val="24"/>
          <w:szCs w:val="24"/>
        </w:rPr>
        <w:t>i</w:t>
      </w:r>
      <w:r w:rsidRPr="000C7641">
        <w:rPr>
          <w:rFonts w:ascii="Arial" w:hAnsi="Arial" w:cs="Arial"/>
          <w:sz w:val="24"/>
          <w:szCs w:val="24"/>
        </w:rPr>
        <w:t>jos</w:t>
      </w:r>
      <w:r w:rsidR="00690B3D">
        <w:rPr>
          <w:rFonts w:ascii="Arial" w:hAnsi="Arial" w:cs="Arial"/>
          <w:sz w:val="24"/>
          <w:szCs w:val="24"/>
        </w:rPr>
        <w:t xml:space="preserve"> </w:t>
      </w:r>
      <w:r w:rsidRPr="000C7641">
        <w:rPr>
          <w:rFonts w:ascii="Arial" w:hAnsi="Arial" w:cs="Arial"/>
          <w:sz w:val="24"/>
          <w:szCs w:val="24"/>
        </w:rPr>
        <w:t xml:space="preserve">y medios </w:t>
      </w:r>
      <w:r w:rsidR="007E7E7F" w:rsidRPr="000C7641">
        <w:rPr>
          <w:rFonts w:ascii="Arial" w:hAnsi="Arial" w:cs="Arial"/>
          <w:sz w:val="24"/>
          <w:szCs w:val="24"/>
        </w:rPr>
        <w:t>similares</w:t>
      </w:r>
      <w:r w:rsidRPr="000C7641">
        <w:rPr>
          <w:rFonts w:ascii="Arial" w:hAnsi="Arial" w:cs="Arial"/>
          <w:sz w:val="24"/>
          <w:szCs w:val="24"/>
        </w:rPr>
        <w:t xml:space="preserve"> pagarán</w:t>
      </w:r>
      <w:r>
        <w:rPr>
          <w:rFonts w:ascii="Arial" w:hAnsi="Arial" w:cs="Arial"/>
          <w:sz w:val="24"/>
          <w:szCs w:val="24"/>
        </w:rPr>
        <w:t xml:space="preserve"> </w:t>
      </w:r>
      <w:r w:rsidRPr="000C7641">
        <w:rPr>
          <w:rFonts w:ascii="Arial" w:hAnsi="Arial" w:cs="Arial"/>
          <w:sz w:val="24"/>
          <w:szCs w:val="24"/>
        </w:rPr>
        <w:t>mensualmente la cantidad establecida en el</w:t>
      </w:r>
      <w:r>
        <w:rPr>
          <w:rFonts w:ascii="Arial" w:hAnsi="Arial" w:cs="Arial"/>
          <w:sz w:val="24"/>
          <w:szCs w:val="24"/>
        </w:rPr>
        <w:t xml:space="preserve"> </w:t>
      </w:r>
      <w:r w:rsidRPr="000C7641">
        <w:rPr>
          <w:rFonts w:ascii="Arial" w:hAnsi="Arial" w:cs="Arial"/>
          <w:sz w:val="24"/>
          <w:szCs w:val="24"/>
        </w:rPr>
        <w:t>Clasificador de Actividades Medios o Elementos</w:t>
      </w:r>
      <w:r>
        <w:rPr>
          <w:rFonts w:ascii="Arial" w:hAnsi="Arial" w:cs="Arial"/>
          <w:sz w:val="24"/>
          <w:szCs w:val="24"/>
        </w:rPr>
        <w:t xml:space="preserve"> </w:t>
      </w:r>
      <w:r w:rsidRPr="000C7641">
        <w:rPr>
          <w:rFonts w:ascii="Arial" w:hAnsi="Arial" w:cs="Arial"/>
          <w:sz w:val="24"/>
          <w:szCs w:val="24"/>
        </w:rPr>
        <w:t>Publicitari</w:t>
      </w:r>
      <w:r w:rsidR="003762D0">
        <w:rPr>
          <w:rFonts w:ascii="Arial" w:hAnsi="Arial" w:cs="Arial"/>
          <w:sz w:val="24"/>
          <w:szCs w:val="24"/>
        </w:rPr>
        <w:t>o</w:t>
      </w:r>
      <w:r w:rsidRPr="000C7641">
        <w:rPr>
          <w:rFonts w:ascii="Arial" w:hAnsi="Arial" w:cs="Arial"/>
          <w:sz w:val="24"/>
          <w:szCs w:val="24"/>
        </w:rPr>
        <w:t>s que forma parte de esta Ordenanza</w:t>
      </w:r>
      <w:r w:rsidR="005C3061">
        <w:rPr>
          <w:rFonts w:ascii="Arial" w:hAnsi="Arial" w:cs="Arial"/>
          <w:sz w:val="24"/>
          <w:szCs w:val="24"/>
        </w:rPr>
        <w:t>,</w:t>
      </w:r>
      <w:r>
        <w:rPr>
          <w:rFonts w:ascii="Arial" w:hAnsi="Arial" w:cs="Arial"/>
          <w:sz w:val="24"/>
          <w:szCs w:val="24"/>
        </w:rPr>
        <w:t xml:space="preserve"> </w:t>
      </w:r>
      <w:r w:rsidRPr="000C7641">
        <w:rPr>
          <w:rFonts w:ascii="Arial" w:hAnsi="Arial" w:cs="Arial"/>
          <w:sz w:val="24"/>
          <w:szCs w:val="24"/>
        </w:rPr>
        <w:t>por metro cuadrado de la publicidad efectivamente</w:t>
      </w:r>
      <w:r>
        <w:rPr>
          <w:rFonts w:ascii="Arial" w:hAnsi="Arial" w:cs="Arial"/>
          <w:sz w:val="24"/>
          <w:szCs w:val="24"/>
        </w:rPr>
        <w:t xml:space="preserve"> </w:t>
      </w:r>
      <w:r w:rsidRPr="000C7641">
        <w:rPr>
          <w:rFonts w:ascii="Arial" w:hAnsi="Arial" w:cs="Arial"/>
          <w:sz w:val="24"/>
          <w:szCs w:val="24"/>
        </w:rPr>
        <w:t>exhibida.</w:t>
      </w:r>
    </w:p>
    <w:p w14:paraId="3747822C" w14:textId="21BE2875" w:rsid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 xml:space="preserve">ARTÍCULO </w:t>
      </w:r>
      <w:r w:rsidR="00690B3D">
        <w:rPr>
          <w:rFonts w:ascii="Arial" w:hAnsi="Arial" w:cs="Arial"/>
          <w:b/>
          <w:bCs/>
          <w:sz w:val="24"/>
          <w:szCs w:val="24"/>
        </w:rPr>
        <w:t>59</w:t>
      </w:r>
      <w:r w:rsidRPr="000C7641">
        <w:rPr>
          <w:rFonts w:ascii="Arial" w:hAnsi="Arial" w:cs="Arial"/>
          <w:b/>
          <w:bCs/>
          <w:sz w:val="24"/>
          <w:szCs w:val="24"/>
        </w:rPr>
        <w:t>:</w:t>
      </w:r>
      <w:r w:rsidRPr="000C7641">
        <w:rPr>
          <w:rFonts w:ascii="Arial" w:hAnsi="Arial" w:cs="Arial"/>
          <w:sz w:val="24"/>
          <w:szCs w:val="24"/>
        </w:rPr>
        <w:t xml:space="preserve"> Las marquesinas, sombrillas y</w:t>
      </w:r>
      <w:r>
        <w:rPr>
          <w:rFonts w:ascii="Arial" w:hAnsi="Arial" w:cs="Arial"/>
          <w:sz w:val="24"/>
          <w:szCs w:val="24"/>
        </w:rPr>
        <w:t xml:space="preserve"> </w:t>
      </w:r>
      <w:r w:rsidRPr="000C7641">
        <w:rPr>
          <w:rFonts w:ascii="Arial" w:hAnsi="Arial" w:cs="Arial"/>
          <w:sz w:val="24"/>
          <w:szCs w:val="24"/>
        </w:rPr>
        <w:t>toldos que se utilicen para fines publicitarios,</w:t>
      </w:r>
      <w:r>
        <w:rPr>
          <w:rFonts w:ascii="Arial" w:hAnsi="Arial" w:cs="Arial"/>
          <w:sz w:val="24"/>
          <w:szCs w:val="24"/>
        </w:rPr>
        <w:t xml:space="preserve"> </w:t>
      </w:r>
      <w:r w:rsidRPr="000C7641">
        <w:rPr>
          <w:rFonts w:ascii="Arial" w:hAnsi="Arial" w:cs="Arial"/>
          <w:sz w:val="24"/>
          <w:szCs w:val="24"/>
        </w:rPr>
        <w:t>pagarán la cantidad establecida en el Clasificador</w:t>
      </w:r>
      <w:r>
        <w:rPr>
          <w:rFonts w:ascii="Arial" w:hAnsi="Arial" w:cs="Arial"/>
          <w:sz w:val="24"/>
          <w:szCs w:val="24"/>
        </w:rPr>
        <w:t xml:space="preserve"> </w:t>
      </w:r>
      <w:r w:rsidRPr="000C7641">
        <w:rPr>
          <w:rFonts w:ascii="Arial" w:hAnsi="Arial" w:cs="Arial"/>
          <w:sz w:val="24"/>
          <w:szCs w:val="24"/>
        </w:rPr>
        <w:t>de Medios o Elementos Publicitari</w:t>
      </w:r>
      <w:r w:rsidR="004D24EC">
        <w:rPr>
          <w:rFonts w:ascii="Arial" w:hAnsi="Arial" w:cs="Arial"/>
          <w:sz w:val="24"/>
          <w:szCs w:val="24"/>
        </w:rPr>
        <w:t>o</w:t>
      </w:r>
      <w:r w:rsidRPr="000C7641">
        <w:rPr>
          <w:rFonts w:ascii="Arial" w:hAnsi="Arial" w:cs="Arial"/>
          <w:sz w:val="24"/>
          <w:szCs w:val="24"/>
        </w:rPr>
        <w:t>s que forma</w:t>
      </w:r>
      <w:r>
        <w:rPr>
          <w:rFonts w:ascii="Arial" w:hAnsi="Arial" w:cs="Arial"/>
          <w:sz w:val="24"/>
          <w:szCs w:val="24"/>
        </w:rPr>
        <w:t xml:space="preserve"> </w:t>
      </w:r>
      <w:r w:rsidRPr="000C7641">
        <w:rPr>
          <w:rFonts w:ascii="Arial" w:hAnsi="Arial" w:cs="Arial"/>
          <w:sz w:val="24"/>
          <w:szCs w:val="24"/>
        </w:rPr>
        <w:t>parte de esta Ordenanza, por metro cuadrado (M2)</w:t>
      </w:r>
      <w:r>
        <w:rPr>
          <w:rFonts w:ascii="Arial" w:hAnsi="Arial" w:cs="Arial"/>
          <w:sz w:val="24"/>
          <w:szCs w:val="24"/>
        </w:rPr>
        <w:t xml:space="preserve"> </w:t>
      </w:r>
      <w:r w:rsidRPr="000C7641">
        <w:rPr>
          <w:rFonts w:ascii="Arial" w:hAnsi="Arial" w:cs="Arial"/>
          <w:sz w:val="24"/>
          <w:szCs w:val="24"/>
        </w:rPr>
        <w:t>o fracción. Los toldos y sombrillas</w:t>
      </w:r>
      <w:r>
        <w:rPr>
          <w:rFonts w:ascii="Arial" w:hAnsi="Arial" w:cs="Arial"/>
          <w:sz w:val="24"/>
          <w:szCs w:val="24"/>
        </w:rPr>
        <w:t xml:space="preserve"> </w:t>
      </w:r>
      <w:r w:rsidRPr="000C7641">
        <w:rPr>
          <w:rFonts w:ascii="Arial" w:hAnsi="Arial" w:cs="Arial"/>
          <w:sz w:val="24"/>
          <w:szCs w:val="24"/>
        </w:rPr>
        <w:t>que tengan publicidad, colocados en piscinas u</w:t>
      </w:r>
      <w:r>
        <w:rPr>
          <w:rFonts w:ascii="Arial" w:hAnsi="Arial" w:cs="Arial"/>
          <w:sz w:val="24"/>
          <w:szCs w:val="24"/>
        </w:rPr>
        <w:t xml:space="preserve"> </w:t>
      </w:r>
      <w:r w:rsidRPr="000C7641">
        <w:rPr>
          <w:rFonts w:ascii="Arial" w:hAnsi="Arial" w:cs="Arial"/>
          <w:sz w:val="24"/>
          <w:szCs w:val="24"/>
        </w:rPr>
        <w:t>otros sitios de acceso al público, pagarán la</w:t>
      </w:r>
      <w:r>
        <w:rPr>
          <w:rFonts w:ascii="Arial" w:hAnsi="Arial" w:cs="Arial"/>
          <w:sz w:val="24"/>
          <w:szCs w:val="24"/>
        </w:rPr>
        <w:t xml:space="preserve"> </w:t>
      </w:r>
      <w:r w:rsidRPr="000C7641">
        <w:rPr>
          <w:rFonts w:ascii="Arial" w:hAnsi="Arial" w:cs="Arial"/>
          <w:sz w:val="24"/>
          <w:szCs w:val="24"/>
        </w:rPr>
        <w:t>cantidad establecida en el</w:t>
      </w:r>
      <w:r>
        <w:rPr>
          <w:rFonts w:ascii="Arial" w:hAnsi="Arial" w:cs="Arial"/>
          <w:sz w:val="24"/>
          <w:szCs w:val="24"/>
        </w:rPr>
        <w:t xml:space="preserve"> </w:t>
      </w:r>
      <w:r w:rsidRPr="000C7641">
        <w:rPr>
          <w:rFonts w:ascii="Arial" w:hAnsi="Arial" w:cs="Arial"/>
          <w:sz w:val="24"/>
          <w:szCs w:val="24"/>
        </w:rPr>
        <w:t>Clasificador de</w:t>
      </w:r>
      <w:r>
        <w:rPr>
          <w:rFonts w:ascii="Arial" w:hAnsi="Arial" w:cs="Arial"/>
          <w:sz w:val="24"/>
          <w:szCs w:val="24"/>
        </w:rPr>
        <w:t xml:space="preserve"> </w:t>
      </w:r>
      <w:r w:rsidRPr="000C7641">
        <w:rPr>
          <w:rFonts w:ascii="Arial" w:hAnsi="Arial" w:cs="Arial"/>
          <w:sz w:val="24"/>
          <w:szCs w:val="24"/>
        </w:rPr>
        <w:t>Actividades</w:t>
      </w:r>
      <w:r w:rsidR="0065318E">
        <w:rPr>
          <w:rFonts w:ascii="Arial" w:hAnsi="Arial" w:cs="Arial"/>
          <w:sz w:val="24"/>
          <w:szCs w:val="24"/>
        </w:rPr>
        <w:t>, Medios o Elementos</w:t>
      </w:r>
      <w:r w:rsidRPr="000C7641">
        <w:rPr>
          <w:rFonts w:ascii="Arial" w:hAnsi="Arial" w:cs="Arial"/>
          <w:sz w:val="24"/>
          <w:szCs w:val="24"/>
        </w:rPr>
        <w:t xml:space="preserve"> Publicitari</w:t>
      </w:r>
      <w:r w:rsidR="0065318E">
        <w:rPr>
          <w:rFonts w:ascii="Arial" w:hAnsi="Arial" w:cs="Arial"/>
          <w:sz w:val="24"/>
          <w:szCs w:val="24"/>
        </w:rPr>
        <w:t>o</w:t>
      </w:r>
      <w:r w:rsidRPr="000C7641">
        <w:rPr>
          <w:rFonts w:ascii="Arial" w:hAnsi="Arial" w:cs="Arial"/>
          <w:sz w:val="24"/>
          <w:szCs w:val="24"/>
        </w:rPr>
        <w:t>s que forma parte de esta</w:t>
      </w:r>
      <w:r>
        <w:rPr>
          <w:rFonts w:ascii="Arial" w:hAnsi="Arial" w:cs="Arial"/>
          <w:sz w:val="24"/>
          <w:szCs w:val="24"/>
        </w:rPr>
        <w:t xml:space="preserve"> </w:t>
      </w:r>
      <w:r w:rsidRPr="000C7641">
        <w:rPr>
          <w:rFonts w:ascii="Arial" w:hAnsi="Arial" w:cs="Arial"/>
          <w:sz w:val="24"/>
          <w:szCs w:val="24"/>
        </w:rPr>
        <w:t>Ordenanza</w:t>
      </w:r>
      <w:r w:rsidR="005C3061">
        <w:rPr>
          <w:rFonts w:ascii="Arial" w:hAnsi="Arial" w:cs="Arial"/>
          <w:sz w:val="24"/>
          <w:szCs w:val="24"/>
        </w:rPr>
        <w:t>,</w:t>
      </w:r>
      <w:r w:rsidRPr="000C7641">
        <w:rPr>
          <w:rFonts w:ascii="Arial" w:hAnsi="Arial" w:cs="Arial"/>
          <w:sz w:val="24"/>
          <w:szCs w:val="24"/>
        </w:rPr>
        <w:t xml:space="preserve"> mensual por unidad.</w:t>
      </w:r>
      <w:r>
        <w:rPr>
          <w:rFonts w:ascii="Arial" w:hAnsi="Arial" w:cs="Arial"/>
          <w:sz w:val="24"/>
          <w:szCs w:val="24"/>
        </w:rPr>
        <w:t xml:space="preserve"> </w:t>
      </w:r>
    </w:p>
    <w:p w14:paraId="388B8609" w14:textId="4D59908D" w:rsidR="00190202"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los Stand Publicitarios y Similares</w:t>
      </w:r>
    </w:p>
    <w:p w14:paraId="74B214E2" w14:textId="5C792A80" w:rsidR="005C3061" w:rsidRDefault="000C7641" w:rsidP="00D722BA">
      <w:pPr>
        <w:pStyle w:val="Sinespaciado"/>
        <w:ind w:firstLine="708"/>
        <w:jc w:val="both"/>
        <w:rPr>
          <w:rFonts w:ascii="Arial" w:hAnsi="Arial" w:cs="Arial"/>
          <w:b/>
          <w:bCs/>
          <w:sz w:val="24"/>
          <w:szCs w:val="24"/>
        </w:rPr>
      </w:pPr>
      <w:r w:rsidRPr="000C7641">
        <w:rPr>
          <w:rFonts w:ascii="Arial" w:hAnsi="Arial" w:cs="Arial"/>
          <w:b/>
          <w:bCs/>
          <w:sz w:val="24"/>
          <w:szCs w:val="24"/>
        </w:rPr>
        <w:t>ARTÍCULO 6</w:t>
      </w:r>
      <w:r w:rsidR="00CB6F80">
        <w:rPr>
          <w:rFonts w:ascii="Arial" w:hAnsi="Arial" w:cs="Arial"/>
          <w:b/>
          <w:bCs/>
          <w:sz w:val="24"/>
          <w:szCs w:val="24"/>
        </w:rPr>
        <w:t>0</w:t>
      </w:r>
      <w:r w:rsidRPr="000C7641">
        <w:rPr>
          <w:rFonts w:ascii="Arial" w:hAnsi="Arial" w:cs="Arial"/>
          <w:b/>
          <w:bCs/>
          <w:sz w:val="24"/>
          <w:szCs w:val="24"/>
        </w:rPr>
        <w:t>:</w:t>
      </w:r>
      <w:r w:rsidRPr="000C7641">
        <w:rPr>
          <w:rFonts w:ascii="Arial" w:hAnsi="Arial" w:cs="Arial"/>
          <w:sz w:val="24"/>
          <w:szCs w:val="24"/>
        </w:rPr>
        <w:t xml:space="preserve"> Los Stands publicitarios y demás</w:t>
      </w:r>
      <w:r>
        <w:rPr>
          <w:rFonts w:ascii="Arial" w:hAnsi="Arial" w:cs="Arial"/>
          <w:sz w:val="24"/>
          <w:szCs w:val="24"/>
        </w:rPr>
        <w:t xml:space="preserve"> </w:t>
      </w:r>
      <w:r w:rsidRPr="000C7641">
        <w:rPr>
          <w:rFonts w:ascii="Arial" w:hAnsi="Arial" w:cs="Arial"/>
          <w:sz w:val="24"/>
          <w:szCs w:val="24"/>
        </w:rPr>
        <w:t>medios similares que pretendan promocionar,</w:t>
      </w:r>
      <w:r>
        <w:rPr>
          <w:rFonts w:ascii="Arial" w:hAnsi="Arial" w:cs="Arial"/>
          <w:sz w:val="24"/>
          <w:szCs w:val="24"/>
        </w:rPr>
        <w:t xml:space="preserve"> </w:t>
      </w:r>
      <w:r w:rsidRPr="000C7641">
        <w:rPr>
          <w:rFonts w:ascii="Arial" w:hAnsi="Arial" w:cs="Arial"/>
          <w:sz w:val="24"/>
          <w:szCs w:val="24"/>
        </w:rPr>
        <w:t>exhibir, publicitar, instalar, distribuir, impulsar,</w:t>
      </w:r>
      <w:r>
        <w:rPr>
          <w:rFonts w:ascii="Arial" w:hAnsi="Arial" w:cs="Arial"/>
          <w:sz w:val="24"/>
          <w:szCs w:val="24"/>
        </w:rPr>
        <w:t xml:space="preserve"> </w:t>
      </w:r>
      <w:r w:rsidRPr="000C7641">
        <w:rPr>
          <w:rFonts w:ascii="Arial" w:hAnsi="Arial" w:cs="Arial"/>
          <w:sz w:val="24"/>
          <w:szCs w:val="24"/>
        </w:rPr>
        <w:t>productos y servicios en lugares públicos y</w:t>
      </w:r>
      <w:r>
        <w:rPr>
          <w:rFonts w:ascii="Arial" w:hAnsi="Arial" w:cs="Arial"/>
          <w:sz w:val="24"/>
          <w:szCs w:val="24"/>
        </w:rPr>
        <w:t xml:space="preserve"> </w:t>
      </w:r>
      <w:r w:rsidRPr="000C7641">
        <w:rPr>
          <w:rFonts w:ascii="Arial" w:hAnsi="Arial" w:cs="Arial"/>
          <w:sz w:val="24"/>
          <w:szCs w:val="24"/>
        </w:rPr>
        <w:t>privados del Municipio, deberán cancelar</w:t>
      </w:r>
      <w:r>
        <w:rPr>
          <w:rFonts w:ascii="Arial" w:hAnsi="Arial" w:cs="Arial"/>
          <w:sz w:val="24"/>
          <w:szCs w:val="24"/>
        </w:rPr>
        <w:t xml:space="preserve"> </w:t>
      </w:r>
      <w:r w:rsidRPr="000C7641">
        <w:rPr>
          <w:rFonts w:ascii="Arial" w:hAnsi="Arial" w:cs="Arial"/>
          <w:sz w:val="24"/>
          <w:szCs w:val="24"/>
        </w:rPr>
        <w:lastRenderedPageBreak/>
        <w:t xml:space="preserve">diariamente de acuerdo a lo establecido </w:t>
      </w:r>
      <w:r w:rsidRPr="00407936">
        <w:rPr>
          <w:rFonts w:ascii="Arial" w:hAnsi="Arial" w:cs="Arial"/>
          <w:sz w:val="24"/>
          <w:szCs w:val="24"/>
        </w:rPr>
        <w:t>en el Clasificador de Actividades</w:t>
      </w:r>
      <w:r w:rsidR="00407936" w:rsidRPr="00407936">
        <w:rPr>
          <w:rFonts w:ascii="Arial" w:hAnsi="Arial" w:cs="Arial"/>
          <w:sz w:val="24"/>
          <w:szCs w:val="24"/>
        </w:rPr>
        <w:t>,</w:t>
      </w:r>
      <w:r w:rsidRPr="00407936">
        <w:rPr>
          <w:rFonts w:ascii="Arial" w:hAnsi="Arial" w:cs="Arial"/>
          <w:sz w:val="24"/>
          <w:szCs w:val="24"/>
        </w:rPr>
        <w:t xml:space="preserve"> Medios o Elementos Publicitari</w:t>
      </w:r>
      <w:r w:rsidR="003E38CD" w:rsidRPr="00407936">
        <w:rPr>
          <w:rFonts w:ascii="Arial" w:hAnsi="Arial" w:cs="Arial"/>
          <w:sz w:val="24"/>
          <w:szCs w:val="24"/>
        </w:rPr>
        <w:t>o</w:t>
      </w:r>
      <w:r w:rsidRPr="00407936">
        <w:rPr>
          <w:rFonts w:ascii="Arial" w:hAnsi="Arial" w:cs="Arial"/>
          <w:sz w:val="24"/>
          <w:szCs w:val="24"/>
        </w:rPr>
        <w:t>s</w:t>
      </w:r>
      <w:r w:rsidRPr="000C7641">
        <w:rPr>
          <w:rFonts w:ascii="Arial" w:hAnsi="Arial" w:cs="Arial"/>
          <w:sz w:val="24"/>
          <w:szCs w:val="24"/>
        </w:rPr>
        <w:t xml:space="preserve"> que forma parte de esta Ordenanza</w:t>
      </w:r>
      <w:r w:rsidR="005C3061">
        <w:rPr>
          <w:rFonts w:ascii="Arial" w:hAnsi="Arial" w:cs="Arial"/>
          <w:sz w:val="24"/>
          <w:szCs w:val="24"/>
        </w:rPr>
        <w:t>,</w:t>
      </w:r>
      <w:r>
        <w:rPr>
          <w:rFonts w:ascii="Arial" w:hAnsi="Arial" w:cs="Arial"/>
          <w:sz w:val="24"/>
          <w:szCs w:val="24"/>
        </w:rPr>
        <w:t xml:space="preserve"> </w:t>
      </w:r>
      <w:r w:rsidRPr="000C7641">
        <w:rPr>
          <w:rFonts w:ascii="Arial" w:hAnsi="Arial" w:cs="Arial"/>
          <w:sz w:val="24"/>
          <w:szCs w:val="24"/>
        </w:rPr>
        <w:t>por unidad.</w:t>
      </w:r>
    </w:p>
    <w:p w14:paraId="2BB46477" w14:textId="42027E3F"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la Publicidad en kioscos y similares</w:t>
      </w:r>
    </w:p>
    <w:p w14:paraId="59FFB2BA" w14:textId="25171F05"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6</w:t>
      </w:r>
      <w:r w:rsidR="00CB6F80">
        <w:rPr>
          <w:rFonts w:ascii="Arial" w:hAnsi="Arial" w:cs="Arial"/>
          <w:b/>
          <w:bCs/>
          <w:sz w:val="24"/>
          <w:szCs w:val="24"/>
        </w:rPr>
        <w:t>1</w:t>
      </w:r>
      <w:r w:rsidRPr="000C7641">
        <w:rPr>
          <w:rFonts w:ascii="Arial" w:hAnsi="Arial" w:cs="Arial"/>
          <w:b/>
          <w:bCs/>
          <w:sz w:val="24"/>
          <w:szCs w:val="24"/>
        </w:rPr>
        <w:t>:</w:t>
      </w:r>
      <w:r w:rsidRPr="000C7641">
        <w:rPr>
          <w:rFonts w:ascii="Arial" w:hAnsi="Arial" w:cs="Arial"/>
          <w:sz w:val="24"/>
          <w:szCs w:val="24"/>
        </w:rPr>
        <w:t xml:space="preserve"> Podrán colocarse anuncios o</w:t>
      </w:r>
      <w:r>
        <w:rPr>
          <w:rFonts w:ascii="Arial" w:hAnsi="Arial" w:cs="Arial"/>
          <w:sz w:val="24"/>
          <w:szCs w:val="24"/>
        </w:rPr>
        <w:t xml:space="preserve"> </w:t>
      </w:r>
      <w:r w:rsidRPr="000C7641">
        <w:rPr>
          <w:rFonts w:ascii="Arial" w:hAnsi="Arial" w:cs="Arial"/>
          <w:sz w:val="24"/>
          <w:szCs w:val="24"/>
        </w:rPr>
        <w:t>mensajes publicitarios en los kioscos, cuando se</w:t>
      </w:r>
      <w:r>
        <w:rPr>
          <w:rFonts w:ascii="Arial" w:hAnsi="Arial" w:cs="Arial"/>
          <w:sz w:val="24"/>
          <w:szCs w:val="24"/>
        </w:rPr>
        <w:t xml:space="preserve"> </w:t>
      </w:r>
      <w:r w:rsidRPr="000C7641">
        <w:rPr>
          <w:rFonts w:ascii="Arial" w:hAnsi="Arial" w:cs="Arial"/>
          <w:sz w:val="24"/>
          <w:szCs w:val="24"/>
        </w:rPr>
        <w:t>refiera a publicaciones, bienes o servicios cuyas</w:t>
      </w:r>
      <w:r>
        <w:rPr>
          <w:rFonts w:ascii="Arial" w:hAnsi="Arial" w:cs="Arial"/>
          <w:sz w:val="24"/>
          <w:szCs w:val="24"/>
        </w:rPr>
        <w:t xml:space="preserve"> </w:t>
      </w:r>
      <w:r w:rsidRPr="000C7641">
        <w:rPr>
          <w:rFonts w:ascii="Arial" w:hAnsi="Arial" w:cs="Arial"/>
          <w:sz w:val="24"/>
          <w:szCs w:val="24"/>
        </w:rPr>
        <w:t>ventas se realicen u ofrezcan en los mismos. El</w:t>
      </w:r>
      <w:r>
        <w:rPr>
          <w:rFonts w:ascii="Arial" w:hAnsi="Arial" w:cs="Arial"/>
          <w:sz w:val="24"/>
          <w:szCs w:val="24"/>
        </w:rPr>
        <w:t xml:space="preserve"> </w:t>
      </w:r>
      <w:r w:rsidRPr="000C7641">
        <w:rPr>
          <w:rFonts w:ascii="Arial" w:hAnsi="Arial" w:cs="Arial"/>
          <w:sz w:val="24"/>
          <w:szCs w:val="24"/>
        </w:rPr>
        <w:t>anuncio o mensaje se limitará al nombre o símbolo</w:t>
      </w:r>
      <w:r>
        <w:rPr>
          <w:rFonts w:ascii="Arial" w:hAnsi="Arial" w:cs="Arial"/>
          <w:sz w:val="24"/>
          <w:szCs w:val="24"/>
        </w:rPr>
        <w:t xml:space="preserve"> </w:t>
      </w:r>
      <w:r w:rsidRPr="000C7641">
        <w:rPr>
          <w:rFonts w:ascii="Arial" w:hAnsi="Arial" w:cs="Arial"/>
          <w:sz w:val="24"/>
          <w:szCs w:val="24"/>
        </w:rPr>
        <w:t>de la publicación, bien o servicio y se ubicará</w:t>
      </w:r>
      <w:r>
        <w:rPr>
          <w:rFonts w:ascii="Arial" w:hAnsi="Arial" w:cs="Arial"/>
          <w:sz w:val="24"/>
          <w:szCs w:val="24"/>
        </w:rPr>
        <w:t xml:space="preserve"> </w:t>
      </w:r>
      <w:r w:rsidRPr="000C7641">
        <w:rPr>
          <w:rFonts w:ascii="Arial" w:hAnsi="Arial" w:cs="Arial"/>
          <w:sz w:val="24"/>
          <w:szCs w:val="24"/>
        </w:rPr>
        <w:t>únicamente en las paredes del kiosco. Igualmente</w:t>
      </w:r>
      <w:r>
        <w:rPr>
          <w:rFonts w:ascii="Arial" w:hAnsi="Arial" w:cs="Arial"/>
          <w:sz w:val="24"/>
          <w:szCs w:val="24"/>
        </w:rPr>
        <w:t xml:space="preserve"> </w:t>
      </w:r>
      <w:r w:rsidRPr="000C7641">
        <w:rPr>
          <w:rFonts w:ascii="Arial" w:hAnsi="Arial" w:cs="Arial"/>
          <w:sz w:val="24"/>
          <w:szCs w:val="24"/>
        </w:rPr>
        <w:t>podrán colocarse anuncios o mensajes</w:t>
      </w:r>
      <w:r>
        <w:rPr>
          <w:rFonts w:ascii="Arial" w:hAnsi="Arial" w:cs="Arial"/>
          <w:sz w:val="24"/>
          <w:szCs w:val="24"/>
        </w:rPr>
        <w:t xml:space="preserve"> </w:t>
      </w:r>
      <w:r w:rsidRPr="000C7641">
        <w:rPr>
          <w:rFonts w:ascii="Arial" w:hAnsi="Arial" w:cs="Arial"/>
          <w:sz w:val="24"/>
          <w:szCs w:val="24"/>
        </w:rPr>
        <w:t>publicitarios, en los kioscos de ventas de comida</w:t>
      </w:r>
      <w:r>
        <w:rPr>
          <w:rFonts w:ascii="Arial" w:hAnsi="Arial" w:cs="Arial"/>
          <w:sz w:val="24"/>
          <w:szCs w:val="24"/>
        </w:rPr>
        <w:t xml:space="preserve"> </w:t>
      </w:r>
      <w:r w:rsidRPr="000C7641">
        <w:rPr>
          <w:rFonts w:ascii="Arial" w:hAnsi="Arial" w:cs="Arial"/>
          <w:sz w:val="24"/>
          <w:szCs w:val="24"/>
        </w:rPr>
        <w:t>rápida ubicadas en las áreas públicas.</w:t>
      </w:r>
    </w:p>
    <w:p w14:paraId="6D298D78" w14:textId="09895029"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PARÁGRAFO ÚNICO:</w:t>
      </w:r>
      <w:r w:rsidRPr="000C7641">
        <w:rPr>
          <w:rFonts w:ascii="Arial" w:hAnsi="Arial" w:cs="Arial"/>
          <w:sz w:val="24"/>
          <w:szCs w:val="24"/>
        </w:rPr>
        <w:t xml:space="preserve"> La publicidad en kioscos</w:t>
      </w:r>
      <w:r>
        <w:rPr>
          <w:rFonts w:ascii="Arial" w:hAnsi="Arial" w:cs="Arial"/>
          <w:sz w:val="24"/>
          <w:szCs w:val="24"/>
        </w:rPr>
        <w:t xml:space="preserve"> </w:t>
      </w:r>
      <w:r w:rsidRPr="000C7641">
        <w:rPr>
          <w:rFonts w:ascii="Arial" w:hAnsi="Arial" w:cs="Arial"/>
          <w:sz w:val="24"/>
          <w:szCs w:val="24"/>
        </w:rPr>
        <w:t>ubicados en áreas públicas, pagarán</w:t>
      </w:r>
      <w:r>
        <w:rPr>
          <w:rFonts w:ascii="Arial" w:hAnsi="Arial" w:cs="Arial"/>
          <w:sz w:val="24"/>
          <w:szCs w:val="24"/>
        </w:rPr>
        <w:t xml:space="preserve"> </w:t>
      </w:r>
      <w:r w:rsidRPr="000C7641">
        <w:rPr>
          <w:rFonts w:ascii="Arial" w:hAnsi="Arial" w:cs="Arial"/>
          <w:sz w:val="24"/>
          <w:szCs w:val="24"/>
        </w:rPr>
        <w:t>de acuerdo a lo establecido en el</w:t>
      </w:r>
      <w:r>
        <w:rPr>
          <w:rFonts w:ascii="Arial" w:hAnsi="Arial" w:cs="Arial"/>
          <w:sz w:val="24"/>
          <w:szCs w:val="24"/>
        </w:rPr>
        <w:t xml:space="preserve"> </w:t>
      </w:r>
      <w:r w:rsidRPr="000C7641">
        <w:rPr>
          <w:rFonts w:ascii="Arial" w:hAnsi="Arial" w:cs="Arial"/>
          <w:sz w:val="24"/>
          <w:szCs w:val="24"/>
        </w:rPr>
        <w:t>Clasificador de</w:t>
      </w:r>
      <w:r w:rsidR="00BC5A3B">
        <w:rPr>
          <w:rFonts w:ascii="Arial" w:hAnsi="Arial" w:cs="Arial"/>
          <w:sz w:val="24"/>
          <w:szCs w:val="24"/>
        </w:rPr>
        <w:t xml:space="preserve"> Actividades,</w:t>
      </w:r>
      <w:r w:rsidRPr="000C7641">
        <w:rPr>
          <w:rFonts w:ascii="Arial" w:hAnsi="Arial" w:cs="Arial"/>
          <w:sz w:val="24"/>
          <w:szCs w:val="24"/>
        </w:rPr>
        <w:t xml:space="preserve"> Medios o Elementos Publicitar</w:t>
      </w:r>
      <w:r w:rsidR="009775D1">
        <w:rPr>
          <w:rFonts w:ascii="Arial" w:hAnsi="Arial" w:cs="Arial"/>
          <w:sz w:val="24"/>
          <w:szCs w:val="24"/>
        </w:rPr>
        <w:t>io</w:t>
      </w:r>
      <w:r w:rsidRPr="000C7641">
        <w:rPr>
          <w:rFonts w:ascii="Arial" w:hAnsi="Arial" w:cs="Arial"/>
          <w:sz w:val="24"/>
          <w:szCs w:val="24"/>
        </w:rPr>
        <w:t>s</w:t>
      </w:r>
      <w:r>
        <w:rPr>
          <w:rFonts w:ascii="Arial" w:hAnsi="Arial" w:cs="Arial"/>
          <w:sz w:val="24"/>
          <w:szCs w:val="24"/>
        </w:rPr>
        <w:t xml:space="preserve"> </w:t>
      </w:r>
      <w:r w:rsidRPr="000C7641">
        <w:rPr>
          <w:rFonts w:ascii="Arial" w:hAnsi="Arial" w:cs="Arial"/>
          <w:sz w:val="24"/>
          <w:szCs w:val="24"/>
        </w:rPr>
        <w:t>que forma parte de esta Ordenanza</w:t>
      </w:r>
      <w:r w:rsidR="005C3061">
        <w:rPr>
          <w:rFonts w:ascii="Arial" w:hAnsi="Arial" w:cs="Arial"/>
          <w:sz w:val="24"/>
          <w:szCs w:val="24"/>
        </w:rPr>
        <w:t>,</w:t>
      </w:r>
      <w:r w:rsidRPr="000C7641">
        <w:rPr>
          <w:rFonts w:ascii="Arial" w:hAnsi="Arial" w:cs="Arial"/>
          <w:sz w:val="24"/>
          <w:szCs w:val="24"/>
        </w:rPr>
        <w:t xml:space="preserve"> por metro</w:t>
      </w:r>
      <w:r>
        <w:rPr>
          <w:rFonts w:ascii="Arial" w:hAnsi="Arial" w:cs="Arial"/>
          <w:sz w:val="24"/>
          <w:szCs w:val="24"/>
        </w:rPr>
        <w:t xml:space="preserve"> </w:t>
      </w:r>
      <w:r w:rsidRPr="000C7641">
        <w:rPr>
          <w:rFonts w:ascii="Arial" w:hAnsi="Arial" w:cs="Arial"/>
          <w:sz w:val="24"/>
          <w:szCs w:val="24"/>
        </w:rPr>
        <w:t>cuadrado (M2) o fracción.</w:t>
      </w:r>
    </w:p>
    <w:p w14:paraId="1F70C105" w14:textId="2EDE4817"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la Publicidad en Anuncios, Avisos y similares Fijos</w:t>
      </w:r>
    </w:p>
    <w:p w14:paraId="609948CA" w14:textId="1534B2E3"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6</w:t>
      </w:r>
      <w:r w:rsidR="00CB6F80">
        <w:rPr>
          <w:rFonts w:ascii="Arial" w:hAnsi="Arial" w:cs="Arial"/>
          <w:b/>
          <w:bCs/>
          <w:sz w:val="24"/>
          <w:szCs w:val="24"/>
        </w:rPr>
        <w:t>2</w:t>
      </w:r>
      <w:r w:rsidRPr="000C7641">
        <w:rPr>
          <w:rFonts w:ascii="Arial" w:hAnsi="Arial" w:cs="Arial"/>
          <w:b/>
          <w:bCs/>
          <w:sz w:val="24"/>
          <w:szCs w:val="24"/>
        </w:rPr>
        <w:t>:</w:t>
      </w:r>
      <w:r w:rsidRPr="000C7641">
        <w:rPr>
          <w:rFonts w:ascii="Arial" w:hAnsi="Arial" w:cs="Arial"/>
          <w:sz w:val="24"/>
          <w:szCs w:val="24"/>
        </w:rPr>
        <w:t xml:space="preserve"> Se entiende por anuncio, todo</w:t>
      </w:r>
      <w:r>
        <w:rPr>
          <w:rFonts w:ascii="Arial" w:hAnsi="Arial" w:cs="Arial"/>
          <w:sz w:val="24"/>
          <w:szCs w:val="24"/>
        </w:rPr>
        <w:t xml:space="preserve"> </w:t>
      </w:r>
      <w:r w:rsidRPr="000C7641">
        <w:rPr>
          <w:rFonts w:ascii="Arial" w:hAnsi="Arial" w:cs="Arial"/>
          <w:sz w:val="24"/>
          <w:szCs w:val="24"/>
        </w:rPr>
        <w:t xml:space="preserve">aviso o publicidad que se </w:t>
      </w:r>
      <w:r w:rsidR="00225308">
        <w:rPr>
          <w:rFonts w:ascii="Arial" w:hAnsi="Arial" w:cs="Arial"/>
          <w:sz w:val="24"/>
          <w:szCs w:val="24"/>
        </w:rPr>
        <w:t>realice o publicite</w:t>
      </w:r>
      <w:r w:rsidRPr="000C7641">
        <w:rPr>
          <w:rFonts w:ascii="Arial" w:hAnsi="Arial" w:cs="Arial"/>
          <w:sz w:val="24"/>
          <w:szCs w:val="24"/>
        </w:rPr>
        <w:t xml:space="preserve"> a</w:t>
      </w:r>
      <w:r>
        <w:rPr>
          <w:rFonts w:ascii="Arial" w:hAnsi="Arial" w:cs="Arial"/>
          <w:sz w:val="24"/>
          <w:szCs w:val="24"/>
        </w:rPr>
        <w:t xml:space="preserve"> </w:t>
      </w:r>
      <w:r w:rsidRPr="000C7641">
        <w:rPr>
          <w:rFonts w:ascii="Arial" w:hAnsi="Arial" w:cs="Arial"/>
          <w:sz w:val="24"/>
          <w:szCs w:val="24"/>
        </w:rPr>
        <w:t>través de los medios de comunicación social y/o</w:t>
      </w:r>
      <w:r>
        <w:rPr>
          <w:rFonts w:ascii="Arial" w:hAnsi="Arial" w:cs="Arial"/>
          <w:sz w:val="24"/>
          <w:szCs w:val="24"/>
        </w:rPr>
        <w:t xml:space="preserve"> </w:t>
      </w:r>
      <w:r w:rsidRPr="000C7641">
        <w:rPr>
          <w:rFonts w:ascii="Arial" w:hAnsi="Arial" w:cs="Arial"/>
          <w:sz w:val="24"/>
          <w:szCs w:val="24"/>
        </w:rPr>
        <w:t>empresas dedicadas al ramo.</w:t>
      </w:r>
    </w:p>
    <w:p w14:paraId="1AB2E931" w14:textId="7DB9727C"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la colocación de anuncios, avisos y similares fijos</w:t>
      </w:r>
    </w:p>
    <w:p w14:paraId="0C1C493F" w14:textId="1DEACCD1"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6</w:t>
      </w:r>
      <w:r w:rsidR="00CB6F80">
        <w:rPr>
          <w:rFonts w:ascii="Arial" w:hAnsi="Arial" w:cs="Arial"/>
          <w:b/>
          <w:bCs/>
          <w:sz w:val="24"/>
          <w:szCs w:val="24"/>
        </w:rPr>
        <w:t>3</w:t>
      </w:r>
      <w:r w:rsidRPr="000C7641">
        <w:rPr>
          <w:rFonts w:ascii="Arial" w:hAnsi="Arial" w:cs="Arial"/>
          <w:b/>
          <w:bCs/>
          <w:sz w:val="24"/>
          <w:szCs w:val="24"/>
        </w:rPr>
        <w:t>:</w:t>
      </w:r>
      <w:r w:rsidRPr="000C7641">
        <w:rPr>
          <w:rFonts w:ascii="Arial" w:hAnsi="Arial" w:cs="Arial"/>
          <w:sz w:val="24"/>
          <w:szCs w:val="24"/>
        </w:rPr>
        <w:t xml:space="preserve"> La publicidad en anuncios,</w:t>
      </w:r>
      <w:r>
        <w:rPr>
          <w:rFonts w:ascii="Arial" w:hAnsi="Arial" w:cs="Arial"/>
          <w:sz w:val="24"/>
          <w:szCs w:val="24"/>
        </w:rPr>
        <w:t xml:space="preserve"> </w:t>
      </w:r>
      <w:r w:rsidRPr="000C7641">
        <w:rPr>
          <w:rFonts w:ascii="Arial" w:hAnsi="Arial" w:cs="Arial"/>
          <w:sz w:val="24"/>
          <w:szCs w:val="24"/>
        </w:rPr>
        <w:t>avisos y similares, podrá ser colocada en los</w:t>
      </w:r>
      <w:r>
        <w:rPr>
          <w:rFonts w:ascii="Arial" w:hAnsi="Arial" w:cs="Arial"/>
          <w:sz w:val="24"/>
          <w:szCs w:val="24"/>
        </w:rPr>
        <w:t xml:space="preserve"> </w:t>
      </w:r>
      <w:r w:rsidRPr="000C7641">
        <w:rPr>
          <w:rFonts w:ascii="Arial" w:hAnsi="Arial" w:cs="Arial"/>
          <w:sz w:val="24"/>
          <w:szCs w:val="24"/>
        </w:rPr>
        <w:t>frentes de los edificios, cuando la fachada de los</w:t>
      </w:r>
      <w:r>
        <w:rPr>
          <w:rFonts w:ascii="Arial" w:hAnsi="Arial" w:cs="Arial"/>
          <w:sz w:val="24"/>
          <w:szCs w:val="24"/>
        </w:rPr>
        <w:t xml:space="preserve"> </w:t>
      </w:r>
      <w:r w:rsidRPr="000C7641">
        <w:rPr>
          <w:rFonts w:ascii="Arial" w:hAnsi="Arial" w:cs="Arial"/>
          <w:sz w:val="24"/>
          <w:szCs w:val="24"/>
        </w:rPr>
        <w:t>mismos así lo permita y deberán estar instalados de</w:t>
      </w:r>
      <w:r>
        <w:rPr>
          <w:rFonts w:ascii="Arial" w:hAnsi="Arial" w:cs="Arial"/>
          <w:sz w:val="24"/>
          <w:szCs w:val="24"/>
        </w:rPr>
        <w:t xml:space="preserve"> </w:t>
      </w:r>
      <w:r w:rsidRPr="000C7641">
        <w:rPr>
          <w:rFonts w:ascii="Arial" w:hAnsi="Arial" w:cs="Arial"/>
          <w:sz w:val="24"/>
          <w:szCs w:val="24"/>
        </w:rPr>
        <w:t>plano, adosados a la fachada del local y sin tapar</w:t>
      </w:r>
      <w:r>
        <w:rPr>
          <w:rFonts w:ascii="Arial" w:hAnsi="Arial" w:cs="Arial"/>
          <w:sz w:val="24"/>
          <w:szCs w:val="24"/>
        </w:rPr>
        <w:t xml:space="preserve"> </w:t>
      </w:r>
      <w:r w:rsidRPr="000C7641">
        <w:rPr>
          <w:rFonts w:ascii="Arial" w:hAnsi="Arial" w:cs="Arial"/>
          <w:sz w:val="24"/>
          <w:szCs w:val="24"/>
        </w:rPr>
        <w:t>ductos de aire, ni vista de los locales comerciales,</w:t>
      </w:r>
      <w:r>
        <w:rPr>
          <w:rFonts w:ascii="Arial" w:hAnsi="Arial" w:cs="Arial"/>
          <w:sz w:val="24"/>
          <w:szCs w:val="24"/>
        </w:rPr>
        <w:t xml:space="preserve"> </w:t>
      </w:r>
      <w:r w:rsidRPr="000C7641">
        <w:rPr>
          <w:rFonts w:ascii="Arial" w:hAnsi="Arial" w:cs="Arial"/>
          <w:sz w:val="24"/>
          <w:szCs w:val="24"/>
        </w:rPr>
        <w:t xml:space="preserve">con un espesor no mayor de treinta centímetros </w:t>
      </w:r>
      <w:r w:rsidRPr="007F21AE">
        <w:rPr>
          <w:rFonts w:ascii="Arial" w:hAnsi="Arial" w:cs="Arial"/>
          <w:sz w:val="24"/>
          <w:szCs w:val="24"/>
        </w:rPr>
        <w:t xml:space="preserve">(30 </w:t>
      </w:r>
      <w:r w:rsidR="005D3E1C" w:rsidRPr="007F21AE">
        <w:rPr>
          <w:rFonts w:ascii="Arial" w:hAnsi="Arial" w:cs="Arial"/>
          <w:sz w:val="24"/>
          <w:szCs w:val="24"/>
        </w:rPr>
        <w:t>cm</w:t>
      </w:r>
      <w:r w:rsidRPr="007F21AE">
        <w:rPr>
          <w:rFonts w:ascii="Arial" w:hAnsi="Arial" w:cs="Arial"/>
          <w:sz w:val="24"/>
          <w:szCs w:val="24"/>
        </w:rPr>
        <w:t>)</w:t>
      </w:r>
      <w:r w:rsidRPr="000C7641">
        <w:rPr>
          <w:rFonts w:ascii="Arial" w:hAnsi="Arial" w:cs="Arial"/>
          <w:sz w:val="24"/>
          <w:szCs w:val="24"/>
        </w:rPr>
        <w:t xml:space="preserve"> una altura de no menor de dos metros veinte</w:t>
      </w:r>
      <w:r>
        <w:rPr>
          <w:rFonts w:ascii="Arial" w:hAnsi="Arial" w:cs="Arial"/>
          <w:sz w:val="24"/>
          <w:szCs w:val="24"/>
        </w:rPr>
        <w:t xml:space="preserve"> </w:t>
      </w:r>
      <w:r w:rsidRPr="007F21AE">
        <w:rPr>
          <w:rFonts w:ascii="Arial" w:hAnsi="Arial" w:cs="Arial"/>
          <w:sz w:val="24"/>
          <w:szCs w:val="24"/>
        </w:rPr>
        <w:t>centímetros (2,20 m</w:t>
      </w:r>
      <w:r w:rsidRPr="000C7641">
        <w:rPr>
          <w:rFonts w:ascii="Arial" w:hAnsi="Arial" w:cs="Arial"/>
          <w:sz w:val="24"/>
          <w:szCs w:val="24"/>
        </w:rPr>
        <w:t>), contados a partir del borde</w:t>
      </w:r>
      <w:r>
        <w:rPr>
          <w:rFonts w:ascii="Arial" w:hAnsi="Arial" w:cs="Arial"/>
          <w:sz w:val="24"/>
          <w:szCs w:val="24"/>
        </w:rPr>
        <w:t xml:space="preserve"> </w:t>
      </w:r>
      <w:r w:rsidRPr="000C7641">
        <w:rPr>
          <w:rFonts w:ascii="Arial" w:hAnsi="Arial" w:cs="Arial"/>
          <w:sz w:val="24"/>
          <w:szCs w:val="24"/>
        </w:rPr>
        <w:t>inferior del aviso, hasta la superficie de la acera o</w:t>
      </w:r>
      <w:r>
        <w:rPr>
          <w:rFonts w:ascii="Arial" w:hAnsi="Arial" w:cs="Arial"/>
          <w:sz w:val="24"/>
          <w:szCs w:val="24"/>
        </w:rPr>
        <w:t xml:space="preserve"> </w:t>
      </w:r>
      <w:r w:rsidRPr="000C7641">
        <w:rPr>
          <w:rFonts w:ascii="Arial" w:hAnsi="Arial" w:cs="Arial"/>
          <w:sz w:val="24"/>
          <w:szCs w:val="24"/>
        </w:rPr>
        <w:t>piso.</w:t>
      </w:r>
    </w:p>
    <w:p w14:paraId="000B3E67" w14:textId="5D29E089" w:rsid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PARÁGRAFO ÚNICO:</w:t>
      </w:r>
      <w:r w:rsidRPr="000C7641">
        <w:rPr>
          <w:rFonts w:ascii="Arial" w:hAnsi="Arial" w:cs="Arial"/>
          <w:sz w:val="24"/>
          <w:szCs w:val="24"/>
        </w:rPr>
        <w:t xml:space="preserve"> En los estacionamientos</w:t>
      </w:r>
      <w:r>
        <w:rPr>
          <w:rFonts w:ascii="Arial" w:hAnsi="Arial" w:cs="Arial"/>
          <w:sz w:val="24"/>
          <w:szCs w:val="24"/>
        </w:rPr>
        <w:t xml:space="preserve"> </w:t>
      </w:r>
      <w:r w:rsidRPr="000C7641">
        <w:rPr>
          <w:rFonts w:ascii="Arial" w:hAnsi="Arial" w:cs="Arial"/>
          <w:sz w:val="24"/>
          <w:szCs w:val="24"/>
        </w:rPr>
        <w:t>de vehículos, farmacias, estaciones de servicio,</w:t>
      </w:r>
      <w:r>
        <w:rPr>
          <w:rFonts w:ascii="Arial" w:hAnsi="Arial" w:cs="Arial"/>
          <w:sz w:val="24"/>
          <w:szCs w:val="24"/>
        </w:rPr>
        <w:t xml:space="preserve"> </w:t>
      </w:r>
      <w:r w:rsidRPr="000C7641">
        <w:rPr>
          <w:rFonts w:ascii="Arial" w:hAnsi="Arial" w:cs="Arial"/>
          <w:sz w:val="24"/>
          <w:szCs w:val="24"/>
        </w:rPr>
        <w:t>clínicas y hoteles, se podrá permitir la colocación</w:t>
      </w:r>
      <w:r>
        <w:rPr>
          <w:rFonts w:ascii="Arial" w:hAnsi="Arial" w:cs="Arial"/>
          <w:sz w:val="24"/>
          <w:szCs w:val="24"/>
        </w:rPr>
        <w:t xml:space="preserve"> </w:t>
      </w:r>
      <w:r w:rsidRPr="000C7641">
        <w:rPr>
          <w:rFonts w:ascii="Arial" w:hAnsi="Arial" w:cs="Arial"/>
          <w:sz w:val="24"/>
          <w:szCs w:val="24"/>
        </w:rPr>
        <w:t>del aviso indicativo del establecimiento en forma</w:t>
      </w:r>
      <w:r>
        <w:rPr>
          <w:rFonts w:ascii="Arial" w:hAnsi="Arial" w:cs="Arial"/>
          <w:sz w:val="24"/>
          <w:szCs w:val="24"/>
        </w:rPr>
        <w:t xml:space="preserve"> </w:t>
      </w:r>
      <w:r w:rsidRPr="000C7641">
        <w:rPr>
          <w:rFonts w:ascii="Arial" w:hAnsi="Arial" w:cs="Arial"/>
          <w:sz w:val="24"/>
          <w:szCs w:val="24"/>
        </w:rPr>
        <w:t>perpendicular al plano de la fachada y en sentido</w:t>
      </w:r>
      <w:r>
        <w:rPr>
          <w:rFonts w:ascii="Arial" w:hAnsi="Arial" w:cs="Arial"/>
          <w:sz w:val="24"/>
          <w:szCs w:val="24"/>
        </w:rPr>
        <w:t xml:space="preserve"> </w:t>
      </w:r>
      <w:r w:rsidRPr="000C7641">
        <w:rPr>
          <w:rFonts w:ascii="Arial" w:hAnsi="Arial" w:cs="Arial"/>
          <w:sz w:val="24"/>
          <w:szCs w:val="24"/>
        </w:rPr>
        <w:t>vertical, siempre que no exceda de tres metros</w:t>
      </w:r>
      <w:r>
        <w:rPr>
          <w:rFonts w:ascii="Arial" w:hAnsi="Arial" w:cs="Arial"/>
          <w:sz w:val="24"/>
          <w:szCs w:val="24"/>
        </w:rPr>
        <w:t xml:space="preserve"> </w:t>
      </w:r>
      <w:r w:rsidRPr="000C7641">
        <w:rPr>
          <w:rFonts w:ascii="Arial" w:hAnsi="Arial" w:cs="Arial"/>
          <w:sz w:val="24"/>
          <w:szCs w:val="24"/>
        </w:rPr>
        <w:t xml:space="preserve">treinta centímetros cuadrados </w:t>
      </w:r>
      <w:r w:rsidRPr="007F21AE">
        <w:rPr>
          <w:rFonts w:ascii="Arial" w:hAnsi="Arial" w:cs="Arial"/>
          <w:sz w:val="24"/>
          <w:szCs w:val="24"/>
        </w:rPr>
        <w:t>(3,30 m</w:t>
      </w:r>
      <w:r w:rsidRPr="000C7641">
        <w:rPr>
          <w:rFonts w:ascii="Arial" w:hAnsi="Arial" w:cs="Arial"/>
          <w:sz w:val="24"/>
          <w:szCs w:val="24"/>
        </w:rPr>
        <w:t>), desde la</w:t>
      </w:r>
      <w:r>
        <w:rPr>
          <w:rFonts w:ascii="Arial" w:hAnsi="Arial" w:cs="Arial"/>
          <w:sz w:val="24"/>
          <w:szCs w:val="24"/>
        </w:rPr>
        <w:t xml:space="preserve"> </w:t>
      </w:r>
      <w:r w:rsidRPr="000C7641">
        <w:rPr>
          <w:rFonts w:ascii="Arial" w:hAnsi="Arial" w:cs="Arial"/>
          <w:sz w:val="24"/>
          <w:szCs w:val="24"/>
        </w:rPr>
        <w:t>arista inferior del cartel hasta la acera o piso.</w:t>
      </w:r>
    </w:p>
    <w:p w14:paraId="3759EA6F" w14:textId="77777777"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Avisos de identificación</w:t>
      </w:r>
    </w:p>
    <w:p w14:paraId="20F0EB67" w14:textId="2BA40289"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6</w:t>
      </w:r>
      <w:r w:rsidR="00CB6F80">
        <w:rPr>
          <w:rFonts w:ascii="Arial" w:hAnsi="Arial" w:cs="Arial"/>
          <w:b/>
          <w:bCs/>
          <w:sz w:val="24"/>
          <w:szCs w:val="24"/>
        </w:rPr>
        <w:t>4</w:t>
      </w:r>
      <w:r w:rsidRPr="000C7641">
        <w:rPr>
          <w:rFonts w:ascii="Arial" w:hAnsi="Arial" w:cs="Arial"/>
          <w:b/>
          <w:bCs/>
          <w:sz w:val="24"/>
          <w:szCs w:val="24"/>
        </w:rPr>
        <w:t>:</w:t>
      </w:r>
      <w:r w:rsidRPr="000C7641">
        <w:rPr>
          <w:rFonts w:ascii="Arial" w:hAnsi="Arial" w:cs="Arial"/>
          <w:sz w:val="24"/>
          <w:szCs w:val="24"/>
        </w:rPr>
        <w:t xml:space="preserve"> Se entiende por avisos de</w:t>
      </w:r>
      <w:r>
        <w:rPr>
          <w:rFonts w:ascii="Arial" w:hAnsi="Arial" w:cs="Arial"/>
          <w:sz w:val="24"/>
          <w:szCs w:val="24"/>
        </w:rPr>
        <w:t xml:space="preserve"> </w:t>
      </w:r>
      <w:r w:rsidRPr="000C7641">
        <w:rPr>
          <w:rFonts w:ascii="Arial" w:hAnsi="Arial" w:cs="Arial"/>
          <w:sz w:val="24"/>
          <w:szCs w:val="24"/>
        </w:rPr>
        <w:t>identificación, los anuncios que están colocados en</w:t>
      </w:r>
      <w:r>
        <w:rPr>
          <w:rFonts w:ascii="Arial" w:hAnsi="Arial" w:cs="Arial"/>
          <w:sz w:val="24"/>
          <w:szCs w:val="24"/>
        </w:rPr>
        <w:t xml:space="preserve"> </w:t>
      </w:r>
      <w:r w:rsidRPr="000C7641">
        <w:rPr>
          <w:rFonts w:ascii="Arial" w:hAnsi="Arial" w:cs="Arial"/>
          <w:sz w:val="24"/>
          <w:szCs w:val="24"/>
        </w:rPr>
        <w:t>el frente o puerta del establecimiento que publicite</w:t>
      </w:r>
      <w:r>
        <w:rPr>
          <w:rFonts w:ascii="Arial" w:hAnsi="Arial" w:cs="Arial"/>
          <w:sz w:val="24"/>
          <w:szCs w:val="24"/>
        </w:rPr>
        <w:t xml:space="preserve"> </w:t>
      </w:r>
      <w:r w:rsidRPr="000C7641">
        <w:rPr>
          <w:rFonts w:ascii="Arial" w:hAnsi="Arial" w:cs="Arial"/>
          <w:sz w:val="24"/>
          <w:szCs w:val="24"/>
        </w:rPr>
        <w:t>el nombre de la empresa o la actividad que ejerza,</w:t>
      </w:r>
      <w:r>
        <w:rPr>
          <w:rFonts w:ascii="Arial" w:hAnsi="Arial" w:cs="Arial"/>
          <w:sz w:val="24"/>
          <w:szCs w:val="24"/>
        </w:rPr>
        <w:t xml:space="preserve"> </w:t>
      </w:r>
      <w:r w:rsidRPr="000C7641">
        <w:rPr>
          <w:rFonts w:ascii="Arial" w:hAnsi="Arial" w:cs="Arial"/>
          <w:sz w:val="24"/>
          <w:szCs w:val="24"/>
        </w:rPr>
        <w:t>realizados mediante la proyección de anuncios</w:t>
      </w:r>
      <w:r>
        <w:rPr>
          <w:rFonts w:ascii="Arial" w:hAnsi="Arial" w:cs="Arial"/>
          <w:sz w:val="24"/>
          <w:szCs w:val="24"/>
        </w:rPr>
        <w:t xml:space="preserve"> </w:t>
      </w:r>
      <w:r w:rsidRPr="000C7641">
        <w:rPr>
          <w:rFonts w:ascii="Arial" w:hAnsi="Arial" w:cs="Arial"/>
          <w:sz w:val="24"/>
          <w:szCs w:val="24"/>
        </w:rPr>
        <w:t>fijos o variables en los lugares abiertos al público.</w:t>
      </w:r>
    </w:p>
    <w:p w14:paraId="23456370" w14:textId="38B71EAC" w:rsidR="000C7641" w:rsidRDefault="000C7641" w:rsidP="00CE7BD8">
      <w:pPr>
        <w:pStyle w:val="Sinespaciado"/>
        <w:ind w:firstLine="708"/>
        <w:jc w:val="both"/>
        <w:rPr>
          <w:rFonts w:ascii="Arial" w:hAnsi="Arial" w:cs="Arial"/>
          <w:sz w:val="24"/>
          <w:szCs w:val="24"/>
        </w:rPr>
      </w:pPr>
      <w:r w:rsidRPr="000C7641">
        <w:rPr>
          <w:rFonts w:ascii="Arial" w:hAnsi="Arial" w:cs="Arial"/>
          <w:b/>
          <w:bCs/>
          <w:sz w:val="24"/>
          <w:szCs w:val="24"/>
        </w:rPr>
        <w:t>PARÁGRAFO PRIMERO:</w:t>
      </w:r>
      <w:r w:rsidRPr="000C7641">
        <w:rPr>
          <w:rFonts w:ascii="Arial" w:hAnsi="Arial" w:cs="Arial"/>
          <w:sz w:val="24"/>
          <w:szCs w:val="24"/>
        </w:rPr>
        <w:t xml:space="preserve"> Es de carácter</w:t>
      </w:r>
      <w:r>
        <w:rPr>
          <w:rFonts w:ascii="Arial" w:hAnsi="Arial" w:cs="Arial"/>
          <w:sz w:val="24"/>
          <w:szCs w:val="24"/>
        </w:rPr>
        <w:t xml:space="preserve"> </w:t>
      </w:r>
      <w:r w:rsidRPr="000C7641">
        <w:rPr>
          <w:rFonts w:ascii="Arial" w:hAnsi="Arial" w:cs="Arial"/>
          <w:sz w:val="24"/>
          <w:szCs w:val="24"/>
        </w:rPr>
        <w:t xml:space="preserve">obligatorio la colocación del </w:t>
      </w:r>
      <w:r w:rsidR="005C3061">
        <w:rPr>
          <w:rFonts w:ascii="Arial" w:hAnsi="Arial" w:cs="Arial"/>
          <w:sz w:val="24"/>
          <w:szCs w:val="24"/>
        </w:rPr>
        <w:t>a</w:t>
      </w:r>
      <w:r w:rsidRPr="000C7641">
        <w:rPr>
          <w:rFonts w:ascii="Arial" w:hAnsi="Arial" w:cs="Arial"/>
          <w:sz w:val="24"/>
          <w:szCs w:val="24"/>
        </w:rPr>
        <w:t>viso de</w:t>
      </w:r>
      <w:r>
        <w:rPr>
          <w:rFonts w:ascii="Arial" w:hAnsi="Arial" w:cs="Arial"/>
          <w:sz w:val="24"/>
          <w:szCs w:val="24"/>
        </w:rPr>
        <w:t xml:space="preserve"> </w:t>
      </w:r>
      <w:r w:rsidR="005C3061">
        <w:rPr>
          <w:rFonts w:ascii="Arial" w:hAnsi="Arial" w:cs="Arial"/>
          <w:sz w:val="24"/>
          <w:szCs w:val="24"/>
        </w:rPr>
        <w:t>i</w:t>
      </w:r>
      <w:r w:rsidRPr="000C7641">
        <w:rPr>
          <w:rFonts w:ascii="Arial" w:hAnsi="Arial" w:cs="Arial"/>
          <w:sz w:val="24"/>
          <w:szCs w:val="24"/>
        </w:rPr>
        <w:t>dentificación en la fachada exterior de los</w:t>
      </w:r>
      <w:r>
        <w:rPr>
          <w:rFonts w:ascii="Arial" w:hAnsi="Arial" w:cs="Arial"/>
          <w:sz w:val="24"/>
          <w:szCs w:val="24"/>
        </w:rPr>
        <w:t xml:space="preserve"> </w:t>
      </w:r>
      <w:r w:rsidRPr="000C7641">
        <w:rPr>
          <w:rFonts w:ascii="Arial" w:hAnsi="Arial" w:cs="Arial"/>
          <w:sz w:val="24"/>
          <w:szCs w:val="24"/>
        </w:rPr>
        <w:t>establecimientos dedicados al comercio, industria,</w:t>
      </w:r>
      <w:r>
        <w:rPr>
          <w:rFonts w:ascii="Arial" w:hAnsi="Arial" w:cs="Arial"/>
          <w:sz w:val="24"/>
          <w:szCs w:val="24"/>
        </w:rPr>
        <w:t xml:space="preserve"> </w:t>
      </w:r>
      <w:r w:rsidRPr="000C7641">
        <w:rPr>
          <w:rFonts w:ascii="Arial" w:hAnsi="Arial" w:cs="Arial"/>
          <w:sz w:val="24"/>
          <w:szCs w:val="24"/>
        </w:rPr>
        <w:t>servicio o de índole similar. El mismo deberá tener</w:t>
      </w:r>
      <w:r>
        <w:rPr>
          <w:rFonts w:ascii="Arial" w:hAnsi="Arial" w:cs="Arial"/>
          <w:sz w:val="24"/>
          <w:szCs w:val="24"/>
        </w:rPr>
        <w:t xml:space="preserve"> </w:t>
      </w:r>
      <w:r w:rsidRPr="000C7641">
        <w:rPr>
          <w:rFonts w:ascii="Arial" w:hAnsi="Arial" w:cs="Arial"/>
          <w:sz w:val="24"/>
          <w:szCs w:val="24"/>
        </w:rPr>
        <w:t>una medida mínima de un metro y medio (</w:t>
      </w:r>
      <w:r w:rsidRPr="007F21AE">
        <w:rPr>
          <w:rFonts w:ascii="Arial" w:hAnsi="Arial" w:cs="Arial"/>
          <w:sz w:val="24"/>
          <w:szCs w:val="24"/>
        </w:rPr>
        <w:t>1,5 m) de largo</w:t>
      </w:r>
      <w:r w:rsidRPr="000C7641">
        <w:rPr>
          <w:rFonts w:ascii="Arial" w:hAnsi="Arial" w:cs="Arial"/>
          <w:sz w:val="24"/>
          <w:szCs w:val="24"/>
        </w:rPr>
        <w:t xml:space="preserve"> </w:t>
      </w:r>
      <w:r w:rsidRPr="007F21AE">
        <w:rPr>
          <w:rFonts w:ascii="Arial" w:hAnsi="Arial" w:cs="Arial"/>
          <w:sz w:val="24"/>
          <w:szCs w:val="24"/>
        </w:rPr>
        <w:t>por 0,5 metro</w:t>
      </w:r>
      <w:r w:rsidR="00CB3854" w:rsidRPr="007F21AE">
        <w:rPr>
          <w:rFonts w:ascii="Arial" w:hAnsi="Arial" w:cs="Arial"/>
          <w:sz w:val="24"/>
          <w:szCs w:val="24"/>
        </w:rPr>
        <w:t>s</w:t>
      </w:r>
      <w:r w:rsidRPr="007F21AE">
        <w:rPr>
          <w:rFonts w:ascii="Arial" w:hAnsi="Arial" w:cs="Arial"/>
          <w:sz w:val="24"/>
          <w:szCs w:val="24"/>
        </w:rPr>
        <w:t xml:space="preserve"> (0,5 m) de</w:t>
      </w:r>
      <w:r w:rsidRPr="000C7641">
        <w:rPr>
          <w:rFonts w:ascii="Arial" w:hAnsi="Arial" w:cs="Arial"/>
          <w:sz w:val="24"/>
          <w:szCs w:val="24"/>
        </w:rPr>
        <w:t xml:space="preserve"> alto, y deberá</w:t>
      </w:r>
      <w:r>
        <w:rPr>
          <w:rFonts w:ascii="Arial" w:hAnsi="Arial" w:cs="Arial"/>
          <w:sz w:val="24"/>
          <w:szCs w:val="24"/>
        </w:rPr>
        <w:t xml:space="preserve"> </w:t>
      </w:r>
      <w:r w:rsidRPr="000C7641">
        <w:rPr>
          <w:rFonts w:ascii="Arial" w:hAnsi="Arial" w:cs="Arial"/>
          <w:sz w:val="24"/>
          <w:szCs w:val="24"/>
        </w:rPr>
        <w:t>contener la denominación del comercio</w:t>
      </w:r>
      <w:r w:rsidR="005C3061">
        <w:rPr>
          <w:rFonts w:ascii="Arial" w:hAnsi="Arial" w:cs="Arial"/>
          <w:sz w:val="24"/>
          <w:szCs w:val="24"/>
        </w:rPr>
        <w:t xml:space="preserve"> o</w:t>
      </w:r>
      <w:r w:rsidRPr="000C7641">
        <w:rPr>
          <w:rFonts w:ascii="Arial" w:hAnsi="Arial" w:cs="Arial"/>
          <w:sz w:val="24"/>
          <w:szCs w:val="24"/>
        </w:rPr>
        <w:t xml:space="preserve"> industria, </w:t>
      </w:r>
      <w:r w:rsidR="005C3061">
        <w:rPr>
          <w:rFonts w:ascii="Arial" w:hAnsi="Arial" w:cs="Arial"/>
          <w:sz w:val="24"/>
          <w:szCs w:val="24"/>
        </w:rPr>
        <w:t>número</w:t>
      </w:r>
      <w:r w:rsidRPr="000C7641">
        <w:rPr>
          <w:rFonts w:ascii="Arial" w:hAnsi="Arial" w:cs="Arial"/>
          <w:sz w:val="24"/>
          <w:szCs w:val="24"/>
        </w:rPr>
        <w:t xml:space="preserve"> de licencia de Actividades</w:t>
      </w:r>
      <w:r>
        <w:rPr>
          <w:rFonts w:ascii="Arial" w:hAnsi="Arial" w:cs="Arial"/>
          <w:sz w:val="24"/>
          <w:szCs w:val="24"/>
        </w:rPr>
        <w:t xml:space="preserve"> </w:t>
      </w:r>
      <w:r w:rsidRPr="000C7641">
        <w:rPr>
          <w:rFonts w:ascii="Arial" w:hAnsi="Arial" w:cs="Arial"/>
          <w:sz w:val="24"/>
          <w:szCs w:val="24"/>
        </w:rPr>
        <w:t>Económicas y número de Registro de Información</w:t>
      </w:r>
      <w:r>
        <w:rPr>
          <w:rFonts w:ascii="Arial" w:hAnsi="Arial" w:cs="Arial"/>
          <w:sz w:val="24"/>
          <w:szCs w:val="24"/>
        </w:rPr>
        <w:t xml:space="preserve"> </w:t>
      </w:r>
      <w:r w:rsidRPr="000C7641">
        <w:rPr>
          <w:rFonts w:ascii="Arial" w:hAnsi="Arial" w:cs="Arial"/>
          <w:sz w:val="24"/>
          <w:szCs w:val="24"/>
        </w:rPr>
        <w:t xml:space="preserve">Fiscal (RIF), </w:t>
      </w:r>
      <w:r w:rsidRPr="00980D4C">
        <w:rPr>
          <w:rFonts w:ascii="Arial" w:hAnsi="Arial" w:cs="Arial"/>
          <w:sz w:val="24"/>
          <w:szCs w:val="24"/>
        </w:rPr>
        <w:t xml:space="preserve">la falta de colocación </w:t>
      </w:r>
      <w:r w:rsidR="00D722BA" w:rsidRPr="00980D4C">
        <w:rPr>
          <w:rFonts w:ascii="Arial" w:hAnsi="Arial" w:cs="Arial"/>
          <w:sz w:val="24"/>
          <w:szCs w:val="24"/>
        </w:rPr>
        <w:t>acarreará</w:t>
      </w:r>
      <w:r w:rsidRPr="00980D4C">
        <w:rPr>
          <w:rFonts w:ascii="Arial" w:hAnsi="Arial" w:cs="Arial"/>
          <w:sz w:val="24"/>
          <w:szCs w:val="24"/>
        </w:rPr>
        <w:t xml:space="preserve"> las sanciones respectivas previstas en esta </w:t>
      </w:r>
      <w:r w:rsidR="00D24B67" w:rsidRPr="00980D4C">
        <w:rPr>
          <w:rFonts w:ascii="Arial" w:hAnsi="Arial" w:cs="Arial"/>
          <w:sz w:val="24"/>
          <w:szCs w:val="24"/>
        </w:rPr>
        <w:t>ordenanza.</w:t>
      </w:r>
      <w:r w:rsidR="00D24B67">
        <w:rPr>
          <w:rFonts w:ascii="Arial" w:hAnsi="Arial" w:cs="Arial"/>
          <w:sz w:val="24"/>
          <w:szCs w:val="24"/>
        </w:rPr>
        <w:t xml:space="preserve"> </w:t>
      </w:r>
    </w:p>
    <w:p w14:paraId="2C60F1CF" w14:textId="77777777" w:rsidR="00D24B67" w:rsidRDefault="00D24B67" w:rsidP="000C7641">
      <w:pPr>
        <w:pStyle w:val="Sinespaciado"/>
        <w:ind w:firstLine="708"/>
        <w:jc w:val="both"/>
        <w:rPr>
          <w:rFonts w:ascii="Arial" w:hAnsi="Arial" w:cs="Arial"/>
          <w:sz w:val="24"/>
          <w:szCs w:val="24"/>
        </w:rPr>
      </w:pPr>
    </w:p>
    <w:p w14:paraId="5F82011D" w14:textId="77777777" w:rsidR="00D24B67" w:rsidRPr="000C7641" w:rsidRDefault="00D24B67" w:rsidP="000C7641">
      <w:pPr>
        <w:pStyle w:val="Sinespaciado"/>
        <w:ind w:firstLine="708"/>
        <w:jc w:val="both"/>
        <w:rPr>
          <w:rFonts w:ascii="Arial" w:hAnsi="Arial" w:cs="Arial"/>
          <w:sz w:val="24"/>
          <w:szCs w:val="24"/>
        </w:rPr>
      </w:pPr>
    </w:p>
    <w:p w14:paraId="62BB2554" w14:textId="348D9441" w:rsid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PARÁGRAFO SEGUNDO:</w:t>
      </w:r>
      <w:r w:rsidRPr="000C7641">
        <w:rPr>
          <w:rFonts w:ascii="Arial" w:hAnsi="Arial" w:cs="Arial"/>
          <w:sz w:val="24"/>
          <w:szCs w:val="24"/>
        </w:rPr>
        <w:t xml:space="preserve"> Los avisos de</w:t>
      </w:r>
      <w:r>
        <w:rPr>
          <w:rFonts w:ascii="Arial" w:hAnsi="Arial" w:cs="Arial"/>
          <w:sz w:val="24"/>
          <w:szCs w:val="24"/>
        </w:rPr>
        <w:t xml:space="preserve"> </w:t>
      </w:r>
      <w:r w:rsidRPr="000C7641">
        <w:rPr>
          <w:rFonts w:ascii="Arial" w:hAnsi="Arial" w:cs="Arial"/>
          <w:sz w:val="24"/>
          <w:szCs w:val="24"/>
        </w:rPr>
        <w:t>identificación podrán ser metálicos, luminosos,</w:t>
      </w:r>
      <w:r>
        <w:rPr>
          <w:rFonts w:ascii="Arial" w:hAnsi="Arial" w:cs="Arial"/>
          <w:sz w:val="24"/>
          <w:szCs w:val="24"/>
        </w:rPr>
        <w:t xml:space="preserve"> </w:t>
      </w:r>
      <w:r w:rsidRPr="000C7641">
        <w:rPr>
          <w:rFonts w:ascii="Arial" w:hAnsi="Arial" w:cs="Arial"/>
          <w:sz w:val="24"/>
          <w:szCs w:val="24"/>
        </w:rPr>
        <w:t>iluminados o pintados directamente en la pared,</w:t>
      </w:r>
      <w:r>
        <w:rPr>
          <w:rFonts w:ascii="Arial" w:hAnsi="Arial" w:cs="Arial"/>
          <w:sz w:val="24"/>
          <w:szCs w:val="24"/>
        </w:rPr>
        <w:t xml:space="preserve"> </w:t>
      </w:r>
      <w:r w:rsidRPr="000C7641">
        <w:rPr>
          <w:rFonts w:ascii="Arial" w:hAnsi="Arial" w:cs="Arial"/>
          <w:sz w:val="24"/>
          <w:szCs w:val="24"/>
        </w:rPr>
        <w:t>este tipo de publicidad causará un impuesto por</w:t>
      </w:r>
      <w:r>
        <w:rPr>
          <w:rFonts w:ascii="Arial" w:hAnsi="Arial" w:cs="Arial"/>
          <w:sz w:val="24"/>
          <w:szCs w:val="24"/>
        </w:rPr>
        <w:t xml:space="preserve"> </w:t>
      </w:r>
      <w:r w:rsidRPr="000C7641">
        <w:rPr>
          <w:rFonts w:ascii="Arial" w:hAnsi="Arial" w:cs="Arial"/>
          <w:sz w:val="24"/>
          <w:szCs w:val="24"/>
        </w:rPr>
        <w:t>metro cuadrado o fracción de acuerdo a lo</w:t>
      </w:r>
      <w:r>
        <w:rPr>
          <w:rFonts w:ascii="Arial" w:hAnsi="Arial" w:cs="Arial"/>
          <w:sz w:val="24"/>
          <w:szCs w:val="24"/>
        </w:rPr>
        <w:t xml:space="preserve"> </w:t>
      </w:r>
      <w:r w:rsidRPr="000C7641">
        <w:rPr>
          <w:rFonts w:ascii="Arial" w:hAnsi="Arial" w:cs="Arial"/>
          <w:sz w:val="24"/>
          <w:szCs w:val="24"/>
        </w:rPr>
        <w:t>establecido en el Clasificador de</w:t>
      </w:r>
      <w:r w:rsidR="00FC208D">
        <w:rPr>
          <w:rFonts w:ascii="Arial" w:hAnsi="Arial" w:cs="Arial"/>
          <w:sz w:val="24"/>
          <w:szCs w:val="24"/>
        </w:rPr>
        <w:t xml:space="preserve"> Actividades,</w:t>
      </w:r>
      <w:r w:rsidRPr="000C7641">
        <w:rPr>
          <w:rFonts w:ascii="Arial" w:hAnsi="Arial" w:cs="Arial"/>
          <w:sz w:val="24"/>
          <w:szCs w:val="24"/>
        </w:rPr>
        <w:t xml:space="preserve"> Medios o</w:t>
      </w:r>
      <w:r>
        <w:rPr>
          <w:rFonts w:ascii="Arial" w:hAnsi="Arial" w:cs="Arial"/>
          <w:sz w:val="24"/>
          <w:szCs w:val="24"/>
        </w:rPr>
        <w:t xml:space="preserve"> </w:t>
      </w:r>
      <w:r w:rsidRPr="000C7641">
        <w:rPr>
          <w:rFonts w:ascii="Arial" w:hAnsi="Arial" w:cs="Arial"/>
          <w:sz w:val="24"/>
          <w:szCs w:val="24"/>
        </w:rPr>
        <w:t>Elementos Publicitari</w:t>
      </w:r>
      <w:r w:rsidR="00A11298">
        <w:rPr>
          <w:rFonts w:ascii="Arial" w:hAnsi="Arial" w:cs="Arial"/>
          <w:sz w:val="24"/>
          <w:szCs w:val="24"/>
        </w:rPr>
        <w:t>o</w:t>
      </w:r>
      <w:r w:rsidRPr="000C7641">
        <w:rPr>
          <w:rFonts w:ascii="Arial" w:hAnsi="Arial" w:cs="Arial"/>
          <w:sz w:val="24"/>
          <w:szCs w:val="24"/>
        </w:rPr>
        <w:t>s.</w:t>
      </w:r>
      <w:r w:rsidR="005C3061">
        <w:rPr>
          <w:rFonts w:ascii="Arial" w:hAnsi="Arial" w:cs="Arial"/>
          <w:sz w:val="24"/>
          <w:szCs w:val="24"/>
        </w:rPr>
        <w:t xml:space="preserve"> </w:t>
      </w:r>
      <w:r w:rsidRPr="000C7641">
        <w:rPr>
          <w:rFonts w:ascii="Arial" w:hAnsi="Arial" w:cs="Arial"/>
          <w:sz w:val="24"/>
          <w:szCs w:val="24"/>
        </w:rPr>
        <w:t>Para calcular los metros</w:t>
      </w:r>
      <w:r>
        <w:rPr>
          <w:rFonts w:ascii="Arial" w:hAnsi="Arial" w:cs="Arial"/>
          <w:sz w:val="24"/>
          <w:szCs w:val="24"/>
        </w:rPr>
        <w:t xml:space="preserve"> </w:t>
      </w:r>
      <w:r w:rsidRPr="000C7641">
        <w:rPr>
          <w:rFonts w:ascii="Arial" w:hAnsi="Arial" w:cs="Arial"/>
          <w:sz w:val="24"/>
          <w:szCs w:val="24"/>
        </w:rPr>
        <w:t>cuadrados (m²) de los avisos señalados, se</w:t>
      </w:r>
      <w:r>
        <w:rPr>
          <w:rFonts w:ascii="Arial" w:hAnsi="Arial" w:cs="Arial"/>
          <w:sz w:val="24"/>
          <w:szCs w:val="24"/>
        </w:rPr>
        <w:t xml:space="preserve"> </w:t>
      </w:r>
      <w:r w:rsidRPr="000C7641">
        <w:rPr>
          <w:rFonts w:ascii="Arial" w:hAnsi="Arial" w:cs="Arial"/>
          <w:sz w:val="24"/>
          <w:szCs w:val="24"/>
        </w:rPr>
        <w:t>considerará únicamente como área publicitaria la</w:t>
      </w:r>
      <w:r>
        <w:rPr>
          <w:rFonts w:ascii="Arial" w:hAnsi="Arial" w:cs="Arial"/>
          <w:sz w:val="24"/>
          <w:szCs w:val="24"/>
        </w:rPr>
        <w:t xml:space="preserve"> </w:t>
      </w:r>
      <w:r w:rsidRPr="000C7641">
        <w:rPr>
          <w:rFonts w:ascii="Arial" w:hAnsi="Arial" w:cs="Arial"/>
          <w:sz w:val="24"/>
          <w:szCs w:val="24"/>
        </w:rPr>
        <w:t>parte luminosa, o iluminada, en su conjunto, o sólo</w:t>
      </w:r>
      <w:r>
        <w:rPr>
          <w:rFonts w:ascii="Arial" w:hAnsi="Arial" w:cs="Arial"/>
          <w:sz w:val="24"/>
          <w:szCs w:val="24"/>
        </w:rPr>
        <w:t xml:space="preserve"> </w:t>
      </w:r>
      <w:r w:rsidRPr="000C7641">
        <w:rPr>
          <w:rFonts w:ascii="Arial" w:hAnsi="Arial" w:cs="Arial"/>
          <w:sz w:val="24"/>
          <w:szCs w:val="24"/>
        </w:rPr>
        <w:t>el área abarcada por el mensaje publicitario.</w:t>
      </w:r>
    </w:p>
    <w:p w14:paraId="691B7492" w14:textId="77777777" w:rsidR="00E8446C" w:rsidRPr="000C7641" w:rsidRDefault="00E8446C" w:rsidP="000C7641">
      <w:pPr>
        <w:pStyle w:val="Sinespaciado"/>
        <w:ind w:firstLine="708"/>
        <w:jc w:val="both"/>
        <w:rPr>
          <w:rFonts w:ascii="Arial" w:hAnsi="Arial" w:cs="Arial"/>
          <w:sz w:val="24"/>
          <w:szCs w:val="24"/>
        </w:rPr>
      </w:pPr>
    </w:p>
    <w:p w14:paraId="4093E447" w14:textId="77777777" w:rsidR="000C7641" w:rsidRPr="000C7641" w:rsidRDefault="000C7641" w:rsidP="000C7641">
      <w:pPr>
        <w:pStyle w:val="Sinespaciado"/>
        <w:ind w:firstLine="708"/>
        <w:jc w:val="center"/>
        <w:rPr>
          <w:rFonts w:ascii="Arial" w:hAnsi="Arial" w:cs="Arial"/>
          <w:b/>
          <w:bCs/>
          <w:sz w:val="24"/>
          <w:szCs w:val="24"/>
        </w:rPr>
      </w:pPr>
      <w:r w:rsidRPr="000C7641">
        <w:rPr>
          <w:rFonts w:ascii="Arial" w:hAnsi="Arial" w:cs="Arial"/>
          <w:b/>
          <w:bCs/>
          <w:sz w:val="24"/>
          <w:szCs w:val="24"/>
        </w:rPr>
        <w:t>CAPÍTULO V</w:t>
      </w:r>
    </w:p>
    <w:p w14:paraId="23C0F24A" w14:textId="6357EA58" w:rsidR="000C7641" w:rsidRDefault="000C7641" w:rsidP="000C7641">
      <w:pPr>
        <w:pStyle w:val="Sinespaciado"/>
        <w:ind w:firstLine="708"/>
        <w:jc w:val="center"/>
        <w:rPr>
          <w:rFonts w:ascii="Arial" w:hAnsi="Arial" w:cs="Arial"/>
          <w:b/>
          <w:bCs/>
          <w:sz w:val="24"/>
          <w:szCs w:val="24"/>
        </w:rPr>
      </w:pPr>
      <w:r w:rsidRPr="000C7641">
        <w:rPr>
          <w:rFonts w:ascii="Arial" w:hAnsi="Arial" w:cs="Arial"/>
          <w:b/>
          <w:bCs/>
          <w:sz w:val="24"/>
          <w:szCs w:val="24"/>
        </w:rPr>
        <w:t xml:space="preserve">DE </w:t>
      </w:r>
      <w:r w:rsidR="004E3F9F" w:rsidRPr="000C7641">
        <w:rPr>
          <w:rFonts w:ascii="Arial" w:hAnsi="Arial" w:cs="Arial"/>
          <w:b/>
          <w:bCs/>
          <w:sz w:val="24"/>
          <w:szCs w:val="24"/>
        </w:rPr>
        <w:t>LA PROPAGANDA</w:t>
      </w:r>
      <w:r w:rsidR="000E2DAF">
        <w:rPr>
          <w:rFonts w:ascii="Arial" w:hAnsi="Arial" w:cs="Arial"/>
          <w:b/>
          <w:bCs/>
          <w:sz w:val="24"/>
          <w:szCs w:val="24"/>
        </w:rPr>
        <w:t xml:space="preserve"> Y PUBLICIDAD</w:t>
      </w:r>
      <w:r w:rsidRPr="000C7641">
        <w:rPr>
          <w:rFonts w:ascii="Arial" w:hAnsi="Arial" w:cs="Arial"/>
          <w:b/>
          <w:bCs/>
          <w:sz w:val="24"/>
          <w:szCs w:val="24"/>
        </w:rPr>
        <w:t xml:space="preserve"> EN</w:t>
      </w:r>
      <w:r w:rsidR="00173116">
        <w:rPr>
          <w:rFonts w:ascii="Arial" w:hAnsi="Arial" w:cs="Arial"/>
          <w:b/>
          <w:bCs/>
          <w:sz w:val="24"/>
          <w:szCs w:val="24"/>
        </w:rPr>
        <w:t xml:space="preserve"> </w:t>
      </w:r>
      <w:r w:rsidRPr="000C7641">
        <w:rPr>
          <w:rFonts w:ascii="Arial" w:hAnsi="Arial" w:cs="Arial"/>
          <w:b/>
          <w:bCs/>
          <w:sz w:val="24"/>
          <w:szCs w:val="24"/>
        </w:rPr>
        <w:t>OTROS MEDIOS O ELEMENTOS</w:t>
      </w:r>
      <w:r w:rsidR="00173116">
        <w:rPr>
          <w:rFonts w:ascii="Arial" w:hAnsi="Arial" w:cs="Arial"/>
          <w:b/>
          <w:bCs/>
          <w:sz w:val="24"/>
          <w:szCs w:val="24"/>
        </w:rPr>
        <w:t xml:space="preserve"> </w:t>
      </w:r>
      <w:r w:rsidRPr="000C7641">
        <w:rPr>
          <w:rFonts w:ascii="Arial" w:hAnsi="Arial" w:cs="Arial"/>
          <w:b/>
          <w:bCs/>
          <w:sz w:val="24"/>
          <w:szCs w:val="24"/>
        </w:rPr>
        <w:t>PUBLICITARIOS</w:t>
      </w:r>
    </w:p>
    <w:p w14:paraId="25B33E0F" w14:textId="77777777" w:rsidR="00D722BA" w:rsidRPr="000C7641" w:rsidRDefault="00D722BA" w:rsidP="000C7641">
      <w:pPr>
        <w:pStyle w:val="Sinespaciado"/>
        <w:ind w:firstLine="708"/>
        <w:jc w:val="center"/>
        <w:rPr>
          <w:rFonts w:ascii="Arial" w:hAnsi="Arial" w:cs="Arial"/>
          <w:b/>
          <w:bCs/>
          <w:sz w:val="24"/>
          <w:szCs w:val="24"/>
        </w:rPr>
      </w:pPr>
    </w:p>
    <w:p w14:paraId="3C1BB675" w14:textId="77777777" w:rsidR="000C7641" w:rsidRPr="000C7641" w:rsidRDefault="000C7641" w:rsidP="000C7641">
      <w:pPr>
        <w:pStyle w:val="Sinespaciado"/>
        <w:ind w:firstLine="708"/>
        <w:jc w:val="right"/>
        <w:rPr>
          <w:rFonts w:ascii="Arial" w:hAnsi="Arial" w:cs="Arial"/>
          <w:b/>
          <w:bCs/>
          <w:sz w:val="24"/>
          <w:szCs w:val="24"/>
        </w:rPr>
      </w:pPr>
      <w:r w:rsidRPr="000C7641">
        <w:rPr>
          <w:rFonts w:ascii="Arial" w:hAnsi="Arial" w:cs="Arial"/>
          <w:b/>
          <w:bCs/>
          <w:sz w:val="24"/>
          <w:szCs w:val="24"/>
        </w:rPr>
        <w:t>De la Publicidad en folletos y hojas impresas</w:t>
      </w:r>
    </w:p>
    <w:p w14:paraId="71A78A7A" w14:textId="7ED7E6B5" w:rsidR="000C7641" w:rsidRPr="000C7641" w:rsidRDefault="000C7641" w:rsidP="000C7641">
      <w:pPr>
        <w:pStyle w:val="Sinespaciado"/>
        <w:ind w:firstLine="708"/>
        <w:jc w:val="both"/>
        <w:rPr>
          <w:rFonts w:ascii="Arial" w:hAnsi="Arial" w:cs="Arial"/>
          <w:sz w:val="24"/>
          <w:szCs w:val="24"/>
        </w:rPr>
      </w:pPr>
      <w:r w:rsidRPr="000C7641">
        <w:rPr>
          <w:rFonts w:ascii="Arial" w:hAnsi="Arial" w:cs="Arial"/>
          <w:b/>
          <w:bCs/>
          <w:sz w:val="24"/>
          <w:szCs w:val="24"/>
        </w:rPr>
        <w:t>ARTÍCULO 6</w:t>
      </w:r>
      <w:r w:rsidR="00553A54">
        <w:rPr>
          <w:rFonts w:ascii="Arial" w:hAnsi="Arial" w:cs="Arial"/>
          <w:b/>
          <w:bCs/>
          <w:sz w:val="24"/>
          <w:szCs w:val="24"/>
        </w:rPr>
        <w:t>5</w:t>
      </w:r>
      <w:r w:rsidRPr="000C7641">
        <w:rPr>
          <w:rFonts w:ascii="Arial" w:hAnsi="Arial" w:cs="Arial"/>
          <w:b/>
          <w:bCs/>
          <w:sz w:val="24"/>
          <w:szCs w:val="24"/>
        </w:rPr>
        <w:t>:</w:t>
      </w:r>
      <w:r w:rsidRPr="000C7641">
        <w:rPr>
          <w:rFonts w:ascii="Arial" w:hAnsi="Arial" w:cs="Arial"/>
          <w:sz w:val="24"/>
          <w:szCs w:val="24"/>
        </w:rPr>
        <w:t xml:space="preserve"> Los folletos y demás</w:t>
      </w:r>
      <w:r>
        <w:rPr>
          <w:rFonts w:ascii="Arial" w:hAnsi="Arial" w:cs="Arial"/>
          <w:sz w:val="24"/>
          <w:szCs w:val="24"/>
        </w:rPr>
        <w:t xml:space="preserve"> </w:t>
      </w:r>
      <w:r w:rsidRPr="000C7641">
        <w:rPr>
          <w:rFonts w:ascii="Arial" w:hAnsi="Arial" w:cs="Arial"/>
          <w:sz w:val="24"/>
          <w:szCs w:val="24"/>
        </w:rPr>
        <w:t>publicaciones de circulación ocasional, tales como</w:t>
      </w:r>
      <w:r>
        <w:rPr>
          <w:rFonts w:ascii="Arial" w:hAnsi="Arial" w:cs="Arial"/>
          <w:sz w:val="24"/>
          <w:szCs w:val="24"/>
        </w:rPr>
        <w:t xml:space="preserve"> </w:t>
      </w:r>
      <w:r w:rsidRPr="000C7641">
        <w:rPr>
          <w:rFonts w:ascii="Arial" w:hAnsi="Arial" w:cs="Arial"/>
          <w:sz w:val="24"/>
          <w:szCs w:val="24"/>
        </w:rPr>
        <w:t>afiches, almanaques, trípticos, dípticos, volantes,</w:t>
      </w:r>
      <w:r>
        <w:rPr>
          <w:rFonts w:ascii="Arial" w:hAnsi="Arial" w:cs="Arial"/>
          <w:sz w:val="24"/>
          <w:szCs w:val="24"/>
        </w:rPr>
        <w:t xml:space="preserve"> </w:t>
      </w:r>
      <w:r w:rsidRPr="000C7641">
        <w:rPr>
          <w:rFonts w:ascii="Arial" w:hAnsi="Arial" w:cs="Arial"/>
          <w:sz w:val="24"/>
          <w:szCs w:val="24"/>
        </w:rPr>
        <w:t>mapas, guías, agendas o similares que lleven</w:t>
      </w:r>
      <w:r>
        <w:rPr>
          <w:rFonts w:ascii="Arial" w:hAnsi="Arial" w:cs="Arial"/>
          <w:sz w:val="24"/>
          <w:szCs w:val="24"/>
        </w:rPr>
        <w:t xml:space="preserve"> </w:t>
      </w:r>
      <w:r w:rsidRPr="000C7641">
        <w:rPr>
          <w:rFonts w:ascii="Arial" w:hAnsi="Arial" w:cs="Arial"/>
          <w:sz w:val="24"/>
          <w:szCs w:val="24"/>
        </w:rPr>
        <w:t>publicidad comercial y se ofrezcan gratuitamente о</w:t>
      </w:r>
      <w:r>
        <w:rPr>
          <w:rFonts w:ascii="Arial" w:hAnsi="Arial" w:cs="Arial"/>
          <w:sz w:val="24"/>
          <w:szCs w:val="24"/>
        </w:rPr>
        <w:t xml:space="preserve"> </w:t>
      </w:r>
      <w:r w:rsidRPr="000C7641">
        <w:rPr>
          <w:rFonts w:ascii="Arial" w:hAnsi="Arial" w:cs="Arial"/>
          <w:sz w:val="24"/>
          <w:szCs w:val="24"/>
        </w:rPr>
        <w:t>a la venta, pagarán un impuesto de acuerdo a lo</w:t>
      </w:r>
      <w:r>
        <w:rPr>
          <w:rFonts w:ascii="Arial" w:hAnsi="Arial" w:cs="Arial"/>
          <w:sz w:val="24"/>
          <w:szCs w:val="24"/>
        </w:rPr>
        <w:t xml:space="preserve"> </w:t>
      </w:r>
      <w:r w:rsidRPr="000C7641">
        <w:rPr>
          <w:rFonts w:ascii="Arial" w:hAnsi="Arial" w:cs="Arial"/>
          <w:sz w:val="24"/>
          <w:szCs w:val="24"/>
        </w:rPr>
        <w:t>establecido en el Clasificador de</w:t>
      </w:r>
      <w:r w:rsidR="0090059A">
        <w:rPr>
          <w:rFonts w:ascii="Arial" w:hAnsi="Arial" w:cs="Arial"/>
          <w:sz w:val="24"/>
          <w:szCs w:val="24"/>
        </w:rPr>
        <w:t xml:space="preserve"> Actividades,</w:t>
      </w:r>
      <w:r w:rsidRPr="000C7641">
        <w:rPr>
          <w:rFonts w:ascii="Arial" w:hAnsi="Arial" w:cs="Arial"/>
          <w:sz w:val="24"/>
          <w:szCs w:val="24"/>
        </w:rPr>
        <w:t xml:space="preserve"> Medios o</w:t>
      </w:r>
      <w:r>
        <w:rPr>
          <w:rFonts w:ascii="Arial" w:hAnsi="Arial" w:cs="Arial"/>
          <w:sz w:val="24"/>
          <w:szCs w:val="24"/>
        </w:rPr>
        <w:t xml:space="preserve"> </w:t>
      </w:r>
      <w:r w:rsidRPr="000C7641">
        <w:rPr>
          <w:rFonts w:ascii="Arial" w:hAnsi="Arial" w:cs="Arial"/>
          <w:sz w:val="24"/>
          <w:szCs w:val="24"/>
        </w:rPr>
        <w:t>Elementos Publicitari</w:t>
      </w:r>
      <w:r w:rsidR="00C620BB">
        <w:rPr>
          <w:rFonts w:ascii="Arial" w:hAnsi="Arial" w:cs="Arial"/>
          <w:sz w:val="24"/>
          <w:szCs w:val="24"/>
        </w:rPr>
        <w:t>o</w:t>
      </w:r>
      <w:r w:rsidRPr="000C7641">
        <w:rPr>
          <w:rFonts w:ascii="Arial" w:hAnsi="Arial" w:cs="Arial"/>
          <w:sz w:val="24"/>
          <w:szCs w:val="24"/>
        </w:rPr>
        <w:t>s que forma parte de esta</w:t>
      </w:r>
      <w:r>
        <w:rPr>
          <w:rFonts w:ascii="Arial" w:hAnsi="Arial" w:cs="Arial"/>
          <w:sz w:val="24"/>
          <w:szCs w:val="24"/>
        </w:rPr>
        <w:t xml:space="preserve"> </w:t>
      </w:r>
      <w:r w:rsidRPr="000C7641">
        <w:rPr>
          <w:rFonts w:ascii="Arial" w:hAnsi="Arial" w:cs="Arial"/>
          <w:sz w:val="24"/>
          <w:szCs w:val="24"/>
        </w:rPr>
        <w:t>Ordenanza, por cada mil ejemplares o fracción.</w:t>
      </w:r>
    </w:p>
    <w:p w14:paraId="7E47E0AA" w14:textId="3E2E677E" w:rsidR="000C7641" w:rsidRPr="00DC0727" w:rsidRDefault="000C7641" w:rsidP="00173116">
      <w:pPr>
        <w:pStyle w:val="Sinespaciado"/>
        <w:ind w:firstLine="708"/>
        <w:jc w:val="right"/>
        <w:rPr>
          <w:rFonts w:ascii="Arial" w:hAnsi="Arial" w:cs="Arial"/>
          <w:b/>
          <w:bCs/>
          <w:sz w:val="24"/>
          <w:szCs w:val="24"/>
        </w:rPr>
      </w:pPr>
      <w:r w:rsidRPr="00DC0727">
        <w:rPr>
          <w:rFonts w:ascii="Arial" w:hAnsi="Arial" w:cs="Arial"/>
          <w:b/>
          <w:bCs/>
          <w:sz w:val="24"/>
          <w:szCs w:val="24"/>
        </w:rPr>
        <w:t>De la Publicidad en Encartes, Suplementos o</w:t>
      </w:r>
      <w:r w:rsidR="00DC0727" w:rsidRPr="00DC0727">
        <w:rPr>
          <w:rFonts w:ascii="Arial" w:hAnsi="Arial" w:cs="Arial"/>
          <w:b/>
          <w:bCs/>
          <w:sz w:val="24"/>
          <w:szCs w:val="24"/>
        </w:rPr>
        <w:t xml:space="preserve"> </w:t>
      </w:r>
      <w:r w:rsidRPr="00DC0727">
        <w:rPr>
          <w:rFonts w:ascii="Arial" w:hAnsi="Arial" w:cs="Arial"/>
          <w:b/>
          <w:bCs/>
          <w:sz w:val="24"/>
          <w:szCs w:val="24"/>
        </w:rPr>
        <w:t>similares</w:t>
      </w:r>
    </w:p>
    <w:p w14:paraId="099B505E" w14:textId="6D25B6EB" w:rsidR="000039A5" w:rsidRPr="000039A5" w:rsidRDefault="000C7641" w:rsidP="000039A5">
      <w:pPr>
        <w:pStyle w:val="Sinespaciado"/>
        <w:ind w:firstLine="708"/>
        <w:jc w:val="both"/>
        <w:rPr>
          <w:rFonts w:ascii="Arial" w:hAnsi="Arial" w:cs="Arial"/>
          <w:sz w:val="24"/>
          <w:szCs w:val="24"/>
        </w:rPr>
      </w:pPr>
      <w:r w:rsidRPr="00DC0727">
        <w:rPr>
          <w:rFonts w:ascii="Arial" w:hAnsi="Arial" w:cs="Arial"/>
          <w:b/>
          <w:bCs/>
          <w:sz w:val="24"/>
          <w:szCs w:val="24"/>
        </w:rPr>
        <w:t xml:space="preserve">ARTÍCULO </w:t>
      </w:r>
      <w:r w:rsidR="00553A54">
        <w:rPr>
          <w:rFonts w:ascii="Arial" w:hAnsi="Arial" w:cs="Arial"/>
          <w:b/>
          <w:bCs/>
          <w:sz w:val="24"/>
          <w:szCs w:val="24"/>
        </w:rPr>
        <w:t>66</w:t>
      </w:r>
      <w:r w:rsidRPr="00DC0727">
        <w:rPr>
          <w:rFonts w:ascii="Arial" w:hAnsi="Arial" w:cs="Arial"/>
          <w:b/>
          <w:bCs/>
          <w:sz w:val="24"/>
          <w:szCs w:val="24"/>
        </w:rPr>
        <w:t>:</w:t>
      </w:r>
      <w:r w:rsidRPr="000C7641">
        <w:rPr>
          <w:rFonts w:ascii="Arial" w:hAnsi="Arial" w:cs="Arial"/>
          <w:sz w:val="24"/>
          <w:szCs w:val="24"/>
        </w:rPr>
        <w:t xml:space="preserve"> Las hojas impresas, folletos,</w:t>
      </w:r>
      <w:r w:rsidR="000039A5">
        <w:rPr>
          <w:rFonts w:ascii="Arial" w:hAnsi="Arial" w:cs="Arial"/>
          <w:sz w:val="24"/>
          <w:szCs w:val="24"/>
        </w:rPr>
        <w:t xml:space="preserve"> </w:t>
      </w:r>
      <w:r w:rsidRPr="000C7641">
        <w:rPr>
          <w:rFonts w:ascii="Arial" w:hAnsi="Arial" w:cs="Arial"/>
          <w:sz w:val="24"/>
          <w:szCs w:val="24"/>
        </w:rPr>
        <w:t>encartes, suplementos publicitarios y similares que</w:t>
      </w:r>
      <w:r w:rsidR="000039A5">
        <w:rPr>
          <w:rFonts w:ascii="Arial" w:hAnsi="Arial" w:cs="Arial"/>
          <w:sz w:val="24"/>
          <w:szCs w:val="24"/>
        </w:rPr>
        <w:t xml:space="preserve"> </w:t>
      </w:r>
      <w:r w:rsidRPr="000C7641">
        <w:rPr>
          <w:rFonts w:ascii="Arial" w:hAnsi="Arial" w:cs="Arial"/>
          <w:sz w:val="24"/>
          <w:szCs w:val="24"/>
        </w:rPr>
        <w:t>se distribuyan a través de periódicos, revistas o</w:t>
      </w:r>
      <w:r w:rsidR="000039A5">
        <w:rPr>
          <w:rFonts w:ascii="Arial" w:hAnsi="Arial" w:cs="Arial"/>
          <w:sz w:val="24"/>
          <w:szCs w:val="24"/>
        </w:rPr>
        <w:t xml:space="preserve"> </w:t>
      </w:r>
      <w:r w:rsidRPr="000C7641">
        <w:rPr>
          <w:rFonts w:ascii="Arial" w:hAnsi="Arial" w:cs="Arial"/>
          <w:sz w:val="24"/>
          <w:szCs w:val="24"/>
        </w:rPr>
        <w:t>publicaciones similares, así como por correo o por</w:t>
      </w:r>
      <w:r w:rsidR="000039A5">
        <w:rPr>
          <w:rFonts w:ascii="Arial" w:hAnsi="Arial" w:cs="Arial"/>
          <w:sz w:val="24"/>
          <w:szCs w:val="24"/>
        </w:rPr>
        <w:t xml:space="preserve"> </w:t>
      </w:r>
      <w:r w:rsidRPr="000C7641">
        <w:rPr>
          <w:rFonts w:ascii="Arial" w:hAnsi="Arial" w:cs="Arial"/>
          <w:sz w:val="24"/>
          <w:szCs w:val="24"/>
        </w:rPr>
        <w:t>servicio de mensajeros, o se inserten en bolsas o</w:t>
      </w:r>
      <w:r w:rsidR="000039A5">
        <w:rPr>
          <w:rFonts w:ascii="Arial" w:hAnsi="Arial" w:cs="Arial"/>
          <w:sz w:val="24"/>
          <w:szCs w:val="24"/>
        </w:rPr>
        <w:t xml:space="preserve"> </w:t>
      </w:r>
      <w:r w:rsidRPr="000C7641">
        <w:rPr>
          <w:rFonts w:ascii="Arial" w:hAnsi="Arial" w:cs="Arial"/>
          <w:sz w:val="24"/>
          <w:szCs w:val="24"/>
        </w:rPr>
        <w:t>envolturas de los establecimientos comerciales,</w:t>
      </w:r>
      <w:r w:rsidR="000039A5">
        <w:rPr>
          <w:rFonts w:ascii="Arial" w:hAnsi="Arial" w:cs="Arial"/>
          <w:sz w:val="24"/>
          <w:szCs w:val="24"/>
        </w:rPr>
        <w:t xml:space="preserve"> </w:t>
      </w:r>
      <w:r w:rsidRPr="000C7641">
        <w:rPr>
          <w:rFonts w:ascii="Arial" w:hAnsi="Arial" w:cs="Arial"/>
          <w:sz w:val="24"/>
          <w:szCs w:val="24"/>
        </w:rPr>
        <w:t>pagarán un impuesto de acuerdo a lo establecido en</w:t>
      </w:r>
      <w:r w:rsidR="000039A5">
        <w:rPr>
          <w:rFonts w:ascii="Arial" w:hAnsi="Arial" w:cs="Arial"/>
          <w:sz w:val="24"/>
          <w:szCs w:val="24"/>
        </w:rPr>
        <w:t xml:space="preserve"> </w:t>
      </w:r>
      <w:r w:rsidR="000039A5" w:rsidRPr="000039A5">
        <w:rPr>
          <w:rFonts w:ascii="Arial" w:hAnsi="Arial" w:cs="Arial"/>
          <w:sz w:val="24"/>
          <w:szCs w:val="24"/>
        </w:rPr>
        <w:t xml:space="preserve">el Clasificador </w:t>
      </w:r>
      <w:r w:rsidR="00312660" w:rsidRPr="000039A5">
        <w:rPr>
          <w:rFonts w:ascii="Arial" w:hAnsi="Arial" w:cs="Arial"/>
          <w:sz w:val="24"/>
          <w:szCs w:val="24"/>
        </w:rPr>
        <w:t>de</w:t>
      </w:r>
      <w:r w:rsidR="00312660">
        <w:rPr>
          <w:rFonts w:ascii="Arial" w:hAnsi="Arial" w:cs="Arial"/>
          <w:sz w:val="24"/>
          <w:szCs w:val="24"/>
        </w:rPr>
        <w:t xml:space="preserve"> Actividades, </w:t>
      </w:r>
      <w:r w:rsidR="000039A5" w:rsidRPr="000039A5">
        <w:rPr>
          <w:rFonts w:ascii="Arial" w:hAnsi="Arial" w:cs="Arial"/>
          <w:sz w:val="24"/>
          <w:szCs w:val="24"/>
        </w:rPr>
        <w:t xml:space="preserve"> Medios y Elementos</w:t>
      </w:r>
      <w:r w:rsidR="000039A5">
        <w:rPr>
          <w:rFonts w:ascii="Arial" w:hAnsi="Arial" w:cs="Arial"/>
          <w:sz w:val="24"/>
          <w:szCs w:val="24"/>
        </w:rPr>
        <w:t xml:space="preserve"> </w:t>
      </w:r>
      <w:r w:rsidR="000039A5" w:rsidRPr="000039A5">
        <w:rPr>
          <w:rFonts w:ascii="Arial" w:hAnsi="Arial" w:cs="Arial"/>
          <w:sz w:val="24"/>
          <w:szCs w:val="24"/>
        </w:rPr>
        <w:t>Publicitarios que forma parte de esta Ordenanza</w:t>
      </w:r>
      <w:r w:rsidR="000039A5">
        <w:rPr>
          <w:rFonts w:ascii="Arial" w:hAnsi="Arial" w:cs="Arial"/>
          <w:sz w:val="24"/>
          <w:szCs w:val="24"/>
        </w:rPr>
        <w:t xml:space="preserve"> </w:t>
      </w:r>
      <w:r w:rsidR="000039A5" w:rsidRPr="000039A5">
        <w:rPr>
          <w:rFonts w:ascii="Arial" w:hAnsi="Arial" w:cs="Arial"/>
          <w:sz w:val="24"/>
          <w:szCs w:val="24"/>
        </w:rPr>
        <w:t>por cada cien ejemplares o fracción; en el caso de</w:t>
      </w:r>
      <w:r w:rsidR="000039A5">
        <w:rPr>
          <w:rFonts w:ascii="Arial" w:hAnsi="Arial" w:cs="Arial"/>
          <w:sz w:val="24"/>
          <w:szCs w:val="24"/>
        </w:rPr>
        <w:t xml:space="preserve"> </w:t>
      </w:r>
      <w:r w:rsidR="000039A5" w:rsidRPr="000039A5">
        <w:rPr>
          <w:rFonts w:ascii="Arial" w:hAnsi="Arial" w:cs="Arial"/>
          <w:sz w:val="24"/>
          <w:szCs w:val="24"/>
        </w:rPr>
        <w:t>almanaques, mapas, guías, anuarios y similares y</w:t>
      </w:r>
      <w:r w:rsidR="000039A5">
        <w:rPr>
          <w:rFonts w:ascii="Arial" w:hAnsi="Arial" w:cs="Arial"/>
          <w:sz w:val="24"/>
          <w:szCs w:val="24"/>
        </w:rPr>
        <w:t xml:space="preserve"> </w:t>
      </w:r>
      <w:r w:rsidR="000039A5" w:rsidRPr="000039A5">
        <w:rPr>
          <w:rFonts w:ascii="Arial" w:hAnsi="Arial" w:cs="Arial"/>
          <w:sz w:val="24"/>
          <w:szCs w:val="24"/>
        </w:rPr>
        <w:t xml:space="preserve">por cada quinientos </w:t>
      </w:r>
      <w:r w:rsidR="00173116">
        <w:rPr>
          <w:rFonts w:ascii="Arial" w:hAnsi="Arial" w:cs="Arial"/>
          <w:sz w:val="24"/>
          <w:szCs w:val="24"/>
        </w:rPr>
        <w:t xml:space="preserve">(500) </w:t>
      </w:r>
      <w:r w:rsidR="000039A5" w:rsidRPr="000039A5">
        <w:rPr>
          <w:rFonts w:ascii="Arial" w:hAnsi="Arial" w:cs="Arial"/>
          <w:sz w:val="24"/>
          <w:szCs w:val="24"/>
        </w:rPr>
        <w:t>ejemplares o fracción en el</w:t>
      </w:r>
      <w:r w:rsidR="000039A5">
        <w:rPr>
          <w:rFonts w:ascii="Arial" w:hAnsi="Arial" w:cs="Arial"/>
          <w:sz w:val="24"/>
          <w:szCs w:val="24"/>
        </w:rPr>
        <w:t xml:space="preserve"> </w:t>
      </w:r>
      <w:r w:rsidR="000039A5" w:rsidRPr="000039A5">
        <w:rPr>
          <w:rFonts w:ascii="Arial" w:hAnsi="Arial" w:cs="Arial"/>
          <w:sz w:val="24"/>
          <w:szCs w:val="24"/>
        </w:rPr>
        <w:t>caso de encartes y suplementos publicitarios.</w:t>
      </w:r>
    </w:p>
    <w:p w14:paraId="770881F2" w14:textId="1EDA328A"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PARÁGRAFO ÚNICO:</w:t>
      </w:r>
      <w:r w:rsidRPr="000039A5">
        <w:rPr>
          <w:rFonts w:ascii="Arial" w:hAnsi="Arial" w:cs="Arial"/>
          <w:sz w:val="24"/>
          <w:szCs w:val="24"/>
        </w:rPr>
        <w:t xml:space="preserve"> La empresa editora o</w:t>
      </w:r>
      <w:r>
        <w:rPr>
          <w:rFonts w:ascii="Arial" w:hAnsi="Arial" w:cs="Arial"/>
          <w:sz w:val="24"/>
          <w:szCs w:val="24"/>
        </w:rPr>
        <w:t xml:space="preserve"> </w:t>
      </w:r>
      <w:r w:rsidRPr="000039A5">
        <w:rPr>
          <w:rFonts w:ascii="Arial" w:hAnsi="Arial" w:cs="Arial"/>
          <w:sz w:val="24"/>
          <w:szCs w:val="24"/>
        </w:rPr>
        <w:t>distribuidora queda obligada a suministrar, a la</w:t>
      </w:r>
      <w:r>
        <w:rPr>
          <w:rFonts w:ascii="Arial" w:hAnsi="Arial" w:cs="Arial"/>
          <w:sz w:val="24"/>
          <w:szCs w:val="24"/>
        </w:rPr>
        <w:t xml:space="preserve"> </w:t>
      </w:r>
      <w:r w:rsidRPr="000039A5">
        <w:rPr>
          <w:rFonts w:ascii="Arial" w:hAnsi="Arial" w:cs="Arial"/>
          <w:sz w:val="24"/>
          <w:szCs w:val="24"/>
        </w:rPr>
        <w:t>Administración Tributaria</w:t>
      </w:r>
      <w:r w:rsidR="008F73B3">
        <w:rPr>
          <w:rFonts w:ascii="Arial" w:hAnsi="Arial" w:cs="Arial"/>
          <w:sz w:val="24"/>
          <w:szCs w:val="24"/>
        </w:rPr>
        <w:t xml:space="preserve"> Municipal</w:t>
      </w:r>
      <w:r w:rsidRPr="000039A5">
        <w:rPr>
          <w:rFonts w:ascii="Arial" w:hAnsi="Arial" w:cs="Arial"/>
          <w:sz w:val="24"/>
          <w:szCs w:val="24"/>
        </w:rPr>
        <w:t xml:space="preserve"> dentro de un</w:t>
      </w:r>
      <w:r>
        <w:rPr>
          <w:rFonts w:ascii="Arial" w:hAnsi="Arial" w:cs="Arial"/>
          <w:sz w:val="24"/>
          <w:szCs w:val="24"/>
        </w:rPr>
        <w:t xml:space="preserve"> </w:t>
      </w:r>
      <w:r w:rsidRPr="000039A5">
        <w:rPr>
          <w:rFonts w:ascii="Arial" w:hAnsi="Arial" w:cs="Arial"/>
          <w:sz w:val="24"/>
          <w:szCs w:val="24"/>
        </w:rPr>
        <w:t>lapso de tres (3) días hábiles, antes de ser</w:t>
      </w:r>
      <w:r>
        <w:rPr>
          <w:rFonts w:ascii="Arial" w:hAnsi="Arial" w:cs="Arial"/>
          <w:sz w:val="24"/>
          <w:szCs w:val="24"/>
        </w:rPr>
        <w:t xml:space="preserve"> </w:t>
      </w:r>
      <w:r w:rsidRPr="000039A5">
        <w:rPr>
          <w:rFonts w:ascii="Arial" w:hAnsi="Arial" w:cs="Arial"/>
          <w:sz w:val="24"/>
          <w:szCs w:val="24"/>
        </w:rPr>
        <w:t>distribuidos, una relación numérica de la</w:t>
      </w:r>
      <w:r>
        <w:rPr>
          <w:rFonts w:ascii="Arial" w:hAnsi="Arial" w:cs="Arial"/>
          <w:sz w:val="24"/>
          <w:szCs w:val="24"/>
        </w:rPr>
        <w:t xml:space="preserve"> </w:t>
      </w:r>
      <w:r w:rsidRPr="000039A5">
        <w:rPr>
          <w:rFonts w:ascii="Arial" w:hAnsi="Arial" w:cs="Arial"/>
          <w:sz w:val="24"/>
          <w:szCs w:val="24"/>
        </w:rPr>
        <w:t>publicidad encartada.</w:t>
      </w:r>
    </w:p>
    <w:p w14:paraId="4915E0EB" w14:textId="7B08238A" w:rsidR="000039A5" w:rsidRPr="000039A5" w:rsidRDefault="000039A5" w:rsidP="000039A5">
      <w:pPr>
        <w:pStyle w:val="Sinespaciado"/>
        <w:ind w:firstLine="708"/>
        <w:jc w:val="right"/>
        <w:rPr>
          <w:rFonts w:ascii="Arial" w:hAnsi="Arial" w:cs="Arial"/>
          <w:b/>
          <w:bCs/>
          <w:sz w:val="24"/>
          <w:szCs w:val="24"/>
        </w:rPr>
      </w:pPr>
      <w:r w:rsidRPr="000039A5">
        <w:rPr>
          <w:rFonts w:ascii="Arial" w:hAnsi="Arial" w:cs="Arial"/>
          <w:b/>
          <w:bCs/>
          <w:sz w:val="24"/>
          <w:szCs w:val="24"/>
        </w:rPr>
        <w:t>De la Publicidad en Habladores, Mostrarios o similares</w:t>
      </w:r>
    </w:p>
    <w:p w14:paraId="3792C526" w14:textId="4415453B" w:rsidR="00D24B67"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ARTÍCULO 6</w:t>
      </w:r>
      <w:r w:rsidR="008A5D46">
        <w:rPr>
          <w:rFonts w:ascii="Arial" w:hAnsi="Arial" w:cs="Arial"/>
          <w:b/>
          <w:bCs/>
          <w:sz w:val="24"/>
          <w:szCs w:val="24"/>
        </w:rPr>
        <w:t>7</w:t>
      </w:r>
      <w:r w:rsidRPr="000039A5">
        <w:rPr>
          <w:rFonts w:ascii="Arial" w:hAnsi="Arial" w:cs="Arial"/>
          <w:b/>
          <w:bCs/>
          <w:sz w:val="24"/>
          <w:szCs w:val="24"/>
        </w:rPr>
        <w:t>:</w:t>
      </w:r>
      <w:r w:rsidRPr="000039A5">
        <w:rPr>
          <w:rFonts w:ascii="Arial" w:hAnsi="Arial" w:cs="Arial"/>
          <w:sz w:val="24"/>
          <w:szCs w:val="24"/>
        </w:rPr>
        <w:t xml:space="preserve"> Toda publicidad que se efectúe</w:t>
      </w:r>
      <w:r>
        <w:rPr>
          <w:rFonts w:ascii="Arial" w:hAnsi="Arial" w:cs="Arial"/>
          <w:sz w:val="24"/>
          <w:szCs w:val="24"/>
        </w:rPr>
        <w:t xml:space="preserve"> </w:t>
      </w:r>
      <w:r w:rsidRPr="000039A5">
        <w:rPr>
          <w:rFonts w:ascii="Arial" w:hAnsi="Arial" w:cs="Arial"/>
          <w:sz w:val="24"/>
          <w:szCs w:val="24"/>
        </w:rPr>
        <w:t>mediante habladores, mostrarios u otro medio</w:t>
      </w:r>
      <w:r>
        <w:rPr>
          <w:rFonts w:ascii="Arial" w:hAnsi="Arial" w:cs="Arial"/>
          <w:sz w:val="24"/>
          <w:szCs w:val="24"/>
        </w:rPr>
        <w:t xml:space="preserve"> </w:t>
      </w:r>
      <w:r w:rsidRPr="000039A5">
        <w:rPr>
          <w:rFonts w:ascii="Arial" w:hAnsi="Arial" w:cs="Arial"/>
          <w:sz w:val="24"/>
          <w:szCs w:val="24"/>
        </w:rPr>
        <w:t>similar, exhibida o instalada en forma ocasional, en</w:t>
      </w:r>
      <w:r>
        <w:rPr>
          <w:rFonts w:ascii="Arial" w:hAnsi="Arial" w:cs="Arial"/>
          <w:sz w:val="24"/>
          <w:szCs w:val="24"/>
        </w:rPr>
        <w:t xml:space="preserve"> </w:t>
      </w:r>
      <w:r w:rsidRPr="000039A5">
        <w:rPr>
          <w:rFonts w:ascii="Arial" w:hAnsi="Arial" w:cs="Arial"/>
          <w:sz w:val="24"/>
          <w:szCs w:val="24"/>
        </w:rPr>
        <w:t>edificios, locales comerciales o recintos de</w:t>
      </w:r>
      <w:r>
        <w:rPr>
          <w:rFonts w:ascii="Arial" w:hAnsi="Arial" w:cs="Arial"/>
          <w:sz w:val="24"/>
          <w:szCs w:val="24"/>
        </w:rPr>
        <w:t xml:space="preserve"> </w:t>
      </w:r>
      <w:r w:rsidRPr="000039A5">
        <w:rPr>
          <w:rFonts w:ascii="Arial" w:hAnsi="Arial" w:cs="Arial"/>
          <w:sz w:val="24"/>
          <w:szCs w:val="24"/>
        </w:rPr>
        <w:t>diversiones o espectáculos públicos, pagará un</w:t>
      </w:r>
      <w:r>
        <w:rPr>
          <w:rFonts w:ascii="Arial" w:hAnsi="Arial" w:cs="Arial"/>
          <w:sz w:val="24"/>
          <w:szCs w:val="24"/>
        </w:rPr>
        <w:t xml:space="preserve"> </w:t>
      </w:r>
      <w:r w:rsidRPr="000039A5">
        <w:rPr>
          <w:rFonts w:ascii="Arial" w:hAnsi="Arial" w:cs="Arial"/>
          <w:sz w:val="24"/>
          <w:szCs w:val="24"/>
        </w:rPr>
        <w:t>impuesto de acuerdo a lo establecido en el</w:t>
      </w:r>
      <w:r>
        <w:rPr>
          <w:rFonts w:ascii="Arial" w:hAnsi="Arial" w:cs="Arial"/>
          <w:sz w:val="24"/>
          <w:szCs w:val="24"/>
        </w:rPr>
        <w:t xml:space="preserve"> </w:t>
      </w:r>
      <w:r w:rsidRPr="000039A5">
        <w:rPr>
          <w:rFonts w:ascii="Arial" w:hAnsi="Arial" w:cs="Arial"/>
          <w:sz w:val="24"/>
          <w:szCs w:val="24"/>
        </w:rPr>
        <w:t>Clasificador de</w:t>
      </w:r>
      <w:r w:rsidR="002E28E3">
        <w:rPr>
          <w:rFonts w:ascii="Arial" w:hAnsi="Arial" w:cs="Arial"/>
          <w:sz w:val="24"/>
          <w:szCs w:val="24"/>
        </w:rPr>
        <w:t xml:space="preserve"> Actividades,</w:t>
      </w:r>
      <w:r w:rsidRPr="000039A5">
        <w:rPr>
          <w:rFonts w:ascii="Arial" w:hAnsi="Arial" w:cs="Arial"/>
          <w:sz w:val="24"/>
          <w:szCs w:val="24"/>
        </w:rPr>
        <w:t xml:space="preserve"> Medios o Elementos Publicitarios</w:t>
      </w:r>
      <w:r>
        <w:rPr>
          <w:rFonts w:ascii="Arial" w:hAnsi="Arial" w:cs="Arial"/>
          <w:sz w:val="24"/>
          <w:szCs w:val="24"/>
        </w:rPr>
        <w:t xml:space="preserve"> </w:t>
      </w:r>
      <w:r w:rsidRPr="000039A5">
        <w:rPr>
          <w:rFonts w:ascii="Arial" w:hAnsi="Arial" w:cs="Arial"/>
          <w:sz w:val="24"/>
          <w:szCs w:val="24"/>
        </w:rPr>
        <w:t>que forma parte de esta Ordenanza</w:t>
      </w:r>
      <w:r w:rsidR="00173116">
        <w:rPr>
          <w:rFonts w:ascii="Arial" w:hAnsi="Arial" w:cs="Arial"/>
          <w:sz w:val="24"/>
          <w:szCs w:val="24"/>
        </w:rPr>
        <w:t>,</w:t>
      </w:r>
      <w:r w:rsidRPr="000039A5">
        <w:rPr>
          <w:rFonts w:ascii="Arial" w:hAnsi="Arial" w:cs="Arial"/>
          <w:sz w:val="24"/>
          <w:szCs w:val="24"/>
        </w:rPr>
        <w:t xml:space="preserve"> por cada una</w:t>
      </w:r>
      <w:r>
        <w:rPr>
          <w:rFonts w:ascii="Arial" w:hAnsi="Arial" w:cs="Arial"/>
          <w:sz w:val="24"/>
          <w:szCs w:val="24"/>
        </w:rPr>
        <w:t xml:space="preserve"> </w:t>
      </w:r>
      <w:r w:rsidRPr="000039A5">
        <w:rPr>
          <w:rFonts w:ascii="Arial" w:hAnsi="Arial" w:cs="Arial"/>
          <w:sz w:val="24"/>
          <w:szCs w:val="24"/>
        </w:rPr>
        <w:t>por mes o fracción</w:t>
      </w:r>
      <w:r w:rsidR="00ED6CFD">
        <w:rPr>
          <w:rFonts w:ascii="Arial" w:hAnsi="Arial" w:cs="Arial"/>
          <w:sz w:val="24"/>
          <w:szCs w:val="24"/>
        </w:rPr>
        <w:t>.</w:t>
      </w:r>
    </w:p>
    <w:p w14:paraId="26D35E6A" w14:textId="77777777" w:rsidR="00D24B67" w:rsidRDefault="00D24B67" w:rsidP="000039A5">
      <w:pPr>
        <w:pStyle w:val="Sinespaciado"/>
        <w:ind w:firstLine="708"/>
        <w:jc w:val="both"/>
        <w:rPr>
          <w:rFonts w:ascii="Arial" w:hAnsi="Arial" w:cs="Arial"/>
          <w:sz w:val="24"/>
          <w:szCs w:val="24"/>
        </w:rPr>
      </w:pPr>
    </w:p>
    <w:p w14:paraId="1BA15EB4" w14:textId="14A2062B" w:rsidR="000039A5" w:rsidRPr="000039A5" w:rsidRDefault="000039A5" w:rsidP="000039A5">
      <w:pPr>
        <w:pStyle w:val="Sinespaciado"/>
        <w:ind w:firstLine="708"/>
        <w:jc w:val="both"/>
        <w:rPr>
          <w:rFonts w:ascii="Arial" w:hAnsi="Arial" w:cs="Arial"/>
          <w:sz w:val="24"/>
          <w:szCs w:val="24"/>
        </w:rPr>
      </w:pPr>
      <w:r w:rsidRPr="000039A5">
        <w:rPr>
          <w:rFonts w:ascii="Arial" w:hAnsi="Arial" w:cs="Arial"/>
          <w:sz w:val="24"/>
          <w:szCs w:val="24"/>
        </w:rPr>
        <w:t>.</w:t>
      </w:r>
    </w:p>
    <w:p w14:paraId="537A51D6" w14:textId="652D0596" w:rsidR="000039A5" w:rsidRPr="000039A5" w:rsidRDefault="000039A5" w:rsidP="000039A5">
      <w:pPr>
        <w:pStyle w:val="Sinespaciado"/>
        <w:ind w:firstLine="708"/>
        <w:jc w:val="right"/>
        <w:rPr>
          <w:rFonts w:ascii="Arial" w:hAnsi="Arial" w:cs="Arial"/>
          <w:b/>
          <w:bCs/>
          <w:sz w:val="24"/>
          <w:szCs w:val="24"/>
        </w:rPr>
      </w:pPr>
      <w:r w:rsidRPr="000039A5">
        <w:rPr>
          <w:rFonts w:ascii="Arial" w:hAnsi="Arial" w:cs="Arial"/>
          <w:b/>
          <w:bCs/>
          <w:sz w:val="24"/>
          <w:szCs w:val="24"/>
        </w:rPr>
        <w:lastRenderedPageBreak/>
        <w:t>Medios Publicitarios Combinados con Servicio a la Comunidad</w:t>
      </w:r>
    </w:p>
    <w:p w14:paraId="7CD00144" w14:textId="500AC366"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ARTÍCULO 6</w:t>
      </w:r>
      <w:r w:rsidR="008A5D46">
        <w:rPr>
          <w:rFonts w:ascii="Arial" w:hAnsi="Arial" w:cs="Arial"/>
          <w:b/>
          <w:bCs/>
          <w:sz w:val="24"/>
          <w:szCs w:val="24"/>
        </w:rPr>
        <w:t>8</w:t>
      </w:r>
      <w:r w:rsidRPr="000039A5">
        <w:rPr>
          <w:rFonts w:ascii="Arial" w:hAnsi="Arial" w:cs="Arial"/>
          <w:b/>
          <w:bCs/>
          <w:sz w:val="24"/>
          <w:szCs w:val="24"/>
        </w:rPr>
        <w:t>:</w:t>
      </w:r>
      <w:r w:rsidRPr="000039A5">
        <w:rPr>
          <w:rFonts w:ascii="Arial" w:hAnsi="Arial" w:cs="Arial"/>
          <w:sz w:val="24"/>
          <w:szCs w:val="24"/>
        </w:rPr>
        <w:t xml:space="preserve"> Se consideran medios</w:t>
      </w:r>
      <w:r>
        <w:rPr>
          <w:rFonts w:ascii="Arial" w:hAnsi="Arial" w:cs="Arial"/>
          <w:sz w:val="24"/>
          <w:szCs w:val="24"/>
        </w:rPr>
        <w:t xml:space="preserve"> </w:t>
      </w:r>
      <w:r w:rsidRPr="000039A5">
        <w:rPr>
          <w:rFonts w:ascii="Arial" w:hAnsi="Arial" w:cs="Arial"/>
          <w:sz w:val="24"/>
          <w:szCs w:val="24"/>
        </w:rPr>
        <w:t>publicitarios combinados con servicios a la</w:t>
      </w:r>
      <w:r>
        <w:rPr>
          <w:rFonts w:ascii="Arial" w:hAnsi="Arial" w:cs="Arial"/>
          <w:sz w:val="24"/>
          <w:szCs w:val="24"/>
        </w:rPr>
        <w:t xml:space="preserve"> </w:t>
      </w:r>
      <w:r w:rsidRPr="000039A5">
        <w:rPr>
          <w:rFonts w:ascii="Arial" w:hAnsi="Arial" w:cs="Arial"/>
          <w:sz w:val="24"/>
          <w:szCs w:val="24"/>
        </w:rPr>
        <w:t>comunidad los siguientes:</w:t>
      </w:r>
    </w:p>
    <w:p w14:paraId="52CD7A20"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w:t>
      </w:r>
      <w:r w:rsidRPr="000039A5">
        <w:rPr>
          <w:rFonts w:ascii="Arial" w:hAnsi="Arial" w:cs="Arial"/>
          <w:sz w:val="24"/>
          <w:szCs w:val="24"/>
        </w:rPr>
        <w:t xml:space="preserve"> Paradas techadas de transporte público.</w:t>
      </w:r>
    </w:p>
    <w:p w14:paraId="2FD2F12C"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2.</w:t>
      </w:r>
      <w:r w:rsidRPr="000039A5">
        <w:rPr>
          <w:rFonts w:ascii="Arial" w:hAnsi="Arial" w:cs="Arial"/>
          <w:sz w:val="24"/>
          <w:szCs w:val="24"/>
        </w:rPr>
        <w:t xml:space="preserve"> Casetas telefónicas.</w:t>
      </w:r>
    </w:p>
    <w:p w14:paraId="4A7AECC4"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3.</w:t>
      </w:r>
      <w:r w:rsidRPr="000039A5">
        <w:rPr>
          <w:rFonts w:ascii="Arial" w:hAnsi="Arial" w:cs="Arial"/>
          <w:sz w:val="24"/>
          <w:szCs w:val="24"/>
        </w:rPr>
        <w:t xml:space="preserve"> Módulos de papeleras.</w:t>
      </w:r>
    </w:p>
    <w:p w14:paraId="68D9F57D"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4.</w:t>
      </w:r>
      <w:r w:rsidRPr="000039A5">
        <w:rPr>
          <w:rFonts w:ascii="Arial" w:hAnsi="Arial" w:cs="Arial"/>
          <w:sz w:val="24"/>
          <w:szCs w:val="24"/>
        </w:rPr>
        <w:t xml:space="preserve"> Señalizadores de estacionamientos públicos.</w:t>
      </w:r>
    </w:p>
    <w:p w14:paraId="0CABB7E5"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5.</w:t>
      </w:r>
      <w:r w:rsidRPr="000039A5">
        <w:rPr>
          <w:rFonts w:ascii="Arial" w:hAnsi="Arial" w:cs="Arial"/>
          <w:sz w:val="24"/>
          <w:szCs w:val="24"/>
        </w:rPr>
        <w:t xml:space="preserve"> Señalizadores de farmacias.</w:t>
      </w:r>
    </w:p>
    <w:p w14:paraId="32BA8CDB"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6.</w:t>
      </w:r>
      <w:r w:rsidRPr="000039A5">
        <w:rPr>
          <w:rFonts w:ascii="Arial" w:hAnsi="Arial" w:cs="Arial"/>
          <w:sz w:val="24"/>
          <w:szCs w:val="24"/>
        </w:rPr>
        <w:t xml:space="preserve"> Señalizadores de seguridad bancaria.</w:t>
      </w:r>
    </w:p>
    <w:p w14:paraId="39BA7E08"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7.</w:t>
      </w:r>
      <w:r w:rsidRPr="000039A5">
        <w:rPr>
          <w:rFonts w:ascii="Arial" w:hAnsi="Arial" w:cs="Arial"/>
          <w:sz w:val="24"/>
          <w:szCs w:val="24"/>
        </w:rPr>
        <w:t xml:space="preserve"> Nomenclaturas viales.</w:t>
      </w:r>
    </w:p>
    <w:p w14:paraId="4281D5E4" w14:textId="45A9CAFD"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8.</w:t>
      </w:r>
      <w:r w:rsidRPr="000039A5">
        <w:rPr>
          <w:rFonts w:ascii="Arial" w:hAnsi="Arial" w:cs="Arial"/>
          <w:sz w:val="24"/>
          <w:szCs w:val="24"/>
        </w:rPr>
        <w:t xml:space="preserve"> Columna anunciadora</w:t>
      </w:r>
      <w:r w:rsidR="00D722BA">
        <w:rPr>
          <w:rFonts w:ascii="Arial" w:hAnsi="Arial" w:cs="Arial"/>
          <w:sz w:val="24"/>
          <w:szCs w:val="24"/>
        </w:rPr>
        <w:t>.</w:t>
      </w:r>
    </w:p>
    <w:p w14:paraId="09F775A1" w14:textId="7777777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9.</w:t>
      </w:r>
      <w:r w:rsidRPr="000039A5">
        <w:rPr>
          <w:rFonts w:ascii="Arial" w:hAnsi="Arial" w:cs="Arial"/>
          <w:sz w:val="24"/>
          <w:szCs w:val="24"/>
        </w:rPr>
        <w:t xml:space="preserve"> Planos Guías.</w:t>
      </w:r>
    </w:p>
    <w:p w14:paraId="7568673E" w14:textId="48BBBFE3"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10.</w:t>
      </w:r>
      <w:r w:rsidR="00D722BA">
        <w:rPr>
          <w:rFonts w:ascii="Arial" w:hAnsi="Arial" w:cs="Arial"/>
          <w:b/>
          <w:bCs/>
          <w:sz w:val="24"/>
          <w:szCs w:val="24"/>
        </w:rPr>
        <w:t xml:space="preserve"> </w:t>
      </w:r>
      <w:r w:rsidRPr="000039A5">
        <w:rPr>
          <w:rFonts w:ascii="Arial" w:hAnsi="Arial" w:cs="Arial"/>
          <w:sz w:val="24"/>
          <w:szCs w:val="24"/>
        </w:rPr>
        <w:t>Módulos Indicativos.</w:t>
      </w:r>
    </w:p>
    <w:p w14:paraId="5DDF8B47" w14:textId="65BD3D68"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11.</w:t>
      </w:r>
      <w:r w:rsidR="00D722BA">
        <w:rPr>
          <w:rFonts w:ascii="Arial" w:hAnsi="Arial" w:cs="Arial"/>
          <w:b/>
          <w:bCs/>
          <w:sz w:val="24"/>
          <w:szCs w:val="24"/>
        </w:rPr>
        <w:t xml:space="preserve"> </w:t>
      </w:r>
      <w:r w:rsidRPr="000039A5">
        <w:rPr>
          <w:rFonts w:ascii="Arial" w:hAnsi="Arial" w:cs="Arial"/>
          <w:sz w:val="24"/>
          <w:szCs w:val="24"/>
        </w:rPr>
        <w:t xml:space="preserve">Tanques de agua en </w:t>
      </w:r>
      <w:r w:rsidR="00173116">
        <w:rPr>
          <w:rFonts w:ascii="Arial" w:hAnsi="Arial" w:cs="Arial"/>
          <w:sz w:val="24"/>
          <w:szCs w:val="24"/>
        </w:rPr>
        <w:t>vías rápidas</w:t>
      </w:r>
      <w:r w:rsidRPr="000039A5">
        <w:rPr>
          <w:rFonts w:ascii="Arial" w:hAnsi="Arial" w:cs="Arial"/>
          <w:sz w:val="24"/>
          <w:szCs w:val="24"/>
        </w:rPr>
        <w:t>, avenidas</w:t>
      </w:r>
      <w:r>
        <w:rPr>
          <w:rFonts w:ascii="Arial" w:hAnsi="Arial" w:cs="Arial"/>
          <w:sz w:val="24"/>
          <w:szCs w:val="24"/>
        </w:rPr>
        <w:t xml:space="preserve"> </w:t>
      </w:r>
      <w:r w:rsidRPr="000039A5">
        <w:rPr>
          <w:rFonts w:ascii="Arial" w:hAnsi="Arial" w:cs="Arial"/>
          <w:sz w:val="24"/>
          <w:szCs w:val="24"/>
        </w:rPr>
        <w:t>perimetral e intercomunal</w:t>
      </w:r>
      <w:r w:rsidR="00D722BA">
        <w:rPr>
          <w:rFonts w:ascii="Arial" w:hAnsi="Arial" w:cs="Arial"/>
          <w:sz w:val="24"/>
          <w:szCs w:val="24"/>
        </w:rPr>
        <w:t>.</w:t>
      </w:r>
    </w:p>
    <w:p w14:paraId="3D67D8CB" w14:textId="27E9A5BC"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12.</w:t>
      </w:r>
      <w:r w:rsidR="00D722BA">
        <w:rPr>
          <w:rFonts w:ascii="Arial" w:hAnsi="Arial" w:cs="Arial"/>
          <w:b/>
          <w:bCs/>
          <w:sz w:val="24"/>
          <w:szCs w:val="24"/>
        </w:rPr>
        <w:t xml:space="preserve"> </w:t>
      </w:r>
      <w:r w:rsidRPr="000039A5">
        <w:rPr>
          <w:rFonts w:ascii="Arial" w:hAnsi="Arial" w:cs="Arial"/>
          <w:sz w:val="24"/>
          <w:szCs w:val="24"/>
        </w:rPr>
        <w:t>Otros mobiliarios urbanos que</w:t>
      </w:r>
      <w:r>
        <w:rPr>
          <w:rFonts w:ascii="Arial" w:hAnsi="Arial" w:cs="Arial"/>
          <w:sz w:val="24"/>
          <w:szCs w:val="24"/>
        </w:rPr>
        <w:t xml:space="preserve"> </w:t>
      </w:r>
      <w:r w:rsidRPr="000039A5">
        <w:rPr>
          <w:rFonts w:ascii="Arial" w:hAnsi="Arial" w:cs="Arial"/>
          <w:sz w:val="24"/>
          <w:szCs w:val="24"/>
        </w:rPr>
        <w:t xml:space="preserve">las </w:t>
      </w:r>
      <w:r w:rsidR="00173116">
        <w:rPr>
          <w:rFonts w:ascii="Arial" w:hAnsi="Arial" w:cs="Arial"/>
          <w:sz w:val="24"/>
          <w:szCs w:val="24"/>
        </w:rPr>
        <w:t>a</w:t>
      </w:r>
      <w:r w:rsidRPr="000039A5">
        <w:rPr>
          <w:rFonts w:ascii="Arial" w:hAnsi="Arial" w:cs="Arial"/>
          <w:sz w:val="24"/>
          <w:szCs w:val="24"/>
        </w:rPr>
        <w:t xml:space="preserve">utoridades </w:t>
      </w:r>
      <w:r w:rsidR="00173116">
        <w:rPr>
          <w:rFonts w:ascii="Arial" w:hAnsi="Arial" w:cs="Arial"/>
          <w:sz w:val="24"/>
          <w:szCs w:val="24"/>
        </w:rPr>
        <w:t>m</w:t>
      </w:r>
      <w:r w:rsidRPr="000039A5">
        <w:rPr>
          <w:rFonts w:ascii="Arial" w:hAnsi="Arial" w:cs="Arial"/>
          <w:sz w:val="24"/>
          <w:szCs w:val="24"/>
        </w:rPr>
        <w:t>unicipales</w:t>
      </w:r>
      <w:r>
        <w:rPr>
          <w:rFonts w:ascii="Arial" w:hAnsi="Arial" w:cs="Arial"/>
          <w:sz w:val="24"/>
          <w:szCs w:val="24"/>
        </w:rPr>
        <w:t xml:space="preserve"> </w:t>
      </w:r>
      <w:r w:rsidRPr="000039A5">
        <w:rPr>
          <w:rFonts w:ascii="Arial" w:hAnsi="Arial" w:cs="Arial"/>
          <w:sz w:val="24"/>
          <w:szCs w:val="24"/>
        </w:rPr>
        <w:t>determinen, por considerarlos, según el diseño,</w:t>
      </w:r>
      <w:r>
        <w:rPr>
          <w:rFonts w:ascii="Arial" w:hAnsi="Arial" w:cs="Arial"/>
          <w:sz w:val="24"/>
          <w:szCs w:val="24"/>
        </w:rPr>
        <w:t xml:space="preserve"> </w:t>
      </w:r>
      <w:r w:rsidRPr="000039A5">
        <w:rPr>
          <w:rFonts w:ascii="Arial" w:hAnsi="Arial" w:cs="Arial"/>
          <w:sz w:val="24"/>
          <w:szCs w:val="24"/>
        </w:rPr>
        <w:t>como elementos de mobiliario urbano.</w:t>
      </w:r>
    </w:p>
    <w:p w14:paraId="1E673A3E" w14:textId="5A6C0B53" w:rsidR="000039A5" w:rsidRPr="000039A5" w:rsidRDefault="000039A5" w:rsidP="000039A5">
      <w:pPr>
        <w:pStyle w:val="Sinespaciado"/>
        <w:ind w:firstLine="708"/>
        <w:jc w:val="both"/>
        <w:rPr>
          <w:rFonts w:ascii="Arial" w:hAnsi="Arial" w:cs="Arial"/>
          <w:sz w:val="24"/>
          <w:szCs w:val="24"/>
        </w:rPr>
      </w:pPr>
      <w:r w:rsidRPr="000039A5">
        <w:rPr>
          <w:rFonts w:ascii="Arial" w:hAnsi="Arial" w:cs="Arial"/>
          <w:sz w:val="24"/>
          <w:szCs w:val="24"/>
        </w:rPr>
        <w:t>Los medios publicitarios combinados con servicios</w:t>
      </w:r>
      <w:r>
        <w:rPr>
          <w:rFonts w:ascii="Arial" w:hAnsi="Arial" w:cs="Arial"/>
          <w:sz w:val="24"/>
          <w:szCs w:val="24"/>
        </w:rPr>
        <w:t xml:space="preserve"> </w:t>
      </w:r>
      <w:r w:rsidRPr="000039A5">
        <w:rPr>
          <w:rFonts w:ascii="Arial" w:hAnsi="Arial" w:cs="Arial"/>
          <w:sz w:val="24"/>
          <w:szCs w:val="24"/>
        </w:rPr>
        <w:t xml:space="preserve">a la </w:t>
      </w:r>
      <w:r w:rsidR="005D3E1C" w:rsidRPr="000039A5">
        <w:rPr>
          <w:rFonts w:ascii="Arial" w:hAnsi="Arial" w:cs="Arial"/>
          <w:sz w:val="24"/>
          <w:szCs w:val="24"/>
        </w:rPr>
        <w:t>comunidad</w:t>
      </w:r>
      <w:r w:rsidRPr="000039A5">
        <w:rPr>
          <w:rFonts w:ascii="Arial" w:hAnsi="Arial" w:cs="Arial"/>
          <w:sz w:val="24"/>
          <w:szCs w:val="24"/>
        </w:rPr>
        <w:t xml:space="preserve"> causarán un impuesto por metro</w:t>
      </w:r>
      <w:r>
        <w:rPr>
          <w:rFonts w:ascii="Arial" w:hAnsi="Arial" w:cs="Arial"/>
          <w:sz w:val="24"/>
          <w:szCs w:val="24"/>
        </w:rPr>
        <w:t xml:space="preserve"> </w:t>
      </w:r>
      <w:r w:rsidRPr="000039A5">
        <w:rPr>
          <w:rFonts w:ascii="Arial" w:hAnsi="Arial" w:cs="Arial"/>
          <w:sz w:val="24"/>
          <w:szCs w:val="24"/>
        </w:rPr>
        <w:t>cuadrado o fracción según lo establecido en el</w:t>
      </w:r>
      <w:r>
        <w:rPr>
          <w:rFonts w:ascii="Arial" w:hAnsi="Arial" w:cs="Arial"/>
          <w:sz w:val="24"/>
          <w:szCs w:val="24"/>
        </w:rPr>
        <w:t xml:space="preserve"> </w:t>
      </w:r>
      <w:r w:rsidRPr="000039A5">
        <w:rPr>
          <w:rFonts w:ascii="Arial" w:hAnsi="Arial" w:cs="Arial"/>
          <w:sz w:val="24"/>
          <w:szCs w:val="24"/>
        </w:rPr>
        <w:t>Clasificador de</w:t>
      </w:r>
      <w:r w:rsidR="00FD3AB4">
        <w:rPr>
          <w:rFonts w:ascii="Arial" w:hAnsi="Arial" w:cs="Arial"/>
          <w:sz w:val="24"/>
          <w:szCs w:val="24"/>
        </w:rPr>
        <w:t xml:space="preserve"> Actividades,</w:t>
      </w:r>
      <w:r w:rsidRPr="000039A5">
        <w:rPr>
          <w:rFonts w:ascii="Arial" w:hAnsi="Arial" w:cs="Arial"/>
          <w:sz w:val="24"/>
          <w:szCs w:val="24"/>
        </w:rPr>
        <w:t xml:space="preserve"> Medios o Elementos Publicitarios.</w:t>
      </w:r>
    </w:p>
    <w:p w14:paraId="42836124" w14:textId="26D5FE9D" w:rsidR="000C7641" w:rsidRPr="000039A5" w:rsidRDefault="000039A5" w:rsidP="000039A5">
      <w:pPr>
        <w:pStyle w:val="Sinespaciado"/>
        <w:ind w:firstLine="708"/>
        <w:jc w:val="right"/>
        <w:rPr>
          <w:rFonts w:ascii="Arial" w:hAnsi="Arial" w:cs="Arial"/>
          <w:b/>
          <w:bCs/>
          <w:sz w:val="24"/>
          <w:szCs w:val="24"/>
        </w:rPr>
      </w:pPr>
      <w:r w:rsidRPr="000039A5">
        <w:rPr>
          <w:rFonts w:ascii="Arial" w:hAnsi="Arial" w:cs="Arial"/>
          <w:b/>
          <w:bCs/>
          <w:sz w:val="24"/>
          <w:szCs w:val="24"/>
        </w:rPr>
        <w:t>De la Publicidad a Través de Redes Sociales o Medios digitales</w:t>
      </w:r>
    </w:p>
    <w:p w14:paraId="6D4D4C7C" w14:textId="26838965"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 xml:space="preserve">ARTÍCULO </w:t>
      </w:r>
      <w:r w:rsidR="008A5D46">
        <w:rPr>
          <w:rFonts w:ascii="Arial" w:hAnsi="Arial" w:cs="Arial"/>
          <w:b/>
          <w:bCs/>
          <w:sz w:val="24"/>
          <w:szCs w:val="24"/>
        </w:rPr>
        <w:t>69</w:t>
      </w:r>
      <w:r w:rsidRPr="000039A5">
        <w:rPr>
          <w:rFonts w:ascii="Arial" w:hAnsi="Arial" w:cs="Arial"/>
          <w:b/>
          <w:bCs/>
          <w:sz w:val="24"/>
          <w:szCs w:val="24"/>
        </w:rPr>
        <w:t>:</w:t>
      </w:r>
      <w:r w:rsidRPr="000039A5">
        <w:rPr>
          <w:rFonts w:ascii="Arial" w:hAnsi="Arial" w:cs="Arial"/>
          <w:sz w:val="24"/>
          <w:szCs w:val="24"/>
        </w:rPr>
        <w:t xml:space="preserve"> La publicidad o propaganda</w:t>
      </w:r>
      <w:r>
        <w:rPr>
          <w:rFonts w:ascii="Arial" w:hAnsi="Arial" w:cs="Arial"/>
          <w:sz w:val="24"/>
          <w:szCs w:val="24"/>
        </w:rPr>
        <w:t xml:space="preserve"> </w:t>
      </w:r>
      <w:r w:rsidRPr="000039A5">
        <w:rPr>
          <w:rFonts w:ascii="Arial" w:hAnsi="Arial" w:cs="Arial"/>
          <w:sz w:val="24"/>
          <w:szCs w:val="24"/>
        </w:rPr>
        <w:t>exhibida a través de las Redes Sociales o medios</w:t>
      </w:r>
      <w:r>
        <w:rPr>
          <w:rFonts w:ascii="Arial" w:hAnsi="Arial" w:cs="Arial"/>
          <w:sz w:val="24"/>
          <w:szCs w:val="24"/>
        </w:rPr>
        <w:t xml:space="preserve"> </w:t>
      </w:r>
      <w:r w:rsidRPr="000039A5">
        <w:rPr>
          <w:rFonts w:ascii="Arial" w:hAnsi="Arial" w:cs="Arial"/>
          <w:sz w:val="24"/>
          <w:szCs w:val="24"/>
        </w:rPr>
        <w:t>digitales deberán cancelar el impuesto respectivo</w:t>
      </w:r>
      <w:r>
        <w:rPr>
          <w:rFonts w:ascii="Arial" w:hAnsi="Arial" w:cs="Arial"/>
          <w:sz w:val="24"/>
          <w:szCs w:val="24"/>
        </w:rPr>
        <w:t xml:space="preserve"> </w:t>
      </w:r>
      <w:r w:rsidRPr="000039A5">
        <w:rPr>
          <w:rFonts w:ascii="Arial" w:hAnsi="Arial" w:cs="Arial"/>
          <w:sz w:val="24"/>
          <w:szCs w:val="24"/>
        </w:rPr>
        <w:t>establecido en el Clasificador de</w:t>
      </w:r>
      <w:r w:rsidR="00706576">
        <w:rPr>
          <w:rFonts w:ascii="Arial" w:hAnsi="Arial" w:cs="Arial"/>
          <w:sz w:val="24"/>
          <w:szCs w:val="24"/>
        </w:rPr>
        <w:t xml:space="preserve"> Actividades,</w:t>
      </w:r>
      <w:r w:rsidRPr="000039A5">
        <w:rPr>
          <w:rFonts w:ascii="Arial" w:hAnsi="Arial" w:cs="Arial"/>
          <w:sz w:val="24"/>
          <w:szCs w:val="24"/>
        </w:rPr>
        <w:t xml:space="preserve"> Medios o</w:t>
      </w:r>
      <w:r>
        <w:rPr>
          <w:rFonts w:ascii="Arial" w:hAnsi="Arial" w:cs="Arial"/>
          <w:sz w:val="24"/>
          <w:szCs w:val="24"/>
        </w:rPr>
        <w:t xml:space="preserve"> </w:t>
      </w:r>
      <w:r w:rsidRPr="000039A5">
        <w:rPr>
          <w:rFonts w:ascii="Arial" w:hAnsi="Arial" w:cs="Arial"/>
          <w:sz w:val="24"/>
          <w:szCs w:val="24"/>
        </w:rPr>
        <w:t>Elementos Publicitarios que forma parte de esta</w:t>
      </w:r>
      <w:r>
        <w:rPr>
          <w:rFonts w:ascii="Arial" w:hAnsi="Arial" w:cs="Arial"/>
          <w:sz w:val="24"/>
          <w:szCs w:val="24"/>
        </w:rPr>
        <w:t xml:space="preserve"> </w:t>
      </w:r>
      <w:r w:rsidRPr="000039A5">
        <w:rPr>
          <w:rFonts w:ascii="Arial" w:hAnsi="Arial" w:cs="Arial"/>
          <w:sz w:val="24"/>
          <w:szCs w:val="24"/>
        </w:rPr>
        <w:t>Ordenanza, y enterar el impuesto mensualmente a</w:t>
      </w:r>
      <w:r>
        <w:rPr>
          <w:rFonts w:ascii="Arial" w:hAnsi="Arial" w:cs="Arial"/>
          <w:sz w:val="24"/>
          <w:szCs w:val="24"/>
        </w:rPr>
        <w:t xml:space="preserve"> </w:t>
      </w:r>
      <w:r w:rsidRPr="000039A5">
        <w:rPr>
          <w:rFonts w:ascii="Arial" w:hAnsi="Arial" w:cs="Arial"/>
          <w:sz w:val="24"/>
          <w:szCs w:val="24"/>
        </w:rPr>
        <w:t xml:space="preserve">la Administración Tributaria </w:t>
      </w:r>
      <w:r w:rsidR="008F73B3">
        <w:rPr>
          <w:rFonts w:ascii="Arial" w:hAnsi="Arial" w:cs="Arial"/>
          <w:sz w:val="24"/>
          <w:szCs w:val="24"/>
        </w:rPr>
        <w:t xml:space="preserve">Municipal </w:t>
      </w:r>
      <w:r w:rsidRPr="000039A5">
        <w:rPr>
          <w:rFonts w:ascii="Arial" w:hAnsi="Arial" w:cs="Arial"/>
          <w:sz w:val="24"/>
          <w:szCs w:val="24"/>
        </w:rPr>
        <w:t>por número de Posts</w:t>
      </w:r>
      <w:r>
        <w:rPr>
          <w:rFonts w:ascii="Arial" w:hAnsi="Arial" w:cs="Arial"/>
          <w:sz w:val="24"/>
          <w:szCs w:val="24"/>
        </w:rPr>
        <w:t xml:space="preserve"> </w:t>
      </w:r>
      <w:r w:rsidRPr="000039A5">
        <w:rPr>
          <w:rFonts w:ascii="Arial" w:hAnsi="Arial" w:cs="Arial"/>
          <w:sz w:val="24"/>
          <w:szCs w:val="24"/>
        </w:rPr>
        <w:t>o anuncios.</w:t>
      </w:r>
    </w:p>
    <w:p w14:paraId="3AE6EF51" w14:textId="5C238A4E"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PARÁGRAFO PRIMERO:</w:t>
      </w:r>
      <w:r w:rsidRPr="000039A5">
        <w:rPr>
          <w:rFonts w:ascii="Arial" w:hAnsi="Arial" w:cs="Arial"/>
          <w:sz w:val="24"/>
          <w:szCs w:val="24"/>
        </w:rPr>
        <w:t xml:space="preserve"> Si la publicidad o</w:t>
      </w:r>
      <w:r>
        <w:rPr>
          <w:rFonts w:ascii="Arial" w:hAnsi="Arial" w:cs="Arial"/>
          <w:sz w:val="24"/>
          <w:szCs w:val="24"/>
        </w:rPr>
        <w:t xml:space="preserve"> </w:t>
      </w:r>
      <w:r w:rsidRPr="000039A5">
        <w:rPr>
          <w:rFonts w:ascii="Arial" w:hAnsi="Arial" w:cs="Arial"/>
          <w:sz w:val="24"/>
          <w:szCs w:val="24"/>
        </w:rPr>
        <w:t>propaganda se llevan a cabo a través de personas</w:t>
      </w:r>
      <w:r>
        <w:rPr>
          <w:rFonts w:ascii="Arial" w:hAnsi="Arial" w:cs="Arial"/>
          <w:sz w:val="24"/>
          <w:szCs w:val="24"/>
        </w:rPr>
        <w:t xml:space="preserve"> </w:t>
      </w:r>
      <w:r w:rsidRPr="000039A5">
        <w:rPr>
          <w:rFonts w:ascii="Arial" w:hAnsi="Arial" w:cs="Arial"/>
          <w:sz w:val="24"/>
          <w:szCs w:val="24"/>
        </w:rPr>
        <w:t>jurídicas o naturales dedicadas a estos fines, y que</w:t>
      </w:r>
      <w:r>
        <w:rPr>
          <w:rFonts w:ascii="Arial" w:hAnsi="Arial" w:cs="Arial"/>
          <w:sz w:val="24"/>
          <w:szCs w:val="24"/>
        </w:rPr>
        <w:t xml:space="preserve"> </w:t>
      </w:r>
      <w:r w:rsidRPr="000039A5">
        <w:rPr>
          <w:rFonts w:ascii="Arial" w:hAnsi="Arial" w:cs="Arial"/>
          <w:sz w:val="24"/>
          <w:szCs w:val="24"/>
        </w:rPr>
        <w:t>tengan domicilio o residencia en la jurisdicción del</w:t>
      </w:r>
      <w:r>
        <w:rPr>
          <w:rFonts w:ascii="Arial" w:hAnsi="Arial" w:cs="Arial"/>
          <w:sz w:val="24"/>
          <w:szCs w:val="24"/>
        </w:rPr>
        <w:t xml:space="preserve"> </w:t>
      </w:r>
      <w:r w:rsidRPr="000039A5">
        <w:rPr>
          <w:rFonts w:ascii="Arial" w:hAnsi="Arial" w:cs="Arial"/>
          <w:sz w:val="24"/>
          <w:szCs w:val="24"/>
        </w:rPr>
        <w:t>Municipio, estos últimos actuaran como Agentes</w:t>
      </w:r>
      <w:r>
        <w:rPr>
          <w:rFonts w:ascii="Arial" w:hAnsi="Arial" w:cs="Arial"/>
          <w:sz w:val="24"/>
          <w:szCs w:val="24"/>
        </w:rPr>
        <w:t xml:space="preserve"> </w:t>
      </w:r>
      <w:r w:rsidRPr="000039A5">
        <w:rPr>
          <w:rFonts w:ascii="Arial" w:hAnsi="Arial" w:cs="Arial"/>
          <w:sz w:val="24"/>
          <w:szCs w:val="24"/>
        </w:rPr>
        <w:t>de Percepción del tributo y están obligados a</w:t>
      </w:r>
      <w:r>
        <w:rPr>
          <w:rFonts w:ascii="Arial" w:hAnsi="Arial" w:cs="Arial"/>
          <w:sz w:val="24"/>
          <w:szCs w:val="24"/>
        </w:rPr>
        <w:t xml:space="preserve"> </w:t>
      </w:r>
      <w:r w:rsidRPr="000039A5">
        <w:rPr>
          <w:rFonts w:ascii="Arial" w:hAnsi="Arial" w:cs="Arial"/>
          <w:sz w:val="24"/>
          <w:szCs w:val="24"/>
        </w:rPr>
        <w:t>enterar el tributo mensualmente con base a lo</w:t>
      </w:r>
      <w:r>
        <w:rPr>
          <w:rFonts w:ascii="Arial" w:hAnsi="Arial" w:cs="Arial"/>
          <w:sz w:val="24"/>
          <w:szCs w:val="24"/>
        </w:rPr>
        <w:t xml:space="preserve"> </w:t>
      </w:r>
      <w:r w:rsidRPr="000039A5">
        <w:rPr>
          <w:rFonts w:ascii="Arial" w:hAnsi="Arial" w:cs="Arial"/>
          <w:sz w:val="24"/>
          <w:szCs w:val="24"/>
        </w:rPr>
        <w:t>establecido en el Clasificador de</w:t>
      </w:r>
      <w:r w:rsidR="00890D49">
        <w:rPr>
          <w:rFonts w:ascii="Arial" w:hAnsi="Arial" w:cs="Arial"/>
          <w:sz w:val="24"/>
          <w:szCs w:val="24"/>
        </w:rPr>
        <w:t xml:space="preserve"> Actividades,</w:t>
      </w:r>
      <w:r w:rsidRPr="000039A5">
        <w:rPr>
          <w:rFonts w:ascii="Arial" w:hAnsi="Arial" w:cs="Arial"/>
          <w:sz w:val="24"/>
          <w:szCs w:val="24"/>
        </w:rPr>
        <w:t xml:space="preserve"> Medios o</w:t>
      </w:r>
      <w:r>
        <w:rPr>
          <w:rFonts w:ascii="Arial" w:hAnsi="Arial" w:cs="Arial"/>
          <w:sz w:val="24"/>
          <w:szCs w:val="24"/>
        </w:rPr>
        <w:t xml:space="preserve"> </w:t>
      </w:r>
      <w:r w:rsidRPr="000039A5">
        <w:rPr>
          <w:rFonts w:ascii="Arial" w:hAnsi="Arial" w:cs="Arial"/>
          <w:sz w:val="24"/>
          <w:szCs w:val="24"/>
        </w:rPr>
        <w:t>Elementos Publicitarios</w:t>
      </w:r>
      <w:r>
        <w:rPr>
          <w:rFonts w:ascii="Arial" w:hAnsi="Arial" w:cs="Arial"/>
          <w:sz w:val="24"/>
          <w:szCs w:val="24"/>
        </w:rPr>
        <w:t>.</w:t>
      </w:r>
    </w:p>
    <w:p w14:paraId="275D6BE6" w14:textId="636481BB"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PARÁGRAFO SEGUNDO:</w:t>
      </w:r>
      <w:r w:rsidRPr="000039A5">
        <w:rPr>
          <w:rFonts w:ascii="Arial" w:hAnsi="Arial" w:cs="Arial"/>
          <w:sz w:val="24"/>
          <w:szCs w:val="24"/>
        </w:rPr>
        <w:t xml:space="preserve"> En el caso que las</w:t>
      </w:r>
      <w:r>
        <w:rPr>
          <w:rFonts w:ascii="Arial" w:hAnsi="Arial" w:cs="Arial"/>
          <w:sz w:val="24"/>
          <w:szCs w:val="24"/>
        </w:rPr>
        <w:t xml:space="preserve"> </w:t>
      </w:r>
      <w:r w:rsidRPr="000039A5">
        <w:rPr>
          <w:rFonts w:ascii="Arial" w:hAnsi="Arial" w:cs="Arial"/>
          <w:sz w:val="24"/>
          <w:szCs w:val="24"/>
        </w:rPr>
        <w:t>empresas o personas naturales que ejerzan la</w:t>
      </w:r>
      <w:r>
        <w:rPr>
          <w:rFonts w:ascii="Arial" w:hAnsi="Arial" w:cs="Arial"/>
          <w:sz w:val="24"/>
          <w:szCs w:val="24"/>
        </w:rPr>
        <w:t xml:space="preserve"> </w:t>
      </w:r>
      <w:r w:rsidRPr="000039A5">
        <w:rPr>
          <w:rFonts w:ascii="Arial" w:hAnsi="Arial" w:cs="Arial"/>
          <w:sz w:val="24"/>
          <w:szCs w:val="24"/>
        </w:rPr>
        <w:t>exhibición de publicidad por este medio no estén</w:t>
      </w:r>
      <w:r>
        <w:rPr>
          <w:rFonts w:ascii="Arial" w:hAnsi="Arial" w:cs="Arial"/>
          <w:sz w:val="24"/>
          <w:szCs w:val="24"/>
        </w:rPr>
        <w:t xml:space="preserve"> </w:t>
      </w:r>
      <w:r w:rsidRPr="000039A5">
        <w:rPr>
          <w:rFonts w:ascii="Arial" w:hAnsi="Arial" w:cs="Arial"/>
          <w:sz w:val="24"/>
          <w:szCs w:val="24"/>
        </w:rPr>
        <w:t>domiciliadas en nuestra jurisdicción, pero exhiban</w:t>
      </w:r>
      <w:r>
        <w:rPr>
          <w:rFonts w:ascii="Arial" w:hAnsi="Arial" w:cs="Arial"/>
          <w:sz w:val="24"/>
          <w:szCs w:val="24"/>
        </w:rPr>
        <w:t xml:space="preserve"> </w:t>
      </w:r>
      <w:r w:rsidRPr="000039A5">
        <w:rPr>
          <w:rFonts w:ascii="Arial" w:hAnsi="Arial" w:cs="Arial"/>
          <w:sz w:val="24"/>
          <w:szCs w:val="24"/>
        </w:rPr>
        <w:t>publicidad de anunciantes domiciliados en la</w:t>
      </w:r>
      <w:r>
        <w:rPr>
          <w:rFonts w:ascii="Arial" w:hAnsi="Arial" w:cs="Arial"/>
          <w:sz w:val="24"/>
          <w:szCs w:val="24"/>
        </w:rPr>
        <w:t xml:space="preserve"> </w:t>
      </w:r>
      <w:r w:rsidRPr="000039A5">
        <w:rPr>
          <w:rFonts w:ascii="Arial" w:hAnsi="Arial" w:cs="Arial"/>
          <w:sz w:val="24"/>
          <w:szCs w:val="24"/>
        </w:rPr>
        <w:t>jurisdicción del Municipio</w:t>
      </w:r>
      <w:r w:rsidR="00173116">
        <w:rPr>
          <w:rFonts w:ascii="Arial" w:hAnsi="Arial" w:cs="Arial"/>
          <w:sz w:val="24"/>
          <w:szCs w:val="24"/>
        </w:rPr>
        <w:t>,</w:t>
      </w:r>
      <w:r w:rsidRPr="000039A5">
        <w:rPr>
          <w:rFonts w:ascii="Arial" w:hAnsi="Arial" w:cs="Arial"/>
          <w:sz w:val="24"/>
          <w:szCs w:val="24"/>
        </w:rPr>
        <w:t xml:space="preserve"> previa verificación y</w:t>
      </w:r>
      <w:r>
        <w:rPr>
          <w:rFonts w:ascii="Arial" w:hAnsi="Arial" w:cs="Arial"/>
          <w:sz w:val="24"/>
          <w:szCs w:val="24"/>
        </w:rPr>
        <w:t xml:space="preserve"> </w:t>
      </w:r>
      <w:r w:rsidRPr="000039A5">
        <w:rPr>
          <w:rFonts w:ascii="Arial" w:hAnsi="Arial" w:cs="Arial"/>
          <w:sz w:val="24"/>
          <w:szCs w:val="24"/>
        </w:rPr>
        <w:t>constatación por cualquier medio donde se detecte</w:t>
      </w:r>
      <w:r>
        <w:rPr>
          <w:rFonts w:ascii="Arial" w:hAnsi="Arial" w:cs="Arial"/>
          <w:sz w:val="24"/>
          <w:szCs w:val="24"/>
        </w:rPr>
        <w:t xml:space="preserve"> </w:t>
      </w:r>
      <w:r w:rsidRPr="000039A5">
        <w:rPr>
          <w:rFonts w:ascii="Arial" w:hAnsi="Arial" w:cs="Arial"/>
          <w:sz w:val="24"/>
          <w:szCs w:val="24"/>
        </w:rPr>
        <w:t xml:space="preserve">dicha actividad, </w:t>
      </w:r>
      <w:r w:rsidR="006440B3" w:rsidRPr="000039A5">
        <w:rPr>
          <w:rFonts w:ascii="Arial" w:hAnsi="Arial" w:cs="Arial"/>
          <w:sz w:val="24"/>
          <w:szCs w:val="24"/>
        </w:rPr>
        <w:t>pagar</w:t>
      </w:r>
      <w:r w:rsidR="006440B3">
        <w:rPr>
          <w:rFonts w:ascii="Arial" w:hAnsi="Arial" w:cs="Arial"/>
          <w:sz w:val="24"/>
          <w:szCs w:val="24"/>
        </w:rPr>
        <w:t>á</w:t>
      </w:r>
      <w:r w:rsidR="006440B3" w:rsidRPr="000039A5">
        <w:rPr>
          <w:rFonts w:ascii="Arial" w:hAnsi="Arial" w:cs="Arial"/>
          <w:sz w:val="24"/>
          <w:szCs w:val="24"/>
        </w:rPr>
        <w:t>n</w:t>
      </w:r>
      <w:r w:rsidRPr="000039A5">
        <w:rPr>
          <w:rFonts w:ascii="Arial" w:hAnsi="Arial" w:cs="Arial"/>
          <w:sz w:val="24"/>
          <w:szCs w:val="24"/>
        </w:rPr>
        <w:t xml:space="preserve"> el impuesto previsto en el</w:t>
      </w:r>
      <w:r>
        <w:rPr>
          <w:rFonts w:ascii="Arial" w:hAnsi="Arial" w:cs="Arial"/>
          <w:sz w:val="24"/>
          <w:szCs w:val="24"/>
        </w:rPr>
        <w:t xml:space="preserve"> </w:t>
      </w:r>
      <w:r w:rsidRPr="000039A5">
        <w:rPr>
          <w:rFonts w:ascii="Arial" w:hAnsi="Arial" w:cs="Arial"/>
          <w:sz w:val="24"/>
          <w:szCs w:val="24"/>
        </w:rPr>
        <w:t>Clasificador de</w:t>
      </w:r>
      <w:r w:rsidR="004C106E">
        <w:rPr>
          <w:rFonts w:ascii="Arial" w:hAnsi="Arial" w:cs="Arial"/>
          <w:sz w:val="24"/>
          <w:szCs w:val="24"/>
        </w:rPr>
        <w:t xml:space="preserve"> Actividades, </w:t>
      </w:r>
      <w:r w:rsidRPr="000039A5">
        <w:rPr>
          <w:rFonts w:ascii="Arial" w:hAnsi="Arial" w:cs="Arial"/>
          <w:sz w:val="24"/>
          <w:szCs w:val="24"/>
        </w:rPr>
        <w:t xml:space="preserve"> Medios o Elementos Publicitarios</w:t>
      </w:r>
      <w:r>
        <w:rPr>
          <w:rFonts w:ascii="Arial" w:hAnsi="Arial" w:cs="Arial"/>
          <w:sz w:val="24"/>
          <w:szCs w:val="24"/>
        </w:rPr>
        <w:t xml:space="preserve"> </w:t>
      </w:r>
      <w:r w:rsidRPr="000039A5">
        <w:rPr>
          <w:rFonts w:ascii="Arial" w:hAnsi="Arial" w:cs="Arial"/>
          <w:sz w:val="24"/>
          <w:szCs w:val="24"/>
        </w:rPr>
        <w:t>que forma parte de esta Ordenanza, y deberán</w:t>
      </w:r>
      <w:r>
        <w:rPr>
          <w:rFonts w:ascii="Arial" w:hAnsi="Arial" w:cs="Arial"/>
          <w:sz w:val="24"/>
          <w:szCs w:val="24"/>
        </w:rPr>
        <w:t xml:space="preserve"> </w:t>
      </w:r>
      <w:r w:rsidRPr="000039A5">
        <w:rPr>
          <w:rFonts w:ascii="Arial" w:hAnsi="Arial" w:cs="Arial"/>
          <w:sz w:val="24"/>
          <w:szCs w:val="24"/>
        </w:rPr>
        <w:t>enterar el impuesto mensualmente por número de</w:t>
      </w:r>
      <w:r>
        <w:rPr>
          <w:rFonts w:ascii="Arial" w:hAnsi="Arial" w:cs="Arial"/>
          <w:sz w:val="24"/>
          <w:szCs w:val="24"/>
        </w:rPr>
        <w:t xml:space="preserve"> </w:t>
      </w:r>
      <w:r w:rsidRPr="000039A5">
        <w:rPr>
          <w:rFonts w:ascii="Arial" w:hAnsi="Arial" w:cs="Arial"/>
          <w:sz w:val="24"/>
          <w:szCs w:val="24"/>
        </w:rPr>
        <w:t>Posts o anuncios.</w:t>
      </w:r>
    </w:p>
    <w:p w14:paraId="007E7ACA" w14:textId="1A79BBB3"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PARÁGRAFO TERCERO:</w:t>
      </w:r>
      <w:r w:rsidRPr="000039A5">
        <w:rPr>
          <w:rFonts w:ascii="Arial" w:hAnsi="Arial" w:cs="Arial"/>
          <w:sz w:val="24"/>
          <w:szCs w:val="24"/>
        </w:rPr>
        <w:t xml:space="preserve"> Lo contemplado en</w:t>
      </w:r>
      <w:r>
        <w:rPr>
          <w:rFonts w:ascii="Arial" w:hAnsi="Arial" w:cs="Arial"/>
          <w:sz w:val="24"/>
          <w:szCs w:val="24"/>
        </w:rPr>
        <w:t xml:space="preserve"> </w:t>
      </w:r>
      <w:r w:rsidRPr="000039A5">
        <w:rPr>
          <w:rFonts w:ascii="Arial" w:hAnsi="Arial" w:cs="Arial"/>
          <w:sz w:val="24"/>
          <w:szCs w:val="24"/>
        </w:rPr>
        <w:t>este artículo no exime a los publicistas al registro</w:t>
      </w:r>
      <w:r>
        <w:rPr>
          <w:rFonts w:ascii="Arial" w:hAnsi="Arial" w:cs="Arial"/>
          <w:sz w:val="24"/>
          <w:szCs w:val="24"/>
        </w:rPr>
        <w:t xml:space="preserve"> </w:t>
      </w:r>
      <w:r w:rsidRPr="000039A5">
        <w:rPr>
          <w:rFonts w:ascii="Arial" w:hAnsi="Arial" w:cs="Arial"/>
          <w:sz w:val="24"/>
          <w:szCs w:val="24"/>
        </w:rPr>
        <w:t>como prestadores del servicio en nuestra</w:t>
      </w:r>
      <w:r>
        <w:rPr>
          <w:rFonts w:ascii="Arial" w:hAnsi="Arial" w:cs="Arial"/>
          <w:sz w:val="24"/>
          <w:szCs w:val="24"/>
        </w:rPr>
        <w:t xml:space="preserve"> </w:t>
      </w:r>
      <w:r w:rsidRPr="000039A5">
        <w:rPr>
          <w:rFonts w:ascii="Arial" w:hAnsi="Arial" w:cs="Arial"/>
          <w:sz w:val="24"/>
          <w:szCs w:val="24"/>
        </w:rPr>
        <w:t>jurisdicción, y por ende a obtener la Licencia de</w:t>
      </w:r>
      <w:r>
        <w:rPr>
          <w:rFonts w:ascii="Arial" w:hAnsi="Arial" w:cs="Arial"/>
          <w:sz w:val="24"/>
          <w:szCs w:val="24"/>
        </w:rPr>
        <w:t xml:space="preserve"> </w:t>
      </w:r>
      <w:r w:rsidRPr="000039A5">
        <w:rPr>
          <w:rFonts w:ascii="Arial" w:hAnsi="Arial" w:cs="Arial"/>
          <w:sz w:val="24"/>
          <w:szCs w:val="24"/>
        </w:rPr>
        <w:t>Actividades Económicas de Industria, Comercio,</w:t>
      </w:r>
      <w:r>
        <w:rPr>
          <w:rFonts w:ascii="Arial" w:hAnsi="Arial" w:cs="Arial"/>
          <w:sz w:val="24"/>
          <w:szCs w:val="24"/>
        </w:rPr>
        <w:t xml:space="preserve"> </w:t>
      </w:r>
      <w:r w:rsidRPr="000039A5">
        <w:rPr>
          <w:rFonts w:ascii="Arial" w:hAnsi="Arial" w:cs="Arial"/>
          <w:sz w:val="24"/>
          <w:szCs w:val="24"/>
        </w:rPr>
        <w:lastRenderedPageBreak/>
        <w:t>Servicios o de Índole similar, y a declarar y pagar</w:t>
      </w:r>
      <w:r>
        <w:rPr>
          <w:rFonts w:ascii="Arial" w:hAnsi="Arial" w:cs="Arial"/>
          <w:sz w:val="24"/>
          <w:szCs w:val="24"/>
        </w:rPr>
        <w:t xml:space="preserve"> </w:t>
      </w:r>
      <w:r w:rsidRPr="000039A5">
        <w:rPr>
          <w:rFonts w:ascii="Arial" w:hAnsi="Arial" w:cs="Arial"/>
          <w:sz w:val="24"/>
          <w:szCs w:val="24"/>
        </w:rPr>
        <w:t>el impuesto que le corresponda por estos fines</w:t>
      </w:r>
      <w:r>
        <w:rPr>
          <w:rFonts w:ascii="Arial" w:hAnsi="Arial" w:cs="Arial"/>
          <w:sz w:val="24"/>
          <w:szCs w:val="24"/>
        </w:rPr>
        <w:t>.</w:t>
      </w:r>
    </w:p>
    <w:p w14:paraId="0F39514E" w14:textId="77777777" w:rsidR="000039A5" w:rsidRPr="000039A5" w:rsidRDefault="000039A5" w:rsidP="000039A5">
      <w:pPr>
        <w:pStyle w:val="Sinespaciado"/>
        <w:ind w:firstLine="708"/>
        <w:jc w:val="center"/>
        <w:rPr>
          <w:rFonts w:ascii="Arial" w:hAnsi="Arial" w:cs="Arial"/>
          <w:b/>
          <w:bCs/>
          <w:sz w:val="24"/>
          <w:szCs w:val="24"/>
        </w:rPr>
      </w:pPr>
      <w:r w:rsidRPr="000039A5">
        <w:rPr>
          <w:rFonts w:ascii="Arial" w:hAnsi="Arial" w:cs="Arial"/>
          <w:b/>
          <w:bCs/>
          <w:sz w:val="24"/>
          <w:szCs w:val="24"/>
        </w:rPr>
        <w:t>TÍTULO V</w:t>
      </w:r>
    </w:p>
    <w:p w14:paraId="24F0E07A" w14:textId="77777777" w:rsidR="000039A5" w:rsidRPr="000039A5" w:rsidRDefault="000039A5" w:rsidP="000039A5">
      <w:pPr>
        <w:pStyle w:val="Sinespaciado"/>
        <w:ind w:firstLine="708"/>
        <w:jc w:val="center"/>
        <w:rPr>
          <w:rFonts w:ascii="Arial" w:hAnsi="Arial" w:cs="Arial"/>
          <w:b/>
          <w:bCs/>
          <w:sz w:val="24"/>
          <w:szCs w:val="24"/>
        </w:rPr>
      </w:pPr>
      <w:r w:rsidRPr="000039A5">
        <w:rPr>
          <w:rFonts w:ascii="Arial" w:hAnsi="Arial" w:cs="Arial"/>
          <w:b/>
          <w:bCs/>
          <w:sz w:val="24"/>
          <w:szCs w:val="24"/>
        </w:rPr>
        <w:t>DE LAS PROHIBICIONES</w:t>
      </w:r>
    </w:p>
    <w:p w14:paraId="47E05DB5" w14:textId="77777777" w:rsidR="000039A5" w:rsidRPr="000039A5" w:rsidRDefault="000039A5" w:rsidP="000039A5">
      <w:pPr>
        <w:pStyle w:val="Sinespaciado"/>
        <w:ind w:firstLine="708"/>
        <w:jc w:val="center"/>
        <w:rPr>
          <w:rFonts w:ascii="Arial" w:hAnsi="Arial" w:cs="Arial"/>
          <w:b/>
          <w:bCs/>
          <w:sz w:val="24"/>
          <w:szCs w:val="24"/>
        </w:rPr>
      </w:pPr>
      <w:r w:rsidRPr="000039A5">
        <w:rPr>
          <w:rFonts w:ascii="Arial" w:hAnsi="Arial" w:cs="Arial"/>
          <w:b/>
          <w:bCs/>
          <w:sz w:val="24"/>
          <w:szCs w:val="24"/>
        </w:rPr>
        <w:t>CAPÍTULO I</w:t>
      </w:r>
    </w:p>
    <w:p w14:paraId="5DF9C838" w14:textId="19C2854E" w:rsidR="000039A5" w:rsidRDefault="000039A5" w:rsidP="000039A5">
      <w:pPr>
        <w:pStyle w:val="Sinespaciado"/>
        <w:ind w:firstLine="708"/>
        <w:jc w:val="center"/>
        <w:rPr>
          <w:rFonts w:ascii="Arial" w:hAnsi="Arial" w:cs="Arial"/>
          <w:b/>
          <w:bCs/>
          <w:sz w:val="24"/>
          <w:szCs w:val="24"/>
        </w:rPr>
      </w:pPr>
      <w:r w:rsidRPr="000039A5">
        <w:rPr>
          <w:rFonts w:ascii="Arial" w:hAnsi="Arial" w:cs="Arial"/>
          <w:b/>
          <w:bCs/>
          <w:sz w:val="24"/>
          <w:szCs w:val="24"/>
        </w:rPr>
        <w:t>DE LAS PROHIBICIONES POR</w:t>
      </w:r>
      <w:r w:rsidR="00173116">
        <w:rPr>
          <w:rFonts w:ascii="Arial" w:hAnsi="Arial" w:cs="Arial"/>
          <w:b/>
          <w:bCs/>
          <w:sz w:val="24"/>
          <w:szCs w:val="24"/>
        </w:rPr>
        <w:t xml:space="preserve"> </w:t>
      </w:r>
      <w:r w:rsidRPr="000039A5">
        <w:rPr>
          <w:rFonts w:ascii="Arial" w:hAnsi="Arial" w:cs="Arial"/>
          <w:b/>
          <w:bCs/>
          <w:sz w:val="24"/>
          <w:szCs w:val="24"/>
        </w:rPr>
        <w:t xml:space="preserve">CONTENIDO Y </w:t>
      </w:r>
      <w:r w:rsidR="00D722BA">
        <w:rPr>
          <w:rFonts w:ascii="Arial" w:hAnsi="Arial" w:cs="Arial"/>
          <w:b/>
          <w:bCs/>
          <w:sz w:val="24"/>
          <w:szCs w:val="24"/>
        </w:rPr>
        <w:t>UBICACIÓN</w:t>
      </w:r>
    </w:p>
    <w:p w14:paraId="0C94A373" w14:textId="77777777" w:rsidR="00D722BA" w:rsidRPr="000039A5" w:rsidRDefault="00D722BA" w:rsidP="000039A5">
      <w:pPr>
        <w:pStyle w:val="Sinespaciado"/>
        <w:ind w:firstLine="708"/>
        <w:jc w:val="center"/>
        <w:rPr>
          <w:rFonts w:ascii="Arial" w:hAnsi="Arial" w:cs="Arial"/>
          <w:b/>
          <w:bCs/>
          <w:sz w:val="24"/>
          <w:szCs w:val="24"/>
        </w:rPr>
      </w:pPr>
    </w:p>
    <w:p w14:paraId="04D09336" w14:textId="062A8EB5" w:rsidR="000039A5" w:rsidRPr="000039A5" w:rsidRDefault="000039A5" w:rsidP="000039A5">
      <w:pPr>
        <w:pStyle w:val="Sinespaciado"/>
        <w:ind w:firstLine="708"/>
        <w:jc w:val="right"/>
        <w:rPr>
          <w:rFonts w:ascii="Arial" w:hAnsi="Arial" w:cs="Arial"/>
          <w:b/>
          <w:bCs/>
          <w:sz w:val="24"/>
          <w:szCs w:val="24"/>
        </w:rPr>
      </w:pPr>
      <w:r w:rsidRPr="000039A5">
        <w:rPr>
          <w:rFonts w:ascii="Arial" w:hAnsi="Arial" w:cs="Arial"/>
          <w:b/>
          <w:bCs/>
          <w:sz w:val="24"/>
          <w:szCs w:val="24"/>
        </w:rPr>
        <w:t>De las Prohibiciones sobre Contenido y Ubicación</w:t>
      </w:r>
    </w:p>
    <w:p w14:paraId="50AC42E0" w14:textId="07B791D3" w:rsidR="000039A5" w:rsidRPr="000039A5" w:rsidRDefault="000039A5" w:rsidP="000039A5">
      <w:pPr>
        <w:pStyle w:val="Sinespaciado"/>
        <w:ind w:firstLine="708"/>
        <w:jc w:val="both"/>
        <w:rPr>
          <w:rFonts w:ascii="Arial" w:hAnsi="Arial" w:cs="Arial"/>
          <w:sz w:val="24"/>
          <w:szCs w:val="24"/>
        </w:rPr>
      </w:pPr>
      <w:r w:rsidRPr="000039A5">
        <w:rPr>
          <w:rFonts w:ascii="Arial" w:hAnsi="Arial" w:cs="Arial"/>
          <w:b/>
          <w:bCs/>
          <w:sz w:val="24"/>
          <w:szCs w:val="24"/>
        </w:rPr>
        <w:t>ARTÍCULO 7</w:t>
      </w:r>
      <w:r w:rsidR="008A5D46">
        <w:rPr>
          <w:rFonts w:ascii="Arial" w:hAnsi="Arial" w:cs="Arial"/>
          <w:b/>
          <w:bCs/>
          <w:sz w:val="24"/>
          <w:szCs w:val="24"/>
        </w:rPr>
        <w:t>0</w:t>
      </w:r>
      <w:r w:rsidRPr="000039A5">
        <w:rPr>
          <w:rFonts w:ascii="Arial" w:hAnsi="Arial" w:cs="Arial"/>
          <w:b/>
          <w:bCs/>
          <w:sz w:val="24"/>
          <w:szCs w:val="24"/>
        </w:rPr>
        <w:t>:</w:t>
      </w:r>
      <w:r w:rsidRPr="000039A5">
        <w:rPr>
          <w:rFonts w:ascii="Arial" w:hAnsi="Arial" w:cs="Arial"/>
          <w:sz w:val="24"/>
          <w:szCs w:val="24"/>
        </w:rPr>
        <w:t xml:space="preserve"> Se prohíbe la publicidad:</w:t>
      </w:r>
    </w:p>
    <w:p w14:paraId="2388413A" w14:textId="7C507D43"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w:t>
      </w:r>
      <w:r w:rsidRPr="000039A5">
        <w:rPr>
          <w:rFonts w:ascii="Arial" w:hAnsi="Arial" w:cs="Arial"/>
          <w:sz w:val="24"/>
          <w:szCs w:val="24"/>
        </w:rPr>
        <w:t xml:space="preserve"> Que sea contraria al orden público, la seguridad, la moral y las buenas costumbres.</w:t>
      </w:r>
    </w:p>
    <w:p w14:paraId="5143DF64" w14:textId="50F2CA62"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2.-</w:t>
      </w:r>
      <w:r w:rsidRPr="000039A5">
        <w:rPr>
          <w:rFonts w:ascii="Arial" w:hAnsi="Arial" w:cs="Arial"/>
          <w:sz w:val="24"/>
          <w:szCs w:val="24"/>
        </w:rPr>
        <w:t xml:space="preserve"> Que relacione el consumo de bebidas</w:t>
      </w:r>
      <w:r>
        <w:rPr>
          <w:rFonts w:ascii="Arial" w:hAnsi="Arial" w:cs="Arial"/>
          <w:sz w:val="24"/>
          <w:szCs w:val="24"/>
        </w:rPr>
        <w:t xml:space="preserve"> </w:t>
      </w:r>
      <w:r w:rsidRPr="000039A5">
        <w:rPr>
          <w:rFonts w:ascii="Arial" w:hAnsi="Arial" w:cs="Arial"/>
          <w:sz w:val="24"/>
          <w:szCs w:val="24"/>
        </w:rPr>
        <w:t>alcohólicas con modelos menores de edad o actividades</w:t>
      </w:r>
      <w:r>
        <w:rPr>
          <w:rFonts w:ascii="Arial" w:hAnsi="Arial" w:cs="Arial"/>
          <w:sz w:val="24"/>
          <w:szCs w:val="24"/>
        </w:rPr>
        <w:t xml:space="preserve"> </w:t>
      </w:r>
      <w:r w:rsidRPr="000039A5">
        <w:rPr>
          <w:rFonts w:ascii="Arial" w:hAnsi="Arial" w:cs="Arial"/>
          <w:sz w:val="24"/>
          <w:szCs w:val="24"/>
        </w:rPr>
        <w:t>deportivas.</w:t>
      </w:r>
    </w:p>
    <w:p w14:paraId="4D2F08D4" w14:textId="0D74E582"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3.-</w:t>
      </w:r>
      <w:r w:rsidRPr="000039A5">
        <w:rPr>
          <w:rFonts w:ascii="Arial" w:hAnsi="Arial" w:cs="Arial"/>
          <w:sz w:val="24"/>
          <w:szCs w:val="24"/>
        </w:rPr>
        <w:t xml:space="preserve"> De bebidas alcohólicas, en todo tipo de medios de</w:t>
      </w:r>
      <w:r>
        <w:rPr>
          <w:rFonts w:ascii="Arial" w:hAnsi="Arial" w:cs="Arial"/>
          <w:sz w:val="24"/>
          <w:szCs w:val="24"/>
        </w:rPr>
        <w:t xml:space="preserve"> </w:t>
      </w:r>
      <w:r w:rsidRPr="000039A5">
        <w:rPr>
          <w:rFonts w:ascii="Arial" w:hAnsi="Arial" w:cs="Arial"/>
          <w:sz w:val="24"/>
          <w:szCs w:val="24"/>
        </w:rPr>
        <w:t>publicidad exterior a menos de doscientos metros</w:t>
      </w:r>
      <w:r>
        <w:rPr>
          <w:rFonts w:ascii="Arial" w:hAnsi="Arial" w:cs="Arial"/>
          <w:sz w:val="24"/>
          <w:szCs w:val="24"/>
        </w:rPr>
        <w:t xml:space="preserve"> </w:t>
      </w:r>
      <w:r w:rsidRPr="000039A5">
        <w:rPr>
          <w:rFonts w:ascii="Arial" w:hAnsi="Arial" w:cs="Arial"/>
          <w:sz w:val="24"/>
          <w:szCs w:val="24"/>
        </w:rPr>
        <w:t>lineales (200 mts) de planteles educativos públicos</w:t>
      </w:r>
      <w:r>
        <w:rPr>
          <w:rFonts w:ascii="Arial" w:hAnsi="Arial" w:cs="Arial"/>
          <w:sz w:val="24"/>
          <w:szCs w:val="24"/>
        </w:rPr>
        <w:t xml:space="preserve"> </w:t>
      </w:r>
      <w:r w:rsidRPr="000039A5">
        <w:rPr>
          <w:rFonts w:ascii="Arial" w:hAnsi="Arial" w:cs="Arial"/>
          <w:sz w:val="24"/>
          <w:szCs w:val="24"/>
        </w:rPr>
        <w:t>o privados donde se imparta la enseñanza a</w:t>
      </w:r>
      <w:r>
        <w:rPr>
          <w:rFonts w:ascii="Arial" w:hAnsi="Arial" w:cs="Arial"/>
          <w:sz w:val="24"/>
          <w:szCs w:val="24"/>
        </w:rPr>
        <w:t xml:space="preserve"> </w:t>
      </w:r>
      <w:r w:rsidRPr="000039A5">
        <w:rPr>
          <w:rFonts w:ascii="Arial" w:hAnsi="Arial" w:cs="Arial"/>
          <w:sz w:val="24"/>
          <w:szCs w:val="24"/>
        </w:rPr>
        <w:t>menores de edad.</w:t>
      </w:r>
    </w:p>
    <w:p w14:paraId="5B75E4DD" w14:textId="409ED8C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4.-</w:t>
      </w:r>
      <w:r w:rsidR="00173116">
        <w:rPr>
          <w:rFonts w:ascii="Arial" w:hAnsi="Arial" w:cs="Arial"/>
          <w:sz w:val="24"/>
          <w:szCs w:val="24"/>
        </w:rPr>
        <w:t xml:space="preserve"> </w:t>
      </w:r>
      <w:r w:rsidRPr="000039A5">
        <w:rPr>
          <w:rFonts w:ascii="Arial" w:hAnsi="Arial" w:cs="Arial"/>
          <w:sz w:val="24"/>
          <w:szCs w:val="24"/>
        </w:rPr>
        <w:t xml:space="preserve">La publicidad de </w:t>
      </w:r>
      <w:r w:rsidR="00752E09" w:rsidRPr="000039A5">
        <w:rPr>
          <w:rFonts w:ascii="Arial" w:hAnsi="Arial" w:cs="Arial"/>
          <w:sz w:val="24"/>
          <w:szCs w:val="24"/>
        </w:rPr>
        <w:t>licores en</w:t>
      </w:r>
      <w:r w:rsidRPr="000039A5">
        <w:rPr>
          <w:rFonts w:ascii="Arial" w:hAnsi="Arial" w:cs="Arial"/>
          <w:sz w:val="24"/>
          <w:szCs w:val="24"/>
        </w:rPr>
        <w:t xml:space="preserve"> las salas</w:t>
      </w:r>
      <w:r>
        <w:rPr>
          <w:rFonts w:ascii="Arial" w:hAnsi="Arial" w:cs="Arial"/>
          <w:sz w:val="24"/>
          <w:szCs w:val="24"/>
        </w:rPr>
        <w:t xml:space="preserve"> </w:t>
      </w:r>
      <w:r w:rsidRPr="000039A5">
        <w:rPr>
          <w:rFonts w:ascii="Arial" w:hAnsi="Arial" w:cs="Arial"/>
          <w:sz w:val="24"/>
          <w:szCs w:val="24"/>
        </w:rPr>
        <w:t>de cine estará prohibida en el horario comprendido</w:t>
      </w:r>
      <w:r>
        <w:rPr>
          <w:rFonts w:ascii="Arial" w:hAnsi="Arial" w:cs="Arial"/>
          <w:sz w:val="24"/>
          <w:szCs w:val="24"/>
        </w:rPr>
        <w:t xml:space="preserve"> </w:t>
      </w:r>
      <w:r w:rsidRPr="000039A5">
        <w:rPr>
          <w:rFonts w:ascii="Arial" w:hAnsi="Arial" w:cs="Arial"/>
          <w:sz w:val="24"/>
          <w:szCs w:val="24"/>
        </w:rPr>
        <w:t>entre las nueve de la mañana y las ocho de la</w:t>
      </w:r>
      <w:r>
        <w:rPr>
          <w:rFonts w:ascii="Arial" w:hAnsi="Arial" w:cs="Arial"/>
          <w:sz w:val="24"/>
          <w:szCs w:val="24"/>
        </w:rPr>
        <w:t xml:space="preserve"> </w:t>
      </w:r>
      <w:r w:rsidRPr="000039A5">
        <w:rPr>
          <w:rFonts w:ascii="Arial" w:hAnsi="Arial" w:cs="Arial"/>
          <w:sz w:val="24"/>
          <w:szCs w:val="24"/>
        </w:rPr>
        <w:t>noche (09:00 a.m. a 08:00p.m.). Sin embargo, en</w:t>
      </w:r>
      <w:r>
        <w:rPr>
          <w:rFonts w:ascii="Arial" w:hAnsi="Arial" w:cs="Arial"/>
          <w:sz w:val="24"/>
          <w:szCs w:val="24"/>
        </w:rPr>
        <w:t xml:space="preserve"> </w:t>
      </w:r>
      <w:r w:rsidRPr="000039A5">
        <w:rPr>
          <w:rFonts w:ascii="Arial" w:hAnsi="Arial" w:cs="Arial"/>
          <w:sz w:val="24"/>
          <w:szCs w:val="24"/>
        </w:rPr>
        <w:t xml:space="preserve">las </w:t>
      </w:r>
      <w:r w:rsidR="00173116">
        <w:rPr>
          <w:rFonts w:ascii="Arial" w:hAnsi="Arial" w:cs="Arial"/>
          <w:sz w:val="24"/>
          <w:szCs w:val="24"/>
        </w:rPr>
        <w:t>p</w:t>
      </w:r>
      <w:r w:rsidRPr="000039A5">
        <w:rPr>
          <w:rFonts w:ascii="Arial" w:hAnsi="Arial" w:cs="Arial"/>
          <w:sz w:val="24"/>
          <w:szCs w:val="24"/>
        </w:rPr>
        <w:t>elículas o reproducciones cinematográficas</w:t>
      </w:r>
      <w:r>
        <w:rPr>
          <w:rFonts w:ascii="Arial" w:hAnsi="Arial" w:cs="Arial"/>
          <w:sz w:val="24"/>
          <w:szCs w:val="24"/>
        </w:rPr>
        <w:t xml:space="preserve"> </w:t>
      </w:r>
      <w:r w:rsidRPr="000039A5">
        <w:rPr>
          <w:rFonts w:ascii="Arial" w:hAnsi="Arial" w:cs="Arial"/>
          <w:sz w:val="24"/>
          <w:szCs w:val="24"/>
        </w:rPr>
        <w:t>que sean clasificadas para mayores de 18 años por</w:t>
      </w:r>
      <w:r>
        <w:rPr>
          <w:rFonts w:ascii="Arial" w:hAnsi="Arial" w:cs="Arial"/>
          <w:sz w:val="24"/>
          <w:szCs w:val="24"/>
        </w:rPr>
        <w:t xml:space="preserve"> </w:t>
      </w:r>
      <w:r w:rsidRPr="000039A5">
        <w:rPr>
          <w:rFonts w:ascii="Arial" w:hAnsi="Arial" w:cs="Arial"/>
          <w:sz w:val="24"/>
          <w:szCs w:val="24"/>
        </w:rPr>
        <w:t>la autoridad competente, podrá reproducirse</w:t>
      </w:r>
      <w:r>
        <w:rPr>
          <w:rFonts w:ascii="Arial" w:hAnsi="Arial" w:cs="Arial"/>
          <w:sz w:val="24"/>
          <w:szCs w:val="24"/>
        </w:rPr>
        <w:t xml:space="preserve"> </w:t>
      </w:r>
      <w:r w:rsidRPr="000039A5">
        <w:rPr>
          <w:rFonts w:ascii="Arial" w:hAnsi="Arial" w:cs="Arial"/>
          <w:sz w:val="24"/>
          <w:szCs w:val="24"/>
        </w:rPr>
        <w:t>propaganda o publicidad comercial en cualquier</w:t>
      </w:r>
      <w:r>
        <w:rPr>
          <w:rFonts w:ascii="Arial" w:hAnsi="Arial" w:cs="Arial"/>
          <w:sz w:val="24"/>
          <w:szCs w:val="24"/>
        </w:rPr>
        <w:t xml:space="preserve"> </w:t>
      </w:r>
      <w:r w:rsidRPr="000039A5">
        <w:rPr>
          <w:rFonts w:ascii="Arial" w:hAnsi="Arial" w:cs="Arial"/>
          <w:sz w:val="24"/>
          <w:szCs w:val="24"/>
        </w:rPr>
        <w:t>horario.</w:t>
      </w:r>
    </w:p>
    <w:p w14:paraId="607BE34F" w14:textId="7F787D46" w:rsidR="00173116"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5.-</w:t>
      </w:r>
      <w:r w:rsidRPr="000039A5">
        <w:rPr>
          <w:rFonts w:ascii="Arial" w:hAnsi="Arial" w:cs="Arial"/>
          <w:sz w:val="24"/>
          <w:szCs w:val="24"/>
        </w:rPr>
        <w:t xml:space="preserve"> En inmuebles de propiedad privada sin</w:t>
      </w:r>
      <w:r>
        <w:rPr>
          <w:rFonts w:ascii="Arial" w:hAnsi="Arial" w:cs="Arial"/>
          <w:sz w:val="24"/>
          <w:szCs w:val="24"/>
        </w:rPr>
        <w:t xml:space="preserve"> </w:t>
      </w:r>
      <w:r w:rsidRPr="000039A5">
        <w:rPr>
          <w:rFonts w:ascii="Arial" w:hAnsi="Arial" w:cs="Arial"/>
          <w:sz w:val="24"/>
          <w:szCs w:val="24"/>
        </w:rPr>
        <w:t>autorización de su propietario.</w:t>
      </w:r>
    </w:p>
    <w:p w14:paraId="0B3AC2C1" w14:textId="0BCC3E05"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6.-</w:t>
      </w:r>
      <w:r w:rsidR="00173116">
        <w:rPr>
          <w:rFonts w:ascii="Arial" w:hAnsi="Arial" w:cs="Arial"/>
          <w:sz w:val="24"/>
          <w:szCs w:val="24"/>
        </w:rPr>
        <w:t xml:space="preserve"> </w:t>
      </w:r>
      <w:r w:rsidRPr="000039A5">
        <w:rPr>
          <w:rFonts w:ascii="Arial" w:hAnsi="Arial" w:cs="Arial"/>
          <w:sz w:val="24"/>
          <w:szCs w:val="24"/>
        </w:rPr>
        <w:t>En árboles, piedras, rocas y demás elementos</w:t>
      </w:r>
      <w:r>
        <w:rPr>
          <w:rFonts w:ascii="Arial" w:hAnsi="Arial" w:cs="Arial"/>
          <w:sz w:val="24"/>
          <w:szCs w:val="24"/>
        </w:rPr>
        <w:t xml:space="preserve"> </w:t>
      </w:r>
      <w:r w:rsidRPr="000039A5">
        <w:rPr>
          <w:rFonts w:ascii="Arial" w:hAnsi="Arial" w:cs="Arial"/>
          <w:sz w:val="24"/>
          <w:szCs w:val="24"/>
        </w:rPr>
        <w:t>naturales.</w:t>
      </w:r>
    </w:p>
    <w:p w14:paraId="5492E815" w14:textId="29BE2AB0"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7.-</w:t>
      </w:r>
      <w:r w:rsidR="00173116">
        <w:rPr>
          <w:rFonts w:ascii="Arial" w:hAnsi="Arial" w:cs="Arial"/>
          <w:sz w:val="24"/>
          <w:szCs w:val="24"/>
        </w:rPr>
        <w:t xml:space="preserve"> </w:t>
      </w:r>
      <w:r w:rsidRPr="000039A5">
        <w:rPr>
          <w:rFonts w:ascii="Arial" w:hAnsi="Arial" w:cs="Arial"/>
          <w:sz w:val="24"/>
          <w:szCs w:val="24"/>
        </w:rPr>
        <w:t xml:space="preserve">En las calles, </w:t>
      </w:r>
      <w:r w:rsidR="00173116">
        <w:rPr>
          <w:rFonts w:ascii="Arial" w:hAnsi="Arial" w:cs="Arial"/>
          <w:sz w:val="24"/>
          <w:szCs w:val="24"/>
        </w:rPr>
        <w:t>vías rápidas,</w:t>
      </w:r>
      <w:r w:rsidRPr="000039A5">
        <w:rPr>
          <w:rFonts w:ascii="Arial" w:hAnsi="Arial" w:cs="Arial"/>
          <w:sz w:val="24"/>
          <w:szCs w:val="24"/>
        </w:rPr>
        <w:t xml:space="preserve"> perimetral e</w:t>
      </w:r>
      <w:r>
        <w:rPr>
          <w:rFonts w:ascii="Arial" w:hAnsi="Arial" w:cs="Arial"/>
          <w:sz w:val="24"/>
          <w:szCs w:val="24"/>
        </w:rPr>
        <w:t xml:space="preserve"> </w:t>
      </w:r>
      <w:r w:rsidRPr="000039A5">
        <w:rPr>
          <w:rFonts w:ascii="Arial" w:hAnsi="Arial" w:cs="Arial"/>
          <w:sz w:val="24"/>
          <w:szCs w:val="24"/>
        </w:rPr>
        <w:t>intercomunal, paseos y caminos por medio de fajas</w:t>
      </w:r>
      <w:r>
        <w:rPr>
          <w:rFonts w:ascii="Arial" w:hAnsi="Arial" w:cs="Arial"/>
          <w:sz w:val="24"/>
          <w:szCs w:val="24"/>
        </w:rPr>
        <w:t xml:space="preserve"> </w:t>
      </w:r>
      <w:r w:rsidRPr="000039A5">
        <w:rPr>
          <w:rFonts w:ascii="Arial" w:hAnsi="Arial" w:cs="Arial"/>
          <w:sz w:val="24"/>
          <w:szCs w:val="24"/>
        </w:rPr>
        <w:t>transversales o pancartas que las crucen, aun</w:t>
      </w:r>
      <w:r>
        <w:rPr>
          <w:rFonts w:ascii="Arial" w:hAnsi="Arial" w:cs="Arial"/>
          <w:sz w:val="24"/>
          <w:szCs w:val="24"/>
        </w:rPr>
        <w:t xml:space="preserve"> </w:t>
      </w:r>
      <w:r w:rsidRPr="000039A5">
        <w:rPr>
          <w:rFonts w:ascii="Arial" w:hAnsi="Arial" w:cs="Arial"/>
          <w:sz w:val="24"/>
          <w:szCs w:val="24"/>
        </w:rPr>
        <w:t>cuando no interfieran el libre tránsito, excepto en</w:t>
      </w:r>
      <w:r>
        <w:rPr>
          <w:rFonts w:ascii="Arial" w:hAnsi="Arial" w:cs="Arial"/>
          <w:sz w:val="24"/>
          <w:szCs w:val="24"/>
        </w:rPr>
        <w:t xml:space="preserve"> </w:t>
      </w:r>
      <w:r w:rsidRPr="000039A5">
        <w:rPr>
          <w:rFonts w:ascii="Arial" w:hAnsi="Arial" w:cs="Arial"/>
          <w:sz w:val="24"/>
          <w:szCs w:val="24"/>
        </w:rPr>
        <w:t>los sitios establecidos en esta Ordenanza.</w:t>
      </w:r>
    </w:p>
    <w:p w14:paraId="6A74532E" w14:textId="1EDB4E20"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8.-</w:t>
      </w:r>
      <w:r w:rsidRPr="000039A5">
        <w:rPr>
          <w:rFonts w:ascii="Arial" w:hAnsi="Arial" w:cs="Arial"/>
          <w:sz w:val="24"/>
          <w:szCs w:val="24"/>
        </w:rPr>
        <w:t xml:space="preserve"> En el interior y exterior de los museos, teatros y</w:t>
      </w:r>
      <w:r>
        <w:rPr>
          <w:rFonts w:ascii="Arial" w:hAnsi="Arial" w:cs="Arial"/>
          <w:sz w:val="24"/>
          <w:szCs w:val="24"/>
        </w:rPr>
        <w:t xml:space="preserve"> </w:t>
      </w:r>
      <w:r w:rsidRPr="000039A5">
        <w:rPr>
          <w:rFonts w:ascii="Arial" w:hAnsi="Arial" w:cs="Arial"/>
          <w:sz w:val="24"/>
          <w:szCs w:val="24"/>
        </w:rPr>
        <w:t>edificios de propiedad pública, así como en los</w:t>
      </w:r>
      <w:r>
        <w:rPr>
          <w:rFonts w:ascii="Arial" w:hAnsi="Arial" w:cs="Arial"/>
          <w:sz w:val="24"/>
          <w:szCs w:val="24"/>
        </w:rPr>
        <w:t xml:space="preserve"> </w:t>
      </w:r>
      <w:r w:rsidRPr="000039A5">
        <w:rPr>
          <w:rFonts w:ascii="Arial" w:hAnsi="Arial" w:cs="Arial"/>
          <w:sz w:val="24"/>
          <w:szCs w:val="24"/>
        </w:rPr>
        <w:t>monumentos de valor histórico, artístico o</w:t>
      </w:r>
      <w:r>
        <w:rPr>
          <w:rFonts w:ascii="Arial" w:hAnsi="Arial" w:cs="Arial"/>
          <w:sz w:val="24"/>
          <w:szCs w:val="24"/>
        </w:rPr>
        <w:t xml:space="preserve"> </w:t>
      </w:r>
      <w:r w:rsidRPr="000039A5">
        <w:rPr>
          <w:rFonts w:ascii="Arial" w:hAnsi="Arial" w:cs="Arial"/>
          <w:sz w:val="24"/>
          <w:szCs w:val="24"/>
        </w:rPr>
        <w:t>religioso, salvo que se trate de publicidad de</w:t>
      </w:r>
      <w:r>
        <w:rPr>
          <w:rFonts w:ascii="Arial" w:hAnsi="Arial" w:cs="Arial"/>
          <w:sz w:val="24"/>
          <w:szCs w:val="24"/>
        </w:rPr>
        <w:t xml:space="preserve"> </w:t>
      </w:r>
      <w:r w:rsidRPr="000039A5">
        <w:rPr>
          <w:rFonts w:ascii="Arial" w:hAnsi="Arial" w:cs="Arial"/>
          <w:sz w:val="24"/>
          <w:szCs w:val="24"/>
        </w:rPr>
        <w:t>imagen para promover a los patrocinante de algún</w:t>
      </w:r>
      <w:r>
        <w:rPr>
          <w:rFonts w:ascii="Arial" w:hAnsi="Arial" w:cs="Arial"/>
          <w:sz w:val="24"/>
          <w:szCs w:val="24"/>
        </w:rPr>
        <w:t xml:space="preserve"> </w:t>
      </w:r>
      <w:r w:rsidRPr="000039A5">
        <w:rPr>
          <w:rFonts w:ascii="Arial" w:hAnsi="Arial" w:cs="Arial"/>
          <w:sz w:val="24"/>
          <w:szCs w:val="24"/>
        </w:rPr>
        <w:t>espectáculo o actividad ocasional. Se exceptúan los</w:t>
      </w:r>
      <w:r>
        <w:rPr>
          <w:rFonts w:ascii="Arial" w:hAnsi="Arial" w:cs="Arial"/>
          <w:sz w:val="24"/>
          <w:szCs w:val="24"/>
        </w:rPr>
        <w:t xml:space="preserve"> </w:t>
      </w:r>
      <w:r w:rsidRPr="000039A5">
        <w:rPr>
          <w:rFonts w:ascii="Arial" w:hAnsi="Arial" w:cs="Arial"/>
          <w:sz w:val="24"/>
          <w:szCs w:val="24"/>
        </w:rPr>
        <w:t>institutos deportivos y educativos.</w:t>
      </w:r>
    </w:p>
    <w:p w14:paraId="46F537AA" w14:textId="4C6AD061"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9.-</w:t>
      </w:r>
      <w:r w:rsidR="00173116">
        <w:rPr>
          <w:rFonts w:ascii="Arial" w:hAnsi="Arial" w:cs="Arial"/>
          <w:sz w:val="24"/>
          <w:szCs w:val="24"/>
        </w:rPr>
        <w:t xml:space="preserve"> </w:t>
      </w:r>
      <w:r w:rsidRPr="000039A5">
        <w:rPr>
          <w:rFonts w:ascii="Arial" w:hAnsi="Arial" w:cs="Arial"/>
          <w:sz w:val="24"/>
          <w:szCs w:val="24"/>
        </w:rPr>
        <w:t>En las paredes interiores y exteriores de los</w:t>
      </w:r>
      <w:r>
        <w:rPr>
          <w:rFonts w:ascii="Arial" w:hAnsi="Arial" w:cs="Arial"/>
          <w:sz w:val="24"/>
          <w:szCs w:val="24"/>
        </w:rPr>
        <w:t xml:space="preserve"> </w:t>
      </w:r>
      <w:r w:rsidRPr="000039A5">
        <w:rPr>
          <w:rFonts w:ascii="Arial" w:hAnsi="Arial" w:cs="Arial"/>
          <w:sz w:val="24"/>
          <w:szCs w:val="24"/>
        </w:rPr>
        <w:t>cementerios.</w:t>
      </w:r>
    </w:p>
    <w:p w14:paraId="7FD2669D" w14:textId="33FB69F7"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10.-</w:t>
      </w:r>
      <w:r w:rsidR="00173116">
        <w:rPr>
          <w:rFonts w:ascii="Arial" w:hAnsi="Arial" w:cs="Arial"/>
          <w:sz w:val="24"/>
          <w:szCs w:val="24"/>
        </w:rPr>
        <w:t xml:space="preserve"> </w:t>
      </w:r>
      <w:r w:rsidRPr="000039A5">
        <w:rPr>
          <w:rFonts w:ascii="Arial" w:hAnsi="Arial" w:cs="Arial"/>
          <w:sz w:val="24"/>
          <w:szCs w:val="24"/>
        </w:rPr>
        <w:t>En las señalizaciones de tránsito instalados por</w:t>
      </w:r>
      <w:r>
        <w:rPr>
          <w:rFonts w:ascii="Arial" w:hAnsi="Arial" w:cs="Arial"/>
          <w:sz w:val="24"/>
          <w:szCs w:val="24"/>
        </w:rPr>
        <w:t xml:space="preserve"> </w:t>
      </w:r>
      <w:r w:rsidRPr="000039A5">
        <w:rPr>
          <w:rFonts w:ascii="Arial" w:hAnsi="Arial" w:cs="Arial"/>
          <w:sz w:val="24"/>
          <w:szCs w:val="24"/>
        </w:rPr>
        <w:t>el Municipio o por el Organismo competente</w:t>
      </w:r>
      <w:r>
        <w:rPr>
          <w:rFonts w:ascii="Arial" w:hAnsi="Arial" w:cs="Arial"/>
          <w:sz w:val="24"/>
          <w:szCs w:val="24"/>
        </w:rPr>
        <w:t xml:space="preserve"> </w:t>
      </w:r>
      <w:r w:rsidR="00173116">
        <w:rPr>
          <w:rFonts w:ascii="Arial" w:hAnsi="Arial" w:cs="Arial"/>
          <w:sz w:val="24"/>
          <w:szCs w:val="24"/>
        </w:rPr>
        <w:t>en materia de tránsito</w:t>
      </w:r>
      <w:r w:rsidRPr="000039A5">
        <w:rPr>
          <w:rFonts w:ascii="Arial" w:hAnsi="Arial" w:cs="Arial"/>
          <w:sz w:val="24"/>
          <w:szCs w:val="24"/>
        </w:rPr>
        <w:t>.</w:t>
      </w:r>
    </w:p>
    <w:p w14:paraId="411C73AD" w14:textId="516FF938"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11.-</w:t>
      </w:r>
      <w:r w:rsidRPr="000039A5">
        <w:rPr>
          <w:rFonts w:ascii="Arial" w:hAnsi="Arial" w:cs="Arial"/>
          <w:sz w:val="24"/>
          <w:szCs w:val="24"/>
        </w:rPr>
        <w:t xml:space="preserve"> En los espacios de los vehículos automotores</w:t>
      </w:r>
      <w:r>
        <w:rPr>
          <w:rFonts w:ascii="Arial" w:hAnsi="Arial" w:cs="Arial"/>
          <w:sz w:val="24"/>
          <w:szCs w:val="24"/>
        </w:rPr>
        <w:t xml:space="preserve"> </w:t>
      </w:r>
      <w:r w:rsidRPr="000039A5">
        <w:rPr>
          <w:rFonts w:ascii="Arial" w:hAnsi="Arial" w:cs="Arial"/>
          <w:sz w:val="24"/>
          <w:szCs w:val="24"/>
        </w:rPr>
        <w:t>que pueda entorpecer la visibilidad y manejo o que</w:t>
      </w:r>
      <w:r>
        <w:rPr>
          <w:rFonts w:ascii="Arial" w:hAnsi="Arial" w:cs="Arial"/>
          <w:sz w:val="24"/>
          <w:szCs w:val="24"/>
        </w:rPr>
        <w:t xml:space="preserve"> </w:t>
      </w:r>
      <w:r w:rsidRPr="000039A5">
        <w:rPr>
          <w:rFonts w:ascii="Arial" w:hAnsi="Arial" w:cs="Arial"/>
          <w:sz w:val="24"/>
          <w:szCs w:val="24"/>
        </w:rPr>
        <w:t>de alguna manera entorpezca el tránsito, de</w:t>
      </w:r>
      <w:r>
        <w:rPr>
          <w:rFonts w:ascii="Arial" w:hAnsi="Arial" w:cs="Arial"/>
          <w:sz w:val="24"/>
          <w:szCs w:val="24"/>
        </w:rPr>
        <w:t xml:space="preserve"> </w:t>
      </w:r>
      <w:r w:rsidRPr="000039A5">
        <w:rPr>
          <w:rFonts w:ascii="Arial" w:hAnsi="Arial" w:cs="Arial"/>
          <w:sz w:val="24"/>
          <w:szCs w:val="24"/>
        </w:rPr>
        <w:t>conformidad con la legislación que regule la</w:t>
      </w:r>
      <w:r>
        <w:rPr>
          <w:rFonts w:ascii="Arial" w:hAnsi="Arial" w:cs="Arial"/>
          <w:sz w:val="24"/>
          <w:szCs w:val="24"/>
        </w:rPr>
        <w:t xml:space="preserve"> </w:t>
      </w:r>
      <w:r w:rsidRPr="000039A5">
        <w:rPr>
          <w:rFonts w:ascii="Arial" w:hAnsi="Arial" w:cs="Arial"/>
          <w:sz w:val="24"/>
          <w:szCs w:val="24"/>
        </w:rPr>
        <w:t>materia.</w:t>
      </w:r>
    </w:p>
    <w:p w14:paraId="159F76DC" w14:textId="2B314F18"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12.-</w:t>
      </w:r>
      <w:r w:rsidRPr="000039A5">
        <w:rPr>
          <w:rFonts w:ascii="Arial" w:hAnsi="Arial" w:cs="Arial"/>
          <w:sz w:val="24"/>
          <w:szCs w:val="24"/>
        </w:rPr>
        <w:t xml:space="preserve"> La de bebidas alcohólicas a través de auto</w:t>
      </w:r>
      <w:r>
        <w:rPr>
          <w:rFonts w:ascii="Arial" w:hAnsi="Arial" w:cs="Arial"/>
          <w:sz w:val="24"/>
          <w:szCs w:val="24"/>
        </w:rPr>
        <w:t xml:space="preserve"> </w:t>
      </w:r>
      <w:r w:rsidRPr="000039A5">
        <w:rPr>
          <w:rFonts w:ascii="Arial" w:hAnsi="Arial" w:cs="Arial"/>
          <w:sz w:val="24"/>
          <w:szCs w:val="24"/>
        </w:rPr>
        <w:t>parlantes o cornetas ubicadas en los accesos de los</w:t>
      </w:r>
      <w:r>
        <w:rPr>
          <w:rFonts w:ascii="Arial" w:hAnsi="Arial" w:cs="Arial"/>
          <w:sz w:val="24"/>
          <w:szCs w:val="24"/>
        </w:rPr>
        <w:t xml:space="preserve"> </w:t>
      </w:r>
      <w:r w:rsidRPr="000039A5">
        <w:rPr>
          <w:rFonts w:ascii="Arial" w:hAnsi="Arial" w:cs="Arial"/>
          <w:sz w:val="24"/>
          <w:szCs w:val="24"/>
        </w:rPr>
        <w:t>establecimientos debidamente autorizados para el</w:t>
      </w:r>
      <w:r>
        <w:rPr>
          <w:rFonts w:ascii="Arial" w:hAnsi="Arial" w:cs="Arial"/>
          <w:sz w:val="24"/>
          <w:szCs w:val="24"/>
        </w:rPr>
        <w:t xml:space="preserve"> </w:t>
      </w:r>
      <w:r w:rsidRPr="000039A5">
        <w:rPr>
          <w:rFonts w:ascii="Arial" w:hAnsi="Arial" w:cs="Arial"/>
          <w:sz w:val="24"/>
          <w:szCs w:val="24"/>
        </w:rPr>
        <w:t>expendio de las mismas.</w:t>
      </w:r>
    </w:p>
    <w:p w14:paraId="2134B0D7" w14:textId="25A53BF9"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13.-</w:t>
      </w:r>
      <w:r w:rsidRPr="000039A5">
        <w:rPr>
          <w:rFonts w:ascii="Arial" w:hAnsi="Arial" w:cs="Arial"/>
          <w:sz w:val="24"/>
          <w:szCs w:val="24"/>
        </w:rPr>
        <w:t xml:space="preserve"> Aquella destinada a promocionar, auspiciar o</w:t>
      </w:r>
      <w:r>
        <w:rPr>
          <w:rFonts w:ascii="Arial" w:hAnsi="Arial" w:cs="Arial"/>
          <w:sz w:val="24"/>
          <w:szCs w:val="24"/>
        </w:rPr>
        <w:t xml:space="preserve"> </w:t>
      </w:r>
      <w:r w:rsidRPr="000039A5">
        <w:rPr>
          <w:rFonts w:ascii="Arial" w:hAnsi="Arial" w:cs="Arial"/>
          <w:sz w:val="24"/>
          <w:szCs w:val="24"/>
        </w:rPr>
        <w:t xml:space="preserve">desarrollar eventos </w:t>
      </w:r>
      <w:r w:rsidR="00173116">
        <w:rPr>
          <w:rFonts w:ascii="Arial" w:hAnsi="Arial" w:cs="Arial"/>
          <w:sz w:val="24"/>
          <w:szCs w:val="24"/>
        </w:rPr>
        <w:t>o</w:t>
      </w:r>
      <w:r w:rsidRPr="000039A5">
        <w:rPr>
          <w:rFonts w:ascii="Arial" w:hAnsi="Arial" w:cs="Arial"/>
          <w:sz w:val="24"/>
          <w:szCs w:val="24"/>
        </w:rPr>
        <w:t xml:space="preserve"> campañas</w:t>
      </w:r>
      <w:r>
        <w:rPr>
          <w:rFonts w:ascii="Arial" w:hAnsi="Arial" w:cs="Arial"/>
          <w:sz w:val="24"/>
          <w:szCs w:val="24"/>
        </w:rPr>
        <w:t xml:space="preserve"> </w:t>
      </w:r>
      <w:r w:rsidRPr="000039A5">
        <w:rPr>
          <w:rFonts w:ascii="Arial" w:hAnsi="Arial" w:cs="Arial"/>
          <w:sz w:val="24"/>
          <w:szCs w:val="24"/>
        </w:rPr>
        <w:t>publicitarias</w:t>
      </w:r>
      <w:r>
        <w:rPr>
          <w:rFonts w:ascii="Arial" w:hAnsi="Arial" w:cs="Arial"/>
          <w:sz w:val="24"/>
          <w:szCs w:val="24"/>
        </w:rPr>
        <w:t xml:space="preserve"> </w:t>
      </w:r>
      <w:r w:rsidRPr="000039A5">
        <w:rPr>
          <w:rFonts w:ascii="Arial" w:hAnsi="Arial" w:cs="Arial"/>
          <w:sz w:val="24"/>
          <w:szCs w:val="24"/>
        </w:rPr>
        <w:t>vinculadas</w:t>
      </w:r>
      <w:r>
        <w:rPr>
          <w:rFonts w:ascii="Arial" w:hAnsi="Arial" w:cs="Arial"/>
          <w:sz w:val="24"/>
          <w:szCs w:val="24"/>
        </w:rPr>
        <w:t xml:space="preserve"> </w:t>
      </w:r>
      <w:r w:rsidRPr="000039A5">
        <w:rPr>
          <w:rFonts w:ascii="Arial" w:hAnsi="Arial" w:cs="Arial"/>
          <w:sz w:val="24"/>
          <w:szCs w:val="24"/>
        </w:rPr>
        <w:t>con</w:t>
      </w:r>
      <w:r>
        <w:rPr>
          <w:rFonts w:ascii="Arial" w:hAnsi="Arial" w:cs="Arial"/>
          <w:sz w:val="24"/>
          <w:szCs w:val="24"/>
        </w:rPr>
        <w:t xml:space="preserve"> </w:t>
      </w:r>
      <w:r w:rsidRPr="000039A5">
        <w:rPr>
          <w:rFonts w:ascii="Arial" w:hAnsi="Arial" w:cs="Arial"/>
          <w:sz w:val="24"/>
          <w:szCs w:val="24"/>
        </w:rPr>
        <w:t>el</w:t>
      </w:r>
      <w:r>
        <w:rPr>
          <w:rFonts w:ascii="Arial" w:hAnsi="Arial" w:cs="Arial"/>
          <w:sz w:val="24"/>
          <w:szCs w:val="24"/>
        </w:rPr>
        <w:t xml:space="preserve"> </w:t>
      </w:r>
      <w:r w:rsidRPr="000039A5">
        <w:rPr>
          <w:rFonts w:ascii="Arial" w:hAnsi="Arial" w:cs="Arial"/>
          <w:sz w:val="24"/>
          <w:szCs w:val="24"/>
        </w:rPr>
        <w:t>expendio</w:t>
      </w:r>
      <w:r>
        <w:rPr>
          <w:rFonts w:ascii="Arial" w:hAnsi="Arial" w:cs="Arial"/>
          <w:sz w:val="24"/>
          <w:szCs w:val="24"/>
        </w:rPr>
        <w:t xml:space="preserve"> </w:t>
      </w:r>
      <w:r w:rsidRPr="000039A5">
        <w:rPr>
          <w:rFonts w:ascii="Arial" w:hAnsi="Arial" w:cs="Arial"/>
          <w:sz w:val="24"/>
          <w:szCs w:val="24"/>
        </w:rPr>
        <w:t>y</w:t>
      </w:r>
      <w:r>
        <w:rPr>
          <w:rFonts w:ascii="Arial" w:hAnsi="Arial" w:cs="Arial"/>
          <w:sz w:val="24"/>
          <w:szCs w:val="24"/>
        </w:rPr>
        <w:t xml:space="preserve"> </w:t>
      </w:r>
      <w:r w:rsidRPr="000039A5">
        <w:rPr>
          <w:rFonts w:ascii="Arial" w:hAnsi="Arial" w:cs="Arial"/>
          <w:sz w:val="24"/>
          <w:szCs w:val="24"/>
        </w:rPr>
        <w:t>consumo</w:t>
      </w:r>
      <w:r>
        <w:rPr>
          <w:rFonts w:ascii="Arial" w:hAnsi="Arial" w:cs="Arial"/>
          <w:sz w:val="24"/>
          <w:szCs w:val="24"/>
        </w:rPr>
        <w:t xml:space="preserve"> </w:t>
      </w:r>
      <w:r w:rsidRPr="000039A5">
        <w:rPr>
          <w:rFonts w:ascii="Arial" w:hAnsi="Arial" w:cs="Arial"/>
          <w:sz w:val="24"/>
          <w:szCs w:val="24"/>
        </w:rPr>
        <w:t>de</w:t>
      </w:r>
      <w:r>
        <w:rPr>
          <w:rFonts w:ascii="Arial" w:hAnsi="Arial" w:cs="Arial"/>
          <w:sz w:val="24"/>
          <w:szCs w:val="24"/>
        </w:rPr>
        <w:t xml:space="preserve"> </w:t>
      </w:r>
      <w:r w:rsidRPr="000039A5">
        <w:rPr>
          <w:rFonts w:ascii="Arial" w:hAnsi="Arial" w:cs="Arial"/>
          <w:sz w:val="24"/>
          <w:szCs w:val="24"/>
        </w:rPr>
        <w:t>bebidas</w:t>
      </w:r>
      <w:r>
        <w:rPr>
          <w:rFonts w:ascii="Arial" w:hAnsi="Arial" w:cs="Arial"/>
          <w:sz w:val="24"/>
          <w:szCs w:val="24"/>
        </w:rPr>
        <w:t xml:space="preserve"> </w:t>
      </w:r>
      <w:r w:rsidRPr="000039A5">
        <w:rPr>
          <w:rFonts w:ascii="Arial" w:hAnsi="Arial" w:cs="Arial"/>
          <w:sz w:val="24"/>
          <w:szCs w:val="24"/>
        </w:rPr>
        <w:lastRenderedPageBreak/>
        <w:t>alcohólicas</w:t>
      </w:r>
      <w:r>
        <w:rPr>
          <w:rFonts w:ascii="Arial" w:hAnsi="Arial" w:cs="Arial"/>
          <w:sz w:val="24"/>
          <w:szCs w:val="24"/>
        </w:rPr>
        <w:t xml:space="preserve"> </w:t>
      </w:r>
      <w:r w:rsidRPr="000039A5">
        <w:rPr>
          <w:rFonts w:ascii="Arial" w:hAnsi="Arial" w:cs="Arial"/>
          <w:sz w:val="24"/>
          <w:szCs w:val="24"/>
        </w:rPr>
        <w:t>en</w:t>
      </w:r>
      <w:r>
        <w:rPr>
          <w:rFonts w:ascii="Arial" w:hAnsi="Arial" w:cs="Arial"/>
          <w:sz w:val="24"/>
          <w:szCs w:val="24"/>
        </w:rPr>
        <w:t xml:space="preserve"> </w:t>
      </w:r>
      <w:r w:rsidRPr="000039A5">
        <w:rPr>
          <w:rFonts w:ascii="Arial" w:hAnsi="Arial" w:cs="Arial"/>
          <w:sz w:val="24"/>
          <w:szCs w:val="24"/>
        </w:rPr>
        <w:t>establecimientos</w:t>
      </w:r>
      <w:r>
        <w:rPr>
          <w:rFonts w:ascii="Arial" w:hAnsi="Arial" w:cs="Arial"/>
          <w:sz w:val="24"/>
          <w:szCs w:val="24"/>
        </w:rPr>
        <w:t xml:space="preserve"> </w:t>
      </w:r>
      <w:r w:rsidRPr="000039A5">
        <w:rPr>
          <w:rFonts w:ascii="Arial" w:hAnsi="Arial" w:cs="Arial"/>
          <w:sz w:val="24"/>
          <w:szCs w:val="24"/>
        </w:rPr>
        <w:t>que</w:t>
      </w:r>
      <w:r>
        <w:rPr>
          <w:rFonts w:ascii="Arial" w:hAnsi="Arial" w:cs="Arial"/>
          <w:sz w:val="24"/>
          <w:szCs w:val="24"/>
        </w:rPr>
        <w:t xml:space="preserve"> </w:t>
      </w:r>
      <w:r w:rsidRPr="000039A5">
        <w:rPr>
          <w:rFonts w:ascii="Arial" w:hAnsi="Arial" w:cs="Arial"/>
          <w:sz w:val="24"/>
          <w:szCs w:val="24"/>
        </w:rPr>
        <w:t>carezcan</w:t>
      </w:r>
      <w:r>
        <w:rPr>
          <w:rFonts w:ascii="Arial" w:hAnsi="Arial" w:cs="Arial"/>
          <w:sz w:val="24"/>
          <w:szCs w:val="24"/>
        </w:rPr>
        <w:t xml:space="preserve"> </w:t>
      </w:r>
      <w:r w:rsidRPr="000039A5">
        <w:rPr>
          <w:rFonts w:ascii="Arial" w:hAnsi="Arial" w:cs="Arial"/>
          <w:sz w:val="24"/>
          <w:szCs w:val="24"/>
        </w:rPr>
        <w:t>de</w:t>
      </w:r>
      <w:r>
        <w:rPr>
          <w:rFonts w:ascii="Arial" w:hAnsi="Arial" w:cs="Arial"/>
          <w:sz w:val="24"/>
          <w:szCs w:val="24"/>
        </w:rPr>
        <w:t xml:space="preserve"> </w:t>
      </w:r>
      <w:r w:rsidRPr="000039A5">
        <w:rPr>
          <w:rFonts w:ascii="Arial" w:hAnsi="Arial" w:cs="Arial"/>
          <w:sz w:val="24"/>
          <w:szCs w:val="24"/>
        </w:rPr>
        <w:t>la</w:t>
      </w:r>
      <w:r>
        <w:rPr>
          <w:rFonts w:ascii="Arial" w:hAnsi="Arial" w:cs="Arial"/>
          <w:sz w:val="24"/>
          <w:szCs w:val="24"/>
        </w:rPr>
        <w:t xml:space="preserve"> </w:t>
      </w:r>
      <w:r w:rsidRPr="000039A5">
        <w:rPr>
          <w:rFonts w:ascii="Arial" w:hAnsi="Arial" w:cs="Arial"/>
          <w:sz w:val="24"/>
          <w:szCs w:val="24"/>
        </w:rPr>
        <w:t>correspondiente</w:t>
      </w:r>
      <w:r>
        <w:rPr>
          <w:rFonts w:ascii="Arial" w:hAnsi="Arial" w:cs="Arial"/>
          <w:sz w:val="24"/>
          <w:szCs w:val="24"/>
        </w:rPr>
        <w:t xml:space="preserve"> </w:t>
      </w:r>
      <w:r w:rsidRPr="000039A5">
        <w:rPr>
          <w:rFonts w:ascii="Arial" w:hAnsi="Arial" w:cs="Arial"/>
          <w:sz w:val="24"/>
          <w:szCs w:val="24"/>
        </w:rPr>
        <w:t>Licencia para el expendio de</w:t>
      </w:r>
      <w:r>
        <w:rPr>
          <w:rFonts w:ascii="Arial" w:hAnsi="Arial" w:cs="Arial"/>
          <w:sz w:val="24"/>
          <w:szCs w:val="24"/>
        </w:rPr>
        <w:t xml:space="preserve"> </w:t>
      </w:r>
      <w:r w:rsidRPr="000039A5">
        <w:rPr>
          <w:rFonts w:ascii="Arial" w:hAnsi="Arial" w:cs="Arial"/>
          <w:sz w:val="24"/>
          <w:szCs w:val="24"/>
        </w:rPr>
        <w:t>bebidas alcohólicas.</w:t>
      </w:r>
    </w:p>
    <w:p w14:paraId="059090A0" w14:textId="1982A950" w:rsidR="000039A5" w:rsidRPr="000039A5" w:rsidRDefault="000039A5" w:rsidP="000039A5">
      <w:pPr>
        <w:pStyle w:val="Sinespaciado"/>
        <w:ind w:firstLine="708"/>
        <w:jc w:val="both"/>
        <w:rPr>
          <w:rFonts w:ascii="Arial" w:hAnsi="Arial" w:cs="Arial"/>
          <w:sz w:val="24"/>
          <w:szCs w:val="24"/>
        </w:rPr>
      </w:pPr>
      <w:r w:rsidRPr="00173116">
        <w:rPr>
          <w:rFonts w:ascii="Arial" w:hAnsi="Arial" w:cs="Arial"/>
          <w:b/>
          <w:bCs/>
          <w:sz w:val="24"/>
          <w:szCs w:val="24"/>
        </w:rPr>
        <w:t>14.-</w:t>
      </w:r>
      <w:r w:rsidRPr="000039A5">
        <w:rPr>
          <w:rFonts w:ascii="Arial" w:hAnsi="Arial" w:cs="Arial"/>
          <w:sz w:val="24"/>
          <w:szCs w:val="24"/>
        </w:rPr>
        <w:t xml:space="preserve"> Que emplee mensajes discriminatorios y/o</w:t>
      </w:r>
      <w:r>
        <w:rPr>
          <w:rFonts w:ascii="Arial" w:hAnsi="Arial" w:cs="Arial"/>
          <w:sz w:val="24"/>
          <w:szCs w:val="24"/>
        </w:rPr>
        <w:t xml:space="preserve"> </w:t>
      </w:r>
      <w:r w:rsidRPr="000039A5">
        <w:rPr>
          <w:rFonts w:ascii="Arial" w:hAnsi="Arial" w:cs="Arial"/>
          <w:sz w:val="24"/>
          <w:szCs w:val="24"/>
        </w:rPr>
        <w:t>denigrantes de los géneros o conlleve mensajes</w:t>
      </w:r>
      <w:r w:rsidR="003A52F0">
        <w:rPr>
          <w:rFonts w:ascii="Arial" w:hAnsi="Arial" w:cs="Arial"/>
          <w:sz w:val="24"/>
          <w:szCs w:val="24"/>
        </w:rPr>
        <w:t xml:space="preserve"> </w:t>
      </w:r>
      <w:r w:rsidRPr="000039A5">
        <w:rPr>
          <w:rFonts w:ascii="Arial" w:hAnsi="Arial" w:cs="Arial"/>
          <w:sz w:val="24"/>
          <w:szCs w:val="24"/>
        </w:rPr>
        <w:t>xenofóbicos.</w:t>
      </w:r>
    </w:p>
    <w:p w14:paraId="43C62355" w14:textId="357031AC" w:rsidR="000039A5" w:rsidRPr="000039A5" w:rsidRDefault="000039A5" w:rsidP="000039A5">
      <w:pPr>
        <w:pStyle w:val="Sinespaciado"/>
        <w:ind w:firstLine="708"/>
        <w:jc w:val="both"/>
        <w:rPr>
          <w:rFonts w:ascii="Arial" w:hAnsi="Arial" w:cs="Arial"/>
          <w:sz w:val="24"/>
          <w:szCs w:val="24"/>
        </w:rPr>
      </w:pPr>
      <w:r w:rsidRPr="00285B33">
        <w:rPr>
          <w:rFonts w:ascii="Arial" w:hAnsi="Arial" w:cs="Arial"/>
          <w:b/>
          <w:bCs/>
          <w:sz w:val="24"/>
          <w:szCs w:val="24"/>
        </w:rPr>
        <w:t>15.-</w:t>
      </w:r>
      <w:r w:rsidRPr="000039A5">
        <w:rPr>
          <w:rFonts w:ascii="Arial" w:hAnsi="Arial" w:cs="Arial"/>
          <w:sz w:val="24"/>
          <w:szCs w:val="24"/>
        </w:rPr>
        <w:t xml:space="preserve"> Que presenten ofensas contra las autoridades</w:t>
      </w:r>
      <w:r w:rsidR="003A52F0">
        <w:rPr>
          <w:rFonts w:ascii="Arial" w:hAnsi="Arial" w:cs="Arial"/>
          <w:sz w:val="24"/>
          <w:szCs w:val="24"/>
        </w:rPr>
        <w:t xml:space="preserve"> </w:t>
      </w:r>
      <w:r w:rsidRPr="000039A5">
        <w:rPr>
          <w:rFonts w:ascii="Arial" w:hAnsi="Arial" w:cs="Arial"/>
          <w:sz w:val="24"/>
          <w:szCs w:val="24"/>
        </w:rPr>
        <w:t>nacionales, estadales o municipales o someta al</w:t>
      </w:r>
      <w:r w:rsidR="003A52F0">
        <w:rPr>
          <w:rFonts w:ascii="Arial" w:hAnsi="Arial" w:cs="Arial"/>
          <w:sz w:val="24"/>
          <w:szCs w:val="24"/>
        </w:rPr>
        <w:t xml:space="preserve"> </w:t>
      </w:r>
      <w:r w:rsidRPr="000039A5">
        <w:rPr>
          <w:rFonts w:ascii="Arial" w:hAnsi="Arial" w:cs="Arial"/>
          <w:sz w:val="24"/>
          <w:szCs w:val="24"/>
        </w:rPr>
        <w:t>escarnio público a estas o cualquier otro ciudadano</w:t>
      </w:r>
      <w:r w:rsidR="003A52F0">
        <w:rPr>
          <w:rFonts w:ascii="Arial" w:hAnsi="Arial" w:cs="Arial"/>
          <w:sz w:val="24"/>
          <w:szCs w:val="24"/>
        </w:rPr>
        <w:t xml:space="preserve"> </w:t>
      </w:r>
      <w:r w:rsidRPr="000039A5">
        <w:rPr>
          <w:rFonts w:ascii="Arial" w:hAnsi="Arial" w:cs="Arial"/>
          <w:sz w:val="24"/>
          <w:szCs w:val="24"/>
        </w:rPr>
        <w:t>o ente.</w:t>
      </w:r>
    </w:p>
    <w:p w14:paraId="05EE5FAC" w14:textId="5E55BC0B" w:rsidR="00861CBF" w:rsidRPr="00861CBF" w:rsidRDefault="000039A5" w:rsidP="00861CBF">
      <w:pPr>
        <w:pStyle w:val="Sinespaciado"/>
        <w:ind w:firstLine="708"/>
        <w:jc w:val="both"/>
        <w:rPr>
          <w:rFonts w:ascii="Arial" w:hAnsi="Arial" w:cs="Arial"/>
          <w:sz w:val="24"/>
          <w:szCs w:val="24"/>
        </w:rPr>
      </w:pPr>
      <w:r w:rsidRPr="00285B33">
        <w:rPr>
          <w:rFonts w:ascii="Arial" w:hAnsi="Arial" w:cs="Arial"/>
          <w:b/>
          <w:bCs/>
          <w:sz w:val="24"/>
          <w:szCs w:val="24"/>
        </w:rPr>
        <w:t>16.-</w:t>
      </w:r>
      <w:r w:rsidRPr="000039A5">
        <w:rPr>
          <w:rFonts w:ascii="Arial" w:hAnsi="Arial" w:cs="Arial"/>
          <w:sz w:val="24"/>
          <w:szCs w:val="24"/>
        </w:rPr>
        <w:t xml:space="preserve"> Que atente contra la formación y salud</w:t>
      </w:r>
      <w:r w:rsidR="003A52F0">
        <w:rPr>
          <w:rFonts w:ascii="Arial" w:hAnsi="Arial" w:cs="Arial"/>
          <w:sz w:val="24"/>
          <w:szCs w:val="24"/>
        </w:rPr>
        <w:t xml:space="preserve"> </w:t>
      </w:r>
      <w:r w:rsidR="00861CBF" w:rsidRPr="00861CBF">
        <w:rPr>
          <w:rFonts w:ascii="Arial" w:hAnsi="Arial" w:cs="Arial"/>
          <w:sz w:val="24"/>
          <w:szCs w:val="24"/>
        </w:rPr>
        <w:t>psíquica de los niños, niñas y adolescentes o que</w:t>
      </w:r>
      <w:r w:rsidR="00861CBF">
        <w:rPr>
          <w:rFonts w:ascii="Arial" w:hAnsi="Arial" w:cs="Arial"/>
          <w:sz w:val="24"/>
          <w:szCs w:val="24"/>
        </w:rPr>
        <w:t xml:space="preserve"> </w:t>
      </w:r>
      <w:r w:rsidR="00861CBF" w:rsidRPr="00861CBF">
        <w:rPr>
          <w:rFonts w:ascii="Arial" w:hAnsi="Arial" w:cs="Arial"/>
          <w:sz w:val="24"/>
          <w:szCs w:val="24"/>
        </w:rPr>
        <w:t>inciten a la violencia de cualquier tipo.</w:t>
      </w:r>
    </w:p>
    <w:p w14:paraId="34BD8BE9" w14:textId="6A0B3625"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17.-</w:t>
      </w:r>
      <w:r w:rsidR="00285B33">
        <w:rPr>
          <w:rFonts w:ascii="Arial" w:hAnsi="Arial" w:cs="Arial"/>
          <w:sz w:val="24"/>
          <w:szCs w:val="24"/>
        </w:rPr>
        <w:t xml:space="preserve"> </w:t>
      </w:r>
      <w:r w:rsidRPr="00861CBF">
        <w:rPr>
          <w:rFonts w:ascii="Arial" w:hAnsi="Arial" w:cs="Arial"/>
          <w:sz w:val="24"/>
          <w:szCs w:val="24"/>
        </w:rPr>
        <w:t>Que utilice los símbolos patrios como</w:t>
      </w:r>
      <w:r>
        <w:rPr>
          <w:rFonts w:ascii="Arial" w:hAnsi="Arial" w:cs="Arial"/>
          <w:sz w:val="24"/>
          <w:szCs w:val="24"/>
        </w:rPr>
        <w:t xml:space="preserve"> </w:t>
      </w:r>
      <w:r w:rsidRPr="00861CBF">
        <w:rPr>
          <w:rFonts w:ascii="Arial" w:hAnsi="Arial" w:cs="Arial"/>
          <w:sz w:val="24"/>
          <w:szCs w:val="24"/>
        </w:rPr>
        <w:t>elementos predominantes de la publicidad.</w:t>
      </w:r>
    </w:p>
    <w:p w14:paraId="1CAD0422" w14:textId="04B0F64F"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18.-</w:t>
      </w:r>
      <w:r w:rsidR="00285B33">
        <w:rPr>
          <w:rFonts w:ascii="Arial" w:hAnsi="Arial" w:cs="Arial"/>
          <w:sz w:val="24"/>
          <w:szCs w:val="24"/>
        </w:rPr>
        <w:t xml:space="preserve"> </w:t>
      </w:r>
      <w:r w:rsidRPr="00861CBF">
        <w:rPr>
          <w:rFonts w:ascii="Arial" w:hAnsi="Arial" w:cs="Arial"/>
          <w:sz w:val="24"/>
          <w:szCs w:val="24"/>
        </w:rPr>
        <w:t>Que constituyan un factor degradante del</w:t>
      </w:r>
      <w:r>
        <w:rPr>
          <w:rFonts w:ascii="Arial" w:hAnsi="Arial" w:cs="Arial"/>
          <w:sz w:val="24"/>
          <w:szCs w:val="24"/>
        </w:rPr>
        <w:t xml:space="preserve"> </w:t>
      </w:r>
      <w:r w:rsidRPr="00861CBF">
        <w:rPr>
          <w:rFonts w:ascii="Arial" w:hAnsi="Arial" w:cs="Arial"/>
          <w:sz w:val="24"/>
          <w:szCs w:val="24"/>
        </w:rPr>
        <w:t>ambiente.</w:t>
      </w:r>
    </w:p>
    <w:p w14:paraId="46D56E57" w14:textId="724ED9D1"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19.-</w:t>
      </w:r>
      <w:r w:rsidRPr="00861CBF">
        <w:rPr>
          <w:rFonts w:ascii="Arial" w:hAnsi="Arial" w:cs="Arial"/>
          <w:sz w:val="24"/>
          <w:szCs w:val="24"/>
        </w:rPr>
        <w:t xml:space="preserve"> Que obstaculicen la visión de valores</w:t>
      </w:r>
      <w:r>
        <w:rPr>
          <w:rFonts w:ascii="Arial" w:hAnsi="Arial" w:cs="Arial"/>
          <w:sz w:val="24"/>
          <w:szCs w:val="24"/>
        </w:rPr>
        <w:t xml:space="preserve"> </w:t>
      </w:r>
      <w:r w:rsidRPr="00861CBF">
        <w:rPr>
          <w:rFonts w:ascii="Arial" w:hAnsi="Arial" w:cs="Arial"/>
          <w:sz w:val="24"/>
          <w:szCs w:val="24"/>
        </w:rPr>
        <w:t>paisajísticos, la circulación del aire, la visual</w:t>
      </w:r>
      <w:r>
        <w:rPr>
          <w:rFonts w:ascii="Arial" w:hAnsi="Arial" w:cs="Arial"/>
          <w:sz w:val="24"/>
          <w:szCs w:val="24"/>
        </w:rPr>
        <w:t xml:space="preserve"> </w:t>
      </w:r>
      <w:r w:rsidRPr="00861CBF">
        <w:rPr>
          <w:rFonts w:ascii="Arial" w:hAnsi="Arial" w:cs="Arial"/>
          <w:sz w:val="24"/>
          <w:szCs w:val="24"/>
        </w:rPr>
        <w:t>directa de inmuebles urbanos.</w:t>
      </w:r>
    </w:p>
    <w:p w14:paraId="68483B74" w14:textId="13E5DD3D"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20.-</w:t>
      </w:r>
      <w:r w:rsidR="00285B33">
        <w:rPr>
          <w:rFonts w:ascii="Arial" w:hAnsi="Arial" w:cs="Arial"/>
          <w:sz w:val="24"/>
          <w:szCs w:val="24"/>
        </w:rPr>
        <w:t xml:space="preserve"> </w:t>
      </w:r>
      <w:r w:rsidRPr="00861CBF">
        <w:rPr>
          <w:rFonts w:ascii="Arial" w:hAnsi="Arial" w:cs="Arial"/>
          <w:sz w:val="24"/>
          <w:szCs w:val="24"/>
        </w:rPr>
        <w:t>Que se confundan con señales de tránsito u</w:t>
      </w:r>
      <w:r>
        <w:rPr>
          <w:rFonts w:ascii="Arial" w:hAnsi="Arial" w:cs="Arial"/>
          <w:sz w:val="24"/>
          <w:szCs w:val="24"/>
        </w:rPr>
        <w:t xml:space="preserve"> </w:t>
      </w:r>
      <w:r w:rsidRPr="00861CBF">
        <w:rPr>
          <w:rFonts w:ascii="Arial" w:hAnsi="Arial" w:cs="Arial"/>
          <w:sz w:val="24"/>
          <w:szCs w:val="24"/>
        </w:rPr>
        <w:t>otros dispositivos destinados a regular la</w:t>
      </w:r>
      <w:r>
        <w:rPr>
          <w:rFonts w:ascii="Arial" w:hAnsi="Arial" w:cs="Arial"/>
          <w:sz w:val="24"/>
          <w:szCs w:val="24"/>
        </w:rPr>
        <w:t xml:space="preserve"> </w:t>
      </w:r>
      <w:r w:rsidRPr="00861CBF">
        <w:rPr>
          <w:rFonts w:ascii="Arial" w:hAnsi="Arial" w:cs="Arial"/>
          <w:sz w:val="24"/>
          <w:szCs w:val="24"/>
        </w:rPr>
        <w:t xml:space="preserve">circulación o interfiera con la </w:t>
      </w:r>
      <w:r>
        <w:rPr>
          <w:rFonts w:ascii="Arial" w:hAnsi="Arial" w:cs="Arial"/>
          <w:sz w:val="24"/>
          <w:szCs w:val="24"/>
        </w:rPr>
        <w:t>v</w:t>
      </w:r>
      <w:r w:rsidRPr="00861CBF">
        <w:rPr>
          <w:rFonts w:ascii="Arial" w:hAnsi="Arial" w:cs="Arial"/>
          <w:sz w:val="24"/>
          <w:szCs w:val="24"/>
        </w:rPr>
        <w:t>isibilidad de los</w:t>
      </w:r>
      <w:r>
        <w:rPr>
          <w:rFonts w:ascii="Arial" w:hAnsi="Arial" w:cs="Arial"/>
          <w:sz w:val="24"/>
          <w:szCs w:val="24"/>
        </w:rPr>
        <w:t xml:space="preserve"> </w:t>
      </w:r>
      <w:r w:rsidRPr="00861CBF">
        <w:rPr>
          <w:rFonts w:ascii="Arial" w:hAnsi="Arial" w:cs="Arial"/>
          <w:sz w:val="24"/>
          <w:szCs w:val="24"/>
        </w:rPr>
        <w:t>mismos.</w:t>
      </w:r>
    </w:p>
    <w:p w14:paraId="2BD069E0" w14:textId="51AF5294"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21.-</w:t>
      </w:r>
      <w:r w:rsidRPr="00861CBF">
        <w:rPr>
          <w:rFonts w:ascii="Arial" w:hAnsi="Arial" w:cs="Arial"/>
          <w:sz w:val="24"/>
          <w:szCs w:val="24"/>
        </w:rPr>
        <w:t xml:space="preserve"> Que emplee la simbología de las señales de</w:t>
      </w:r>
      <w:r>
        <w:rPr>
          <w:rFonts w:ascii="Arial" w:hAnsi="Arial" w:cs="Arial"/>
          <w:sz w:val="24"/>
          <w:szCs w:val="24"/>
        </w:rPr>
        <w:t xml:space="preserve"> </w:t>
      </w:r>
      <w:r w:rsidRPr="00861CBF">
        <w:rPr>
          <w:rFonts w:ascii="Arial" w:hAnsi="Arial" w:cs="Arial"/>
          <w:sz w:val="24"/>
          <w:szCs w:val="24"/>
        </w:rPr>
        <w:t>tránsito.</w:t>
      </w:r>
    </w:p>
    <w:p w14:paraId="757A710A" w14:textId="6BD9026E"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22.-</w:t>
      </w:r>
      <w:r w:rsidR="00285B33">
        <w:rPr>
          <w:rFonts w:ascii="Arial" w:hAnsi="Arial" w:cs="Arial"/>
          <w:sz w:val="24"/>
          <w:szCs w:val="24"/>
        </w:rPr>
        <w:t xml:space="preserve"> </w:t>
      </w:r>
      <w:r w:rsidRPr="00861CBF">
        <w:rPr>
          <w:rFonts w:ascii="Arial" w:hAnsi="Arial" w:cs="Arial"/>
          <w:sz w:val="24"/>
          <w:szCs w:val="24"/>
        </w:rPr>
        <w:t>Mediante</w:t>
      </w:r>
      <w:r w:rsidR="00285B33">
        <w:rPr>
          <w:rFonts w:ascii="Arial" w:hAnsi="Arial" w:cs="Arial"/>
          <w:sz w:val="24"/>
          <w:szCs w:val="24"/>
        </w:rPr>
        <w:t xml:space="preserve"> </w:t>
      </w:r>
      <w:r w:rsidRPr="00861CBF">
        <w:rPr>
          <w:rFonts w:ascii="Arial" w:hAnsi="Arial" w:cs="Arial"/>
          <w:sz w:val="24"/>
          <w:szCs w:val="24"/>
        </w:rPr>
        <w:t>pinturas</w:t>
      </w:r>
      <w:r w:rsidR="00285B33">
        <w:rPr>
          <w:rFonts w:ascii="Arial" w:hAnsi="Arial" w:cs="Arial"/>
          <w:sz w:val="24"/>
          <w:szCs w:val="24"/>
        </w:rPr>
        <w:t xml:space="preserve"> </w:t>
      </w:r>
      <w:r w:rsidRPr="00861CBF">
        <w:rPr>
          <w:rFonts w:ascii="Arial" w:hAnsi="Arial" w:cs="Arial"/>
          <w:sz w:val="24"/>
          <w:szCs w:val="24"/>
        </w:rPr>
        <w:t>sobre</w:t>
      </w:r>
      <w:r w:rsidR="00285B33">
        <w:rPr>
          <w:rFonts w:ascii="Arial" w:hAnsi="Arial" w:cs="Arial"/>
          <w:sz w:val="24"/>
          <w:szCs w:val="24"/>
        </w:rPr>
        <w:t xml:space="preserve"> </w:t>
      </w:r>
      <w:r w:rsidRPr="00861CBF">
        <w:rPr>
          <w:rFonts w:ascii="Arial" w:hAnsi="Arial" w:cs="Arial"/>
          <w:sz w:val="24"/>
          <w:szCs w:val="24"/>
        </w:rPr>
        <w:t>aceras y calles.</w:t>
      </w:r>
    </w:p>
    <w:p w14:paraId="092550B2" w14:textId="6DB3BAEE"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23.-</w:t>
      </w:r>
      <w:r w:rsidRPr="00861CBF">
        <w:rPr>
          <w:rFonts w:ascii="Arial" w:hAnsi="Arial" w:cs="Arial"/>
          <w:sz w:val="24"/>
          <w:szCs w:val="24"/>
        </w:rPr>
        <w:t xml:space="preserve"> En áreas designadas como Parque Nacional o</w:t>
      </w:r>
      <w:r>
        <w:rPr>
          <w:rFonts w:ascii="Arial" w:hAnsi="Arial" w:cs="Arial"/>
          <w:sz w:val="24"/>
          <w:szCs w:val="24"/>
        </w:rPr>
        <w:t xml:space="preserve"> </w:t>
      </w:r>
      <w:r w:rsidRPr="00861CBF">
        <w:rPr>
          <w:rFonts w:ascii="Arial" w:hAnsi="Arial" w:cs="Arial"/>
          <w:sz w:val="24"/>
          <w:szCs w:val="24"/>
        </w:rPr>
        <w:t>Reserva Nacional.</w:t>
      </w:r>
    </w:p>
    <w:p w14:paraId="3AFBE6C0" w14:textId="4CDDE840"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24.-</w:t>
      </w:r>
      <w:r w:rsidR="00285B33">
        <w:rPr>
          <w:rFonts w:ascii="Arial" w:hAnsi="Arial" w:cs="Arial"/>
          <w:sz w:val="24"/>
          <w:szCs w:val="24"/>
        </w:rPr>
        <w:t xml:space="preserve"> </w:t>
      </w:r>
      <w:r w:rsidRPr="00861CBF">
        <w:rPr>
          <w:rFonts w:ascii="Arial" w:hAnsi="Arial" w:cs="Arial"/>
          <w:sz w:val="24"/>
          <w:szCs w:val="24"/>
        </w:rPr>
        <w:t>En las viviendas particulares ubicadas en zonas</w:t>
      </w:r>
      <w:r>
        <w:rPr>
          <w:rFonts w:ascii="Arial" w:hAnsi="Arial" w:cs="Arial"/>
          <w:sz w:val="24"/>
          <w:szCs w:val="24"/>
        </w:rPr>
        <w:t xml:space="preserve"> </w:t>
      </w:r>
      <w:r w:rsidRPr="00861CBF">
        <w:rPr>
          <w:rFonts w:ascii="Arial" w:hAnsi="Arial" w:cs="Arial"/>
          <w:sz w:val="24"/>
          <w:szCs w:val="24"/>
        </w:rPr>
        <w:t>residenciales</w:t>
      </w:r>
      <w:r w:rsidR="00927379">
        <w:rPr>
          <w:rFonts w:ascii="Arial" w:hAnsi="Arial" w:cs="Arial"/>
          <w:sz w:val="24"/>
          <w:szCs w:val="24"/>
        </w:rPr>
        <w:t>.</w:t>
      </w:r>
    </w:p>
    <w:p w14:paraId="3425967B" w14:textId="36C8BE1C"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25.-</w:t>
      </w:r>
      <w:r w:rsidR="00285B33">
        <w:rPr>
          <w:rFonts w:ascii="Arial" w:hAnsi="Arial" w:cs="Arial"/>
          <w:sz w:val="24"/>
          <w:szCs w:val="24"/>
        </w:rPr>
        <w:t xml:space="preserve"> </w:t>
      </w:r>
      <w:r w:rsidRPr="00861CBF">
        <w:rPr>
          <w:rFonts w:ascii="Arial" w:hAnsi="Arial" w:cs="Arial"/>
          <w:sz w:val="24"/>
          <w:szCs w:val="24"/>
        </w:rPr>
        <w:t>En los vidrios delanteros y traseros de los</w:t>
      </w:r>
      <w:r>
        <w:rPr>
          <w:rFonts w:ascii="Arial" w:hAnsi="Arial" w:cs="Arial"/>
          <w:sz w:val="24"/>
          <w:szCs w:val="24"/>
        </w:rPr>
        <w:t xml:space="preserve"> </w:t>
      </w:r>
      <w:r w:rsidRPr="00861CBF">
        <w:rPr>
          <w:rFonts w:ascii="Arial" w:hAnsi="Arial" w:cs="Arial"/>
          <w:sz w:val="24"/>
          <w:szCs w:val="24"/>
        </w:rPr>
        <w:t>vehículos o en cualquier otro sitio que pueda</w:t>
      </w:r>
      <w:r>
        <w:rPr>
          <w:rFonts w:ascii="Arial" w:hAnsi="Arial" w:cs="Arial"/>
          <w:sz w:val="24"/>
          <w:szCs w:val="24"/>
        </w:rPr>
        <w:t xml:space="preserve"> </w:t>
      </w:r>
      <w:r w:rsidRPr="00861CBF">
        <w:rPr>
          <w:rFonts w:ascii="Arial" w:hAnsi="Arial" w:cs="Arial"/>
          <w:sz w:val="24"/>
          <w:szCs w:val="24"/>
        </w:rPr>
        <w:t>entorpecer la visibilidad, manejo o libre fluidez del</w:t>
      </w:r>
      <w:r>
        <w:rPr>
          <w:rFonts w:ascii="Arial" w:hAnsi="Arial" w:cs="Arial"/>
          <w:sz w:val="24"/>
          <w:szCs w:val="24"/>
        </w:rPr>
        <w:t xml:space="preserve"> </w:t>
      </w:r>
      <w:r w:rsidRPr="00861CBF">
        <w:rPr>
          <w:rFonts w:ascii="Arial" w:hAnsi="Arial" w:cs="Arial"/>
          <w:sz w:val="24"/>
          <w:szCs w:val="24"/>
        </w:rPr>
        <w:t>tránsito.</w:t>
      </w:r>
    </w:p>
    <w:p w14:paraId="1593DA1D" w14:textId="7079DF50"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26.-</w:t>
      </w:r>
      <w:r w:rsidR="00285B33">
        <w:rPr>
          <w:rFonts w:ascii="Arial" w:hAnsi="Arial" w:cs="Arial"/>
          <w:sz w:val="24"/>
          <w:szCs w:val="24"/>
        </w:rPr>
        <w:t xml:space="preserve"> </w:t>
      </w:r>
      <w:r w:rsidRPr="00861CBF">
        <w:rPr>
          <w:rFonts w:ascii="Arial" w:hAnsi="Arial" w:cs="Arial"/>
          <w:sz w:val="24"/>
          <w:szCs w:val="24"/>
        </w:rPr>
        <w:t>En aquellos inmuebles que hayan sido</w:t>
      </w:r>
      <w:r>
        <w:rPr>
          <w:rFonts w:ascii="Arial" w:hAnsi="Arial" w:cs="Arial"/>
          <w:sz w:val="24"/>
          <w:szCs w:val="24"/>
        </w:rPr>
        <w:t xml:space="preserve"> </w:t>
      </w:r>
      <w:r w:rsidRPr="00861CBF">
        <w:rPr>
          <w:rFonts w:ascii="Arial" w:hAnsi="Arial" w:cs="Arial"/>
          <w:sz w:val="24"/>
          <w:szCs w:val="24"/>
        </w:rPr>
        <w:t>declarados patrimonio nacional o de interés</w:t>
      </w:r>
      <w:r>
        <w:rPr>
          <w:rFonts w:ascii="Arial" w:hAnsi="Arial" w:cs="Arial"/>
          <w:sz w:val="24"/>
          <w:szCs w:val="24"/>
        </w:rPr>
        <w:t xml:space="preserve"> </w:t>
      </w:r>
      <w:r w:rsidRPr="00861CBF">
        <w:rPr>
          <w:rFonts w:ascii="Arial" w:hAnsi="Arial" w:cs="Arial"/>
          <w:sz w:val="24"/>
          <w:szCs w:val="24"/>
        </w:rPr>
        <w:t>histórico o cultural</w:t>
      </w:r>
      <w:r w:rsidR="00285B33">
        <w:rPr>
          <w:rFonts w:ascii="Arial" w:hAnsi="Arial" w:cs="Arial"/>
          <w:sz w:val="24"/>
          <w:szCs w:val="24"/>
        </w:rPr>
        <w:t>.</w:t>
      </w:r>
    </w:p>
    <w:p w14:paraId="13FDF0F1" w14:textId="35D92FCE"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27.-</w:t>
      </w:r>
      <w:r w:rsidRPr="00861CBF">
        <w:rPr>
          <w:rFonts w:ascii="Arial" w:hAnsi="Arial" w:cs="Arial"/>
          <w:sz w:val="24"/>
          <w:szCs w:val="24"/>
        </w:rPr>
        <w:t xml:space="preserve"> En carteles, tableros o letreros que sean</w:t>
      </w:r>
      <w:r>
        <w:rPr>
          <w:rFonts w:ascii="Arial" w:hAnsi="Arial" w:cs="Arial"/>
          <w:sz w:val="24"/>
          <w:szCs w:val="24"/>
        </w:rPr>
        <w:t xml:space="preserve"> </w:t>
      </w:r>
      <w:r w:rsidRPr="00861CBF">
        <w:rPr>
          <w:rFonts w:ascii="Arial" w:hAnsi="Arial" w:cs="Arial"/>
          <w:sz w:val="24"/>
          <w:szCs w:val="24"/>
        </w:rPr>
        <w:t>manifiestamente antiestéticos o que por sus</w:t>
      </w:r>
      <w:r>
        <w:rPr>
          <w:rFonts w:ascii="Arial" w:hAnsi="Arial" w:cs="Arial"/>
          <w:sz w:val="24"/>
          <w:szCs w:val="24"/>
        </w:rPr>
        <w:t xml:space="preserve"> </w:t>
      </w:r>
      <w:r w:rsidRPr="00861CBF">
        <w:rPr>
          <w:rFonts w:ascii="Arial" w:hAnsi="Arial" w:cs="Arial"/>
          <w:sz w:val="24"/>
          <w:szCs w:val="24"/>
        </w:rPr>
        <w:t>dimensiones, formas o calidad del material de que</w:t>
      </w:r>
      <w:r>
        <w:rPr>
          <w:rFonts w:ascii="Arial" w:hAnsi="Arial" w:cs="Arial"/>
          <w:sz w:val="24"/>
          <w:szCs w:val="24"/>
        </w:rPr>
        <w:t xml:space="preserve"> </w:t>
      </w:r>
      <w:r w:rsidRPr="00861CBF">
        <w:rPr>
          <w:rFonts w:ascii="Arial" w:hAnsi="Arial" w:cs="Arial"/>
          <w:sz w:val="24"/>
          <w:szCs w:val="24"/>
        </w:rPr>
        <w:t>estén construidos, constituyan, a juicio de la</w:t>
      </w:r>
      <w:r>
        <w:rPr>
          <w:rFonts w:ascii="Arial" w:hAnsi="Arial" w:cs="Arial"/>
          <w:sz w:val="24"/>
          <w:szCs w:val="24"/>
        </w:rPr>
        <w:t xml:space="preserve"> </w:t>
      </w:r>
      <w:r w:rsidRPr="00861CBF">
        <w:rPr>
          <w:rFonts w:ascii="Arial" w:hAnsi="Arial" w:cs="Arial"/>
          <w:sz w:val="24"/>
          <w:szCs w:val="24"/>
        </w:rPr>
        <w:t>autoridad competente, un peligro para las personas</w:t>
      </w:r>
      <w:r>
        <w:rPr>
          <w:rFonts w:ascii="Arial" w:hAnsi="Arial" w:cs="Arial"/>
          <w:sz w:val="24"/>
          <w:szCs w:val="24"/>
        </w:rPr>
        <w:t xml:space="preserve"> </w:t>
      </w:r>
      <w:r w:rsidRPr="00861CBF">
        <w:rPr>
          <w:rFonts w:ascii="Arial" w:hAnsi="Arial" w:cs="Arial"/>
          <w:sz w:val="24"/>
          <w:szCs w:val="24"/>
        </w:rPr>
        <w:t>o bienes.</w:t>
      </w:r>
    </w:p>
    <w:p w14:paraId="6C54A5D1" w14:textId="740FC40F"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28.-</w:t>
      </w:r>
      <w:r w:rsidRPr="00861CBF">
        <w:rPr>
          <w:rFonts w:ascii="Arial" w:hAnsi="Arial" w:cs="Arial"/>
          <w:sz w:val="24"/>
          <w:szCs w:val="24"/>
        </w:rPr>
        <w:t xml:space="preserve"> En los retiros de edificaciones, residencias,</w:t>
      </w:r>
      <w:r>
        <w:rPr>
          <w:rFonts w:ascii="Arial" w:hAnsi="Arial" w:cs="Arial"/>
          <w:sz w:val="24"/>
          <w:szCs w:val="24"/>
        </w:rPr>
        <w:t xml:space="preserve"> </w:t>
      </w:r>
      <w:r w:rsidRPr="00861CBF">
        <w:rPr>
          <w:rFonts w:ascii="Arial" w:hAnsi="Arial" w:cs="Arial"/>
          <w:sz w:val="24"/>
          <w:szCs w:val="24"/>
        </w:rPr>
        <w:t>zonas industriales y comerciales previstos por las</w:t>
      </w:r>
      <w:r>
        <w:rPr>
          <w:rFonts w:ascii="Arial" w:hAnsi="Arial" w:cs="Arial"/>
          <w:sz w:val="24"/>
          <w:szCs w:val="24"/>
        </w:rPr>
        <w:t xml:space="preserve"> </w:t>
      </w:r>
      <w:r w:rsidRPr="00861CBF">
        <w:rPr>
          <w:rFonts w:ascii="Arial" w:hAnsi="Arial" w:cs="Arial"/>
          <w:sz w:val="24"/>
          <w:szCs w:val="24"/>
        </w:rPr>
        <w:t>autoridades competentes</w:t>
      </w:r>
    </w:p>
    <w:p w14:paraId="470A9AA5" w14:textId="5BC902AC"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29.-</w:t>
      </w:r>
      <w:r w:rsidR="00285B33">
        <w:rPr>
          <w:rFonts w:ascii="Arial" w:hAnsi="Arial" w:cs="Arial"/>
          <w:sz w:val="24"/>
          <w:szCs w:val="24"/>
        </w:rPr>
        <w:t xml:space="preserve"> </w:t>
      </w:r>
      <w:r w:rsidRPr="00861CBF">
        <w:rPr>
          <w:rFonts w:ascii="Arial" w:hAnsi="Arial" w:cs="Arial"/>
          <w:sz w:val="24"/>
          <w:szCs w:val="24"/>
        </w:rPr>
        <w:t>En cualquier otra área expresamente prohibida</w:t>
      </w:r>
      <w:r>
        <w:rPr>
          <w:rFonts w:ascii="Arial" w:hAnsi="Arial" w:cs="Arial"/>
          <w:sz w:val="24"/>
          <w:szCs w:val="24"/>
        </w:rPr>
        <w:t xml:space="preserve"> </w:t>
      </w:r>
      <w:r w:rsidRPr="00861CBF">
        <w:rPr>
          <w:rFonts w:ascii="Arial" w:hAnsi="Arial" w:cs="Arial"/>
          <w:sz w:val="24"/>
          <w:szCs w:val="24"/>
        </w:rPr>
        <w:t xml:space="preserve">en </w:t>
      </w:r>
      <w:r w:rsidR="00285B33">
        <w:rPr>
          <w:rFonts w:ascii="Arial" w:hAnsi="Arial" w:cs="Arial"/>
          <w:sz w:val="24"/>
          <w:szCs w:val="24"/>
        </w:rPr>
        <w:t xml:space="preserve">la legislación nacional, </w:t>
      </w:r>
      <w:r w:rsidR="005D3E1C">
        <w:rPr>
          <w:rFonts w:ascii="Arial" w:hAnsi="Arial" w:cs="Arial"/>
          <w:sz w:val="24"/>
          <w:szCs w:val="24"/>
        </w:rPr>
        <w:t>estatal</w:t>
      </w:r>
      <w:r w:rsidR="00285B33">
        <w:rPr>
          <w:rFonts w:ascii="Arial" w:hAnsi="Arial" w:cs="Arial"/>
          <w:sz w:val="24"/>
          <w:szCs w:val="24"/>
        </w:rPr>
        <w:t xml:space="preserve"> o municipal</w:t>
      </w:r>
      <w:r>
        <w:rPr>
          <w:rFonts w:ascii="Arial" w:hAnsi="Arial" w:cs="Arial"/>
          <w:sz w:val="24"/>
          <w:szCs w:val="24"/>
        </w:rPr>
        <w:t>.</w:t>
      </w:r>
    </w:p>
    <w:p w14:paraId="09A55917" w14:textId="04DF2DF9" w:rsidR="00861CBF" w:rsidRDefault="00861CBF" w:rsidP="00861CBF">
      <w:pPr>
        <w:pStyle w:val="Sinespaciado"/>
        <w:ind w:firstLine="708"/>
        <w:jc w:val="both"/>
        <w:rPr>
          <w:rFonts w:ascii="Arial" w:hAnsi="Arial" w:cs="Arial"/>
          <w:sz w:val="24"/>
          <w:szCs w:val="24"/>
        </w:rPr>
      </w:pPr>
      <w:r w:rsidRPr="007678F6">
        <w:rPr>
          <w:rFonts w:ascii="Arial" w:hAnsi="Arial" w:cs="Arial"/>
          <w:b/>
          <w:bCs/>
          <w:sz w:val="24"/>
          <w:szCs w:val="24"/>
          <w:highlight w:val="lightGray"/>
        </w:rPr>
        <w:t>PARÁGRAFO ÚNICO:</w:t>
      </w:r>
      <w:r w:rsidRPr="007678F6">
        <w:rPr>
          <w:rFonts w:ascii="Arial" w:hAnsi="Arial" w:cs="Arial"/>
          <w:sz w:val="24"/>
          <w:szCs w:val="24"/>
          <w:highlight w:val="lightGray"/>
        </w:rPr>
        <w:t xml:space="preserve"> Se prohíbe la presencia de </w:t>
      </w:r>
      <w:r w:rsidR="005D3E1C" w:rsidRPr="007678F6">
        <w:rPr>
          <w:rFonts w:ascii="Arial" w:hAnsi="Arial" w:cs="Arial"/>
          <w:sz w:val="24"/>
          <w:szCs w:val="24"/>
          <w:highlight w:val="lightGray"/>
        </w:rPr>
        <w:t>medios o estructuras publicitarios</w:t>
      </w:r>
      <w:r w:rsidRPr="007678F6">
        <w:rPr>
          <w:rFonts w:ascii="Arial" w:hAnsi="Arial" w:cs="Arial"/>
          <w:sz w:val="24"/>
          <w:szCs w:val="24"/>
          <w:highlight w:val="lightGray"/>
        </w:rPr>
        <w:t xml:space="preserve"> sin publicidad o en blanco. En estos casos, el empresario o empresa deberá colocar en el área publicitaria, un mensaje cívico y de concientización de la comunidad, de acuerdo a las necesidades del Municipio, siendo estos mensajes gratuitos. Si el medio estuviere sin exhibir publicidad durante el lapso establecido en esta Ordenanza por esta razón, deberá ser removido en </w:t>
      </w:r>
      <w:r w:rsidR="00FE171C">
        <w:rPr>
          <w:rFonts w:ascii="Arial" w:hAnsi="Arial" w:cs="Arial"/>
          <w:sz w:val="24"/>
          <w:szCs w:val="24"/>
          <w:highlight w:val="lightGray"/>
        </w:rPr>
        <w:t xml:space="preserve">el </w:t>
      </w:r>
      <w:r w:rsidRPr="007678F6">
        <w:rPr>
          <w:rFonts w:ascii="Arial" w:hAnsi="Arial" w:cs="Arial"/>
          <w:sz w:val="24"/>
          <w:szCs w:val="24"/>
          <w:highlight w:val="lightGray"/>
        </w:rPr>
        <w:t>término establecido para tal fin.</w:t>
      </w:r>
    </w:p>
    <w:p w14:paraId="275E8B24" w14:textId="77777777" w:rsidR="00D722BA" w:rsidRDefault="00D722BA" w:rsidP="00861CBF">
      <w:pPr>
        <w:pStyle w:val="Sinespaciado"/>
        <w:ind w:firstLine="708"/>
        <w:jc w:val="both"/>
        <w:rPr>
          <w:rFonts w:ascii="Arial" w:hAnsi="Arial" w:cs="Arial"/>
          <w:sz w:val="24"/>
          <w:szCs w:val="24"/>
        </w:rPr>
      </w:pPr>
    </w:p>
    <w:p w14:paraId="4418ADB0" w14:textId="77777777" w:rsidR="00E70AA1" w:rsidRDefault="00E70AA1" w:rsidP="00861CBF">
      <w:pPr>
        <w:pStyle w:val="Sinespaciado"/>
        <w:ind w:firstLine="708"/>
        <w:jc w:val="both"/>
        <w:rPr>
          <w:rFonts w:ascii="Arial" w:hAnsi="Arial" w:cs="Arial"/>
          <w:sz w:val="24"/>
          <w:szCs w:val="24"/>
        </w:rPr>
      </w:pPr>
    </w:p>
    <w:p w14:paraId="0C2FF705" w14:textId="77777777" w:rsidR="00E70AA1" w:rsidRDefault="00E70AA1" w:rsidP="00861CBF">
      <w:pPr>
        <w:pStyle w:val="Sinespaciado"/>
        <w:ind w:firstLine="708"/>
        <w:jc w:val="both"/>
        <w:rPr>
          <w:rFonts w:ascii="Arial" w:hAnsi="Arial" w:cs="Arial"/>
          <w:sz w:val="24"/>
          <w:szCs w:val="24"/>
        </w:rPr>
      </w:pPr>
    </w:p>
    <w:p w14:paraId="4A2A01A1" w14:textId="77777777" w:rsidR="00871E5D" w:rsidRDefault="00871E5D" w:rsidP="00861CBF">
      <w:pPr>
        <w:pStyle w:val="Sinespaciado"/>
        <w:ind w:firstLine="708"/>
        <w:jc w:val="both"/>
        <w:rPr>
          <w:rFonts w:ascii="Arial" w:hAnsi="Arial" w:cs="Arial"/>
          <w:sz w:val="24"/>
          <w:szCs w:val="24"/>
        </w:rPr>
      </w:pPr>
    </w:p>
    <w:p w14:paraId="73502CAF" w14:textId="77777777" w:rsidR="00871E5D" w:rsidRPr="00861CBF" w:rsidRDefault="00871E5D" w:rsidP="00861CBF">
      <w:pPr>
        <w:pStyle w:val="Sinespaciado"/>
        <w:ind w:firstLine="708"/>
        <w:jc w:val="both"/>
        <w:rPr>
          <w:rFonts w:ascii="Arial" w:hAnsi="Arial" w:cs="Arial"/>
          <w:sz w:val="24"/>
          <w:szCs w:val="24"/>
        </w:rPr>
      </w:pPr>
    </w:p>
    <w:p w14:paraId="27578D6A" w14:textId="77777777" w:rsidR="00861CBF" w:rsidRP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lastRenderedPageBreak/>
        <w:t>CAPÍTULO II</w:t>
      </w:r>
    </w:p>
    <w:p w14:paraId="3D8EB582" w14:textId="45A892AF" w:rsidR="000039A5" w:rsidRP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t>DE OTRAS PROHIBICIONES</w:t>
      </w:r>
    </w:p>
    <w:p w14:paraId="17C904F3" w14:textId="77777777" w:rsidR="00861CBF" w:rsidRPr="00861CBF" w:rsidRDefault="00861CBF" w:rsidP="00861CBF">
      <w:pPr>
        <w:pStyle w:val="Sinespaciado"/>
        <w:ind w:firstLine="708"/>
        <w:jc w:val="right"/>
        <w:rPr>
          <w:rFonts w:ascii="Arial" w:hAnsi="Arial" w:cs="Arial"/>
          <w:b/>
          <w:bCs/>
          <w:sz w:val="24"/>
          <w:szCs w:val="24"/>
        </w:rPr>
      </w:pPr>
      <w:r w:rsidRPr="00861CBF">
        <w:rPr>
          <w:rFonts w:ascii="Arial" w:hAnsi="Arial" w:cs="Arial"/>
          <w:b/>
          <w:bCs/>
          <w:sz w:val="24"/>
          <w:szCs w:val="24"/>
        </w:rPr>
        <w:t>De la Prohibición</w:t>
      </w:r>
    </w:p>
    <w:p w14:paraId="796649C5" w14:textId="1782281B" w:rsidR="00861CBF" w:rsidRDefault="00861CBF" w:rsidP="00861CBF">
      <w:pPr>
        <w:pStyle w:val="Sinespaciado"/>
        <w:ind w:firstLine="708"/>
        <w:jc w:val="both"/>
        <w:rPr>
          <w:rFonts w:ascii="Arial" w:hAnsi="Arial" w:cs="Arial"/>
          <w:sz w:val="24"/>
          <w:szCs w:val="24"/>
        </w:rPr>
      </w:pPr>
      <w:r w:rsidRPr="00861CBF">
        <w:rPr>
          <w:rFonts w:ascii="Arial" w:hAnsi="Arial" w:cs="Arial"/>
          <w:b/>
          <w:bCs/>
          <w:sz w:val="24"/>
          <w:szCs w:val="24"/>
        </w:rPr>
        <w:t>ARTÍCULO 7</w:t>
      </w:r>
      <w:r w:rsidR="00353B8A">
        <w:rPr>
          <w:rFonts w:ascii="Arial" w:hAnsi="Arial" w:cs="Arial"/>
          <w:b/>
          <w:bCs/>
          <w:sz w:val="24"/>
          <w:szCs w:val="24"/>
        </w:rPr>
        <w:t>1</w:t>
      </w:r>
      <w:r w:rsidRPr="00861CBF">
        <w:rPr>
          <w:rFonts w:ascii="Arial" w:hAnsi="Arial" w:cs="Arial"/>
          <w:b/>
          <w:bCs/>
          <w:sz w:val="24"/>
          <w:szCs w:val="24"/>
        </w:rPr>
        <w:t>:</w:t>
      </w:r>
      <w:r w:rsidRPr="00861CBF">
        <w:rPr>
          <w:rFonts w:ascii="Arial" w:hAnsi="Arial" w:cs="Arial"/>
          <w:sz w:val="24"/>
          <w:szCs w:val="24"/>
        </w:rPr>
        <w:t xml:space="preserve"> Queda prohibido exhibir,</w:t>
      </w:r>
      <w:r>
        <w:rPr>
          <w:rFonts w:ascii="Arial" w:hAnsi="Arial" w:cs="Arial"/>
          <w:sz w:val="24"/>
          <w:szCs w:val="24"/>
        </w:rPr>
        <w:t xml:space="preserve"> </w:t>
      </w:r>
      <w:r w:rsidRPr="00861CBF">
        <w:rPr>
          <w:rFonts w:ascii="Arial" w:hAnsi="Arial" w:cs="Arial"/>
          <w:sz w:val="24"/>
          <w:szCs w:val="24"/>
        </w:rPr>
        <w:t>proyectar o instalar propaganda o publicidad</w:t>
      </w:r>
      <w:r>
        <w:rPr>
          <w:rFonts w:ascii="Arial" w:hAnsi="Arial" w:cs="Arial"/>
          <w:sz w:val="24"/>
          <w:szCs w:val="24"/>
        </w:rPr>
        <w:t xml:space="preserve"> </w:t>
      </w:r>
      <w:r w:rsidRPr="00861CBF">
        <w:rPr>
          <w:rFonts w:ascii="Arial" w:hAnsi="Arial" w:cs="Arial"/>
          <w:sz w:val="24"/>
          <w:szCs w:val="24"/>
        </w:rPr>
        <w:t>comercial mientras no se obtengan las</w:t>
      </w:r>
      <w:r>
        <w:rPr>
          <w:rFonts w:ascii="Arial" w:hAnsi="Arial" w:cs="Arial"/>
          <w:sz w:val="24"/>
          <w:szCs w:val="24"/>
        </w:rPr>
        <w:t xml:space="preserve"> </w:t>
      </w:r>
      <w:r w:rsidRPr="00861CBF">
        <w:rPr>
          <w:rFonts w:ascii="Arial" w:hAnsi="Arial" w:cs="Arial"/>
          <w:sz w:val="24"/>
          <w:szCs w:val="24"/>
        </w:rPr>
        <w:t xml:space="preserve">autorizaciones </w:t>
      </w:r>
      <w:r w:rsidR="00285B33">
        <w:rPr>
          <w:rFonts w:ascii="Arial" w:hAnsi="Arial" w:cs="Arial"/>
          <w:sz w:val="24"/>
          <w:szCs w:val="24"/>
        </w:rPr>
        <w:t>o permisos previstos en la presente Ordenanza</w:t>
      </w:r>
      <w:r w:rsidRPr="00861CBF">
        <w:rPr>
          <w:rFonts w:ascii="Arial" w:hAnsi="Arial" w:cs="Arial"/>
          <w:sz w:val="24"/>
          <w:szCs w:val="24"/>
        </w:rPr>
        <w:t>.</w:t>
      </w:r>
    </w:p>
    <w:p w14:paraId="23D6E8D1" w14:textId="77777777" w:rsidR="009C15D4" w:rsidRPr="00861CBF" w:rsidRDefault="009C15D4" w:rsidP="00B1633F">
      <w:pPr>
        <w:pStyle w:val="Sinespaciado"/>
        <w:jc w:val="both"/>
        <w:rPr>
          <w:rFonts w:ascii="Arial" w:hAnsi="Arial" w:cs="Arial"/>
          <w:sz w:val="24"/>
          <w:szCs w:val="24"/>
        </w:rPr>
      </w:pPr>
    </w:p>
    <w:p w14:paraId="11A9861E" w14:textId="63FF5820" w:rsidR="00861CBF" w:rsidRPr="00861CBF" w:rsidRDefault="00861CBF" w:rsidP="00861CBF">
      <w:pPr>
        <w:pStyle w:val="Sinespaciado"/>
        <w:ind w:firstLine="708"/>
        <w:jc w:val="right"/>
        <w:rPr>
          <w:rFonts w:ascii="Arial" w:hAnsi="Arial" w:cs="Arial"/>
          <w:b/>
          <w:bCs/>
          <w:sz w:val="24"/>
          <w:szCs w:val="24"/>
        </w:rPr>
      </w:pPr>
      <w:r w:rsidRPr="00861CBF">
        <w:rPr>
          <w:rFonts w:ascii="Arial" w:hAnsi="Arial" w:cs="Arial"/>
          <w:b/>
          <w:bCs/>
          <w:sz w:val="24"/>
          <w:szCs w:val="24"/>
        </w:rPr>
        <w:t>De la Prohibición de Colocación de Publicidad en Zonas Públicas</w:t>
      </w:r>
    </w:p>
    <w:p w14:paraId="02AE6FA8" w14:textId="157E8C67" w:rsidR="00861CBF" w:rsidRDefault="00861CBF" w:rsidP="00861CBF">
      <w:pPr>
        <w:pStyle w:val="Sinespaciado"/>
        <w:ind w:firstLine="708"/>
        <w:jc w:val="both"/>
        <w:rPr>
          <w:rFonts w:ascii="Arial" w:hAnsi="Arial" w:cs="Arial"/>
          <w:sz w:val="24"/>
          <w:szCs w:val="24"/>
        </w:rPr>
      </w:pPr>
      <w:r w:rsidRPr="00861CBF">
        <w:rPr>
          <w:rFonts w:ascii="Arial" w:hAnsi="Arial" w:cs="Arial"/>
          <w:b/>
          <w:bCs/>
          <w:sz w:val="24"/>
          <w:szCs w:val="24"/>
        </w:rPr>
        <w:t>ARTÍCULO</w:t>
      </w:r>
      <w:r w:rsidR="00F04428">
        <w:rPr>
          <w:rFonts w:ascii="Arial" w:hAnsi="Arial" w:cs="Arial"/>
          <w:b/>
          <w:bCs/>
          <w:sz w:val="24"/>
          <w:szCs w:val="24"/>
        </w:rPr>
        <w:t xml:space="preserve"> </w:t>
      </w:r>
      <w:r w:rsidR="00353B8A">
        <w:rPr>
          <w:rFonts w:ascii="Arial" w:hAnsi="Arial" w:cs="Arial"/>
          <w:b/>
          <w:bCs/>
          <w:sz w:val="24"/>
          <w:szCs w:val="24"/>
        </w:rPr>
        <w:t>72</w:t>
      </w:r>
      <w:r w:rsidRPr="00861CBF">
        <w:rPr>
          <w:rFonts w:ascii="Arial" w:hAnsi="Arial" w:cs="Arial"/>
          <w:b/>
          <w:bCs/>
          <w:sz w:val="24"/>
          <w:szCs w:val="24"/>
        </w:rPr>
        <w:t>:</w:t>
      </w:r>
      <w:r w:rsidRPr="00861CBF">
        <w:rPr>
          <w:rFonts w:ascii="Arial" w:hAnsi="Arial" w:cs="Arial"/>
          <w:sz w:val="24"/>
          <w:szCs w:val="24"/>
        </w:rPr>
        <w:t xml:space="preserve"> Queda terminantemente</w:t>
      </w:r>
      <w:r>
        <w:rPr>
          <w:rFonts w:ascii="Arial" w:hAnsi="Arial" w:cs="Arial"/>
          <w:sz w:val="24"/>
          <w:szCs w:val="24"/>
        </w:rPr>
        <w:t xml:space="preserve"> </w:t>
      </w:r>
      <w:r w:rsidRPr="00861CBF">
        <w:rPr>
          <w:rFonts w:ascii="Arial" w:hAnsi="Arial" w:cs="Arial"/>
          <w:sz w:val="24"/>
          <w:szCs w:val="24"/>
        </w:rPr>
        <w:t>prohibida, en zonas públicas, la colocación o</w:t>
      </w:r>
      <w:r>
        <w:rPr>
          <w:rFonts w:ascii="Arial" w:hAnsi="Arial" w:cs="Arial"/>
          <w:sz w:val="24"/>
          <w:szCs w:val="24"/>
        </w:rPr>
        <w:t xml:space="preserve"> </w:t>
      </w:r>
      <w:r w:rsidRPr="00861CBF">
        <w:rPr>
          <w:rFonts w:ascii="Arial" w:hAnsi="Arial" w:cs="Arial"/>
          <w:sz w:val="24"/>
          <w:szCs w:val="24"/>
        </w:rPr>
        <w:t>instalación de vallas, señales, pancartas, carteles y</w:t>
      </w:r>
      <w:r>
        <w:rPr>
          <w:rFonts w:ascii="Arial" w:hAnsi="Arial" w:cs="Arial"/>
          <w:sz w:val="24"/>
          <w:szCs w:val="24"/>
        </w:rPr>
        <w:t xml:space="preserve"> </w:t>
      </w:r>
      <w:r w:rsidRPr="00861CBF">
        <w:rPr>
          <w:rFonts w:ascii="Arial" w:hAnsi="Arial" w:cs="Arial"/>
          <w:sz w:val="24"/>
          <w:szCs w:val="24"/>
        </w:rPr>
        <w:t>cualquier otro aviso de carácter publicitario, en las</w:t>
      </w:r>
      <w:r>
        <w:rPr>
          <w:rFonts w:ascii="Arial" w:hAnsi="Arial" w:cs="Arial"/>
          <w:sz w:val="24"/>
          <w:szCs w:val="24"/>
        </w:rPr>
        <w:t xml:space="preserve"> </w:t>
      </w:r>
      <w:r w:rsidRPr="00861CBF">
        <w:rPr>
          <w:rFonts w:ascii="Arial" w:hAnsi="Arial" w:cs="Arial"/>
          <w:sz w:val="24"/>
          <w:szCs w:val="24"/>
        </w:rPr>
        <w:t>calzadas de todas las avenidas urbanas e</w:t>
      </w:r>
      <w:r>
        <w:rPr>
          <w:rFonts w:ascii="Arial" w:hAnsi="Arial" w:cs="Arial"/>
          <w:sz w:val="24"/>
          <w:szCs w:val="24"/>
        </w:rPr>
        <w:t xml:space="preserve"> </w:t>
      </w:r>
      <w:r w:rsidRPr="00861CBF">
        <w:rPr>
          <w:rFonts w:ascii="Arial" w:hAnsi="Arial" w:cs="Arial"/>
          <w:sz w:val="24"/>
          <w:szCs w:val="24"/>
        </w:rPr>
        <w:t xml:space="preserve">interurbanas, </w:t>
      </w:r>
      <w:r w:rsidR="00D72200" w:rsidRPr="00861CBF">
        <w:rPr>
          <w:rFonts w:ascii="Arial" w:hAnsi="Arial" w:cs="Arial"/>
          <w:sz w:val="24"/>
          <w:szCs w:val="24"/>
        </w:rPr>
        <w:t>zonas divisorias de las mismas</w:t>
      </w:r>
      <w:r w:rsidR="00D72200">
        <w:rPr>
          <w:rFonts w:ascii="Arial" w:hAnsi="Arial" w:cs="Arial"/>
          <w:sz w:val="24"/>
          <w:szCs w:val="24"/>
        </w:rPr>
        <w:t xml:space="preserve">, </w:t>
      </w:r>
      <w:r w:rsidRPr="00861CBF">
        <w:rPr>
          <w:rFonts w:ascii="Arial" w:hAnsi="Arial" w:cs="Arial"/>
          <w:sz w:val="24"/>
          <w:szCs w:val="24"/>
        </w:rPr>
        <w:t>zonas de seguridad, puentes, curvas y semáforos que se encuentren</w:t>
      </w:r>
      <w:r>
        <w:rPr>
          <w:rFonts w:ascii="Arial" w:hAnsi="Arial" w:cs="Arial"/>
          <w:sz w:val="24"/>
          <w:szCs w:val="24"/>
        </w:rPr>
        <w:t xml:space="preserve"> </w:t>
      </w:r>
      <w:r w:rsidRPr="00861CBF">
        <w:rPr>
          <w:rFonts w:ascii="Arial" w:hAnsi="Arial" w:cs="Arial"/>
          <w:sz w:val="24"/>
          <w:szCs w:val="24"/>
        </w:rPr>
        <w:t>en jurisdicción del Municipio.</w:t>
      </w:r>
    </w:p>
    <w:p w14:paraId="3D848BE4" w14:textId="77777777" w:rsidR="00D722BA" w:rsidRPr="00861CBF" w:rsidRDefault="00D722BA" w:rsidP="00861CBF">
      <w:pPr>
        <w:pStyle w:val="Sinespaciado"/>
        <w:ind w:firstLine="708"/>
        <w:jc w:val="both"/>
        <w:rPr>
          <w:rFonts w:ascii="Arial" w:hAnsi="Arial" w:cs="Arial"/>
          <w:sz w:val="24"/>
          <w:szCs w:val="24"/>
        </w:rPr>
      </w:pPr>
    </w:p>
    <w:p w14:paraId="78FE3A3F" w14:textId="77777777" w:rsidR="00861CBF" w:rsidRP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t>TÍTULO VI</w:t>
      </w:r>
    </w:p>
    <w:p w14:paraId="3E31492F" w14:textId="1E50E9E5" w:rsidR="00861CBF" w:rsidRP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t>EXENCIONES, EXONERACIONES Y</w:t>
      </w:r>
      <w:r w:rsidR="00285B33">
        <w:rPr>
          <w:rFonts w:ascii="Arial" w:hAnsi="Arial" w:cs="Arial"/>
          <w:b/>
          <w:bCs/>
          <w:sz w:val="24"/>
          <w:szCs w:val="24"/>
        </w:rPr>
        <w:t xml:space="preserve"> </w:t>
      </w:r>
      <w:r w:rsidRPr="00861CBF">
        <w:rPr>
          <w:rFonts w:ascii="Arial" w:hAnsi="Arial" w:cs="Arial"/>
          <w:b/>
          <w:bCs/>
          <w:sz w:val="24"/>
          <w:szCs w:val="24"/>
        </w:rPr>
        <w:t>REBAJAS</w:t>
      </w:r>
    </w:p>
    <w:p w14:paraId="03D1578F" w14:textId="773C324F" w:rsidR="00861CBF" w:rsidRP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t>CAPÍTULO</w:t>
      </w:r>
      <w:r w:rsidR="00285B33">
        <w:rPr>
          <w:rFonts w:ascii="Arial" w:hAnsi="Arial" w:cs="Arial"/>
          <w:b/>
          <w:bCs/>
          <w:sz w:val="24"/>
          <w:szCs w:val="24"/>
        </w:rPr>
        <w:t xml:space="preserve"> </w:t>
      </w:r>
      <w:r w:rsidRPr="00861CBF">
        <w:rPr>
          <w:rFonts w:ascii="Arial" w:hAnsi="Arial" w:cs="Arial"/>
          <w:b/>
          <w:bCs/>
          <w:sz w:val="24"/>
          <w:szCs w:val="24"/>
        </w:rPr>
        <w:t>I</w:t>
      </w:r>
    </w:p>
    <w:p w14:paraId="1118C75E" w14:textId="20F76DF1" w:rsidR="00861CBF" w:rsidRDefault="00861CBF" w:rsidP="00861CBF">
      <w:pPr>
        <w:pStyle w:val="Sinespaciado"/>
        <w:ind w:firstLine="708"/>
        <w:jc w:val="center"/>
        <w:rPr>
          <w:rFonts w:ascii="Arial" w:hAnsi="Arial" w:cs="Arial"/>
          <w:b/>
          <w:bCs/>
          <w:sz w:val="24"/>
          <w:szCs w:val="24"/>
        </w:rPr>
      </w:pPr>
      <w:r w:rsidRPr="00861CBF">
        <w:rPr>
          <w:rFonts w:ascii="Arial" w:hAnsi="Arial" w:cs="Arial"/>
          <w:b/>
          <w:bCs/>
          <w:sz w:val="24"/>
          <w:szCs w:val="24"/>
        </w:rPr>
        <w:t>DE LAS EXENCIONES</w:t>
      </w:r>
    </w:p>
    <w:p w14:paraId="4F416E4C" w14:textId="77777777" w:rsidR="00D722BA" w:rsidRPr="00861CBF" w:rsidRDefault="00D722BA" w:rsidP="00861CBF">
      <w:pPr>
        <w:pStyle w:val="Sinespaciado"/>
        <w:ind w:firstLine="708"/>
        <w:jc w:val="center"/>
        <w:rPr>
          <w:rFonts w:ascii="Arial" w:hAnsi="Arial" w:cs="Arial"/>
          <w:b/>
          <w:bCs/>
          <w:sz w:val="24"/>
          <w:szCs w:val="24"/>
        </w:rPr>
      </w:pPr>
    </w:p>
    <w:p w14:paraId="7EA52062" w14:textId="77777777" w:rsidR="00861CBF" w:rsidRPr="00861CBF" w:rsidRDefault="00861CBF" w:rsidP="00861CBF">
      <w:pPr>
        <w:pStyle w:val="Sinespaciado"/>
        <w:ind w:firstLine="708"/>
        <w:jc w:val="right"/>
        <w:rPr>
          <w:rFonts w:ascii="Arial" w:hAnsi="Arial" w:cs="Arial"/>
          <w:b/>
          <w:bCs/>
          <w:sz w:val="24"/>
          <w:szCs w:val="24"/>
        </w:rPr>
      </w:pPr>
      <w:r w:rsidRPr="00861CBF">
        <w:rPr>
          <w:rFonts w:ascii="Arial" w:hAnsi="Arial" w:cs="Arial"/>
          <w:b/>
          <w:bCs/>
          <w:sz w:val="24"/>
          <w:szCs w:val="24"/>
        </w:rPr>
        <w:t>De las Actividades Publicitarias Exentas</w:t>
      </w:r>
    </w:p>
    <w:p w14:paraId="4D33B26E" w14:textId="6D7AF8D4" w:rsidR="00861CBF" w:rsidRPr="00861CBF" w:rsidRDefault="00861CBF" w:rsidP="00861CBF">
      <w:pPr>
        <w:pStyle w:val="Sinespaciado"/>
        <w:ind w:firstLine="708"/>
        <w:jc w:val="both"/>
        <w:rPr>
          <w:rFonts w:ascii="Arial" w:hAnsi="Arial" w:cs="Arial"/>
          <w:sz w:val="24"/>
          <w:szCs w:val="24"/>
        </w:rPr>
      </w:pPr>
      <w:r w:rsidRPr="00861CBF">
        <w:rPr>
          <w:rFonts w:ascii="Arial" w:hAnsi="Arial" w:cs="Arial"/>
          <w:b/>
          <w:bCs/>
          <w:sz w:val="24"/>
          <w:szCs w:val="24"/>
        </w:rPr>
        <w:t>ARTÍCULO 7</w:t>
      </w:r>
      <w:r w:rsidR="00353B8A">
        <w:rPr>
          <w:rFonts w:ascii="Arial" w:hAnsi="Arial" w:cs="Arial"/>
          <w:b/>
          <w:bCs/>
          <w:sz w:val="24"/>
          <w:szCs w:val="24"/>
        </w:rPr>
        <w:t>3</w:t>
      </w:r>
      <w:r w:rsidRPr="00861CBF">
        <w:rPr>
          <w:rFonts w:ascii="Arial" w:hAnsi="Arial" w:cs="Arial"/>
          <w:b/>
          <w:bCs/>
          <w:sz w:val="24"/>
          <w:szCs w:val="24"/>
        </w:rPr>
        <w:t>:</w:t>
      </w:r>
      <w:r w:rsidRPr="00861CBF">
        <w:rPr>
          <w:rFonts w:ascii="Arial" w:hAnsi="Arial" w:cs="Arial"/>
          <w:sz w:val="24"/>
          <w:szCs w:val="24"/>
        </w:rPr>
        <w:t xml:space="preserve"> Están exentas del pago del</w:t>
      </w:r>
      <w:r>
        <w:rPr>
          <w:rFonts w:ascii="Arial" w:hAnsi="Arial" w:cs="Arial"/>
          <w:sz w:val="24"/>
          <w:szCs w:val="24"/>
        </w:rPr>
        <w:t xml:space="preserve"> </w:t>
      </w:r>
      <w:r w:rsidRPr="00861CBF">
        <w:rPr>
          <w:rFonts w:ascii="Arial" w:hAnsi="Arial" w:cs="Arial"/>
          <w:sz w:val="24"/>
          <w:szCs w:val="24"/>
        </w:rPr>
        <w:t>impuesto establecido en esta Ordenanza, las</w:t>
      </w:r>
      <w:r>
        <w:rPr>
          <w:rFonts w:ascii="Arial" w:hAnsi="Arial" w:cs="Arial"/>
          <w:sz w:val="24"/>
          <w:szCs w:val="24"/>
        </w:rPr>
        <w:t xml:space="preserve"> </w:t>
      </w:r>
      <w:r w:rsidRPr="00861CBF">
        <w:rPr>
          <w:rFonts w:ascii="Arial" w:hAnsi="Arial" w:cs="Arial"/>
          <w:sz w:val="24"/>
          <w:szCs w:val="24"/>
        </w:rPr>
        <w:t>siguientes actividades:</w:t>
      </w:r>
    </w:p>
    <w:p w14:paraId="642EBB7D" w14:textId="2F4595B2"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1.</w:t>
      </w:r>
      <w:r w:rsidRPr="00861CBF">
        <w:rPr>
          <w:rFonts w:ascii="Arial" w:hAnsi="Arial" w:cs="Arial"/>
          <w:sz w:val="24"/>
          <w:szCs w:val="24"/>
        </w:rPr>
        <w:t xml:space="preserve"> La propaganda o publicidad comercial exhibida,</w:t>
      </w:r>
      <w:r>
        <w:rPr>
          <w:rFonts w:ascii="Arial" w:hAnsi="Arial" w:cs="Arial"/>
          <w:sz w:val="24"/>
          <w:szCs w:val="24"/>
        </w:rPr>
        <w:t xml:space="preserve"> </w:t>
      </w:r>
      <w:r w:rsidRPr="00861CBF">
        <w:rPr>
          <w:rFonts w:ascii="Arial" w:hAnsi="Arial" w:cs="Arial"/>
          <w:sz w:val="24"/>
          <w:szCs w:val="24"/>
        </w:rPr>
        <w:t>proyectada o instalada con relación a mensajes</w:t>
      </w:r>
      <w:r>
        <w:rPr>
          <w:rFonts w:ascii="Arial" w:hAnsi="Arial" w:cs="Arial"/>
          <w:sz w:val="24"/>
          <w:szCs w:val="24"/>
        </w:rPr>
        <w:t xml:space="preserve"> </w:t>
      </w:r>
      <w:r w:rsidRPr="00861CBF">
        <w:rPr>
          <w:rFonts w:ascii="Arial" w:hAnsi="Arial" w:cs="Arial"/>
          <w:sz w:val="24"/>
          <w:szCs w:val="24"/>
        </w:rPr>
        <w:t>institucionales orientados a:</w:t>
      </w:r>
    </w:p>
    <w:p w14:paraId="6FDB8E5D" w14:textId="5F98F298"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a) </w:t>
      </w:r>
      <w:r w:rsidR="00861CBF" w:rsidRPr="00861CBF">
        <w:rPr>
          <w:rFonts w:ascii="Arial" w:hAnsi="Arial" w:cs="Arial"/>
          <w:sz w:val="24"/>
          <w:szCs w:val="24"/>
        </w:rPr>
        <w:t>Prevención de accidentes.</w:t>
      </w:r>
    </w:p>
    <w:p w14:paraId="42C9FC18" w14:textId="3CA279AC"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b) </w:t>
      </w:r>
      <w:r w:rsidR="00861CBF" w:rsidRPr="00861CBF">
        <w:rPr>
          <w:rFonts w:ascii="Arial" w:hAnsi="Arial" w:cs="Arial"/>
          <w:sz w:val="24"/>
          <w:szCs w:val="24"/>
        </w:rPr>
        <w:t>Prevención del consumo de drogas y otras</w:t>
      </w:r>
      <w:r w:rsidR="00861CBF">
        <w:rPr>
          <w:rFonts w:ascii="Arial" w:hAnsi="Arial" w:cs="Arial"/>
          <w:sz w:val="24"/>
          <w:szCs w:val="24"/>
        </w:rPr>
        <w:t xml:space="preserve"> </w:t>
      </w:r>
      <w:r w:rsidR="00861CBF" w:rsidRPr="00861CBF">
        <w:rPr>
          <w:rFonts w:ascii="Arial" w:hAnsi="Arial" w:cs="Arial"/>
          <w:sz w:val="24"/>
          <w:szCs w:val="24"/>
        </w:rPr>
        <w:t>sustancias nocivas a la salud. Sin</w:t>
      </w:r>
      <w:r w:rsidR="00861CBF">
        <w:rPr>
          <w:rFonts w:ascii="Arial" w:hAnsi="Arial" w:cs="Arial"/>
          <w:sz w:val="24"/>
          <w:szCs w:val="24"/>
        </w:rPr>
        <w:t xml:space="preserve"> </w:t>
      </w:r>
      <w:r w:rsidR="00861CBF" w:rsidRPr="00861CBF">
        <w:rPr>
          <w:rFonts w:ascii="Arial" w:hAnsi="Arial" w:cs="Arial"/>
          <w:sz w:val="24"/>
          <w:szCs w:val="24"/>
        </w:rPr>
        <w:t>connotación comercial.</w:t>
      </w:r>
    </w:p>
    <w:p w14:paraId="59D903A7" w14:textId="74447C6B"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c) </w:t>
      </w:r>
      <w:r w:rsidR="00861CBF" w:rsidRPr="00861CBF">
        <w:rPr>
          <w:rFonts w:ascii="Arial" w:hAnsi="Arial" w:cs="Arial"/>
          <w:sz w:val="24"/>
          <w:szCs w:val="24"/>
        </w:rPr>
        <w:t>Prevención del delito.</w:t>
      </w:r>
    </w:p>
    <w:p w14:paraId="026C3A43" w14:textId="129D1259"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d) </w:t>
      </w:r>
      <w:r w:rsidR="00861CBF" w:rsidRPr="00861CBF">
        <w:rPr>
          <w:rFonts w:ascii="Arial" w:hAnsi="Arial" w:cs="Arial"/>
          <w:sz w:val="24"/>
          <w:szCs w:val="24"/>
        </w:rPr>
        <w:t>Difusión de medidas o actividades</w:t>
      </w:r>
      <w:r w:rsidR="00861CBF">
        <w:rPr>
          <w:rFonts w:ascii="Arial" w:hAnsi="Arial" w:cs="Arial"/>
          <w:sz w:val="24"/>
          <w:szCs w:val="24"/>
        </w:rPr>
        <w:t xml:space="preserve"> </w:t>
      </w:r>
      <w:r w:rsidR="00861CBF" w:rsidRPr="00861CBF">
        <w:rPr>
          <w:rFonts w:ascii="Arial" w:hAnsi="Arial" w:cs="Arial"/>
          <w:sz w:val="24"/>
          <w:szCs w:val="24"/>
        </w:rPr>
        <w:t>relacionadas con la salud o higiene de la</w:t>
      </w:r>
      <w:r w:rsidR="00861CBF">
        <w:rPr>
          <w:rFonts w:ascii="Arial" w:hAnsi="Arial" w:cs="Arial"/>
          <w:sz w:val="24"/>
          <w:szCs w:val="24"/>
        </w:rPr>
        <w:t xml:space="preserve"> </w:t>
      </w:r>
      <w:r w:rsidR="00861CBF" w:rsidRPr="00861CBF">
        <w:rPr>
          <w:rFonts w:ascii="Arial" w:hAnsi="Arial" w:cs="Arial"/>
          <w:sz w:val="24"/>
          <w:szCs w:val="24"/>
        </w:rPr>
        <w:t>población. Sin connotación comercial</w:t>
      </w:r>
      <w:r w:rsidR="00861CBF">
        <w:rPr>
          <w:rFonts w:ascii="Arial" w:hAnsi="Arial" w:cs="Arial"/>
          <w:sz w:val="24"/>
          <w:szCs w:val="24"/>
        </w:rPr>
        <w:t>.</w:t>
      </w:r>
    </w:p>
    <w:p w14:paraId="63D2D2EC" w14:textId="76DB7A39"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e) </w:t>
      </w:r>
      <w:r w:rsidR="00861CBF" w:rsidRPr="00861CBF">
        <w:rPr>
          <w:rFonts w:ascii="Arial" w:hAnsi="Arial" w:cs="Arial"/>
          <w:sz w:val="24"/>
          <w:szCs w:val="24"/>
        </w:rPr>
        <w:t>Difusión de información de instituciones</w:t>
      </w:r>
      <w:r w:rsidR="00861CBF">
        <w:rPr>
          <w:rFonts w:ascii="Arial" w:hAnsi="Arial" w:cs="Arial"/>
          <w:sz w:val="24"/>
          <w:szCs w:val="24"/>
        </w:rPr>
        <w:t xml:space="preserve"> </w:t>
      </w:r>
      <w:r w:rsidR="00861CBF" w:rsidRPr="00861CBF">
        <w:rPr>
          <w:rFonts w:ascii="Arial" w:hAnsi="Arial" w:cs="Arial"/>
          <w:sz w:val="24"/>
          <w:szCs w:val="24"/>
        </w:rPr>
        <w:t>públicas.</w:t>
      </w:r>
    </w:p>
    <w:p w14:paraId="12D3D580" w14:textId="17CACFC7" w:rsidR="00861CBF" w:rsidRPr="00861CBF" w:rsidRDefault="00285B33" w:rsidP="00861CBF">
      <w:pPr>
        <w:pStyle w:val="Sinespaciado"/>
        <w:ind w:firstLine="708"/>
        <w:jc w:val="both"/>
        <w:rPr>
          <w:rFonts w:ascii="Arial" w:hAnsi="Arial" w:cs="Arial"/>
          <w:sz w:val="24"/>
          <w:szCs w:val="24"/>
        </w:rPr>
      </w:pPr>
      <w:r>
        <w:rPr>
          <w:rFonts w:ascii="Arial" w:hAnsi="Arial" w:cs="Arial"/>
          <w:sz w:val="24"/>
          <w:szCs w:val="24"/>
        </w:rPr>
        <w:t xml:space="preserve">f) </w:t>
      </w:r>
      <w:r w:rsidR="00861CBF" w:rsidRPr="00861CBF">
        <w:rPr>
          <w:rFonts w:ascii="Arial" w:hAnsi="Arial" w:cs="Arial"/>
          <w:sz w:val="24"/>
          <w:szCs w:val="24"/>
        </w:rPr>
        <w:t>Difusión de información o promoción de</w:t>
      </w:r>
      <w:r w:rsidR="00861CBF">
        <w:rPr>
          <w:rFonts w:ascii="Arial" w:hAnsi="Arial" w:cs="Arial"/>
          <w:sz w:val="24"/>
          <w:szCs w:val="24"/>
        </w:rPr>
        <w:t xml:space="preserve"> </w:t>
      </w:r>
      <w:r w:rsidR="00861CBF" w:rsidRPr="00861CBF">
        <w:rPr>
          <w:rFonts w:ascii="Arial" w:hAnsi="Arial" w:cs="Arial"/>
          <w:sz w:val="24"/>
          <w:szCs w:val="24"/>
        </w:rPr>
        <w:t>instituciones privadas de reconocida</w:t>
      </w:r>
      <w:r w:rsidR="00861CBF">
        <w:rPr>
          <w:rFonts w:ascii="Arial" w:hAnsi="Arial" w:cs="Arial"/>
          <w:sz w:val="24"/>
          <w:szCs w:val="24"/>
        </w:rPr>
        <w:t xml:space="preserve"> </w:t>
      </w:r>
      <w:r w:rsidR="00861CBF" w:rsidRPr="00861CBF">
        <w:rPr>
          <w:rFonts w:ascii="Arial" w:hAnsi="Arial" w:cs="Arial"/>
          <w:sz w:val="24"/>
          <w:szCs w:val="24"/>
        </w:rPr>
        <w:t>trayectoria en el campo de la beneficencia</w:t>
      </w:r>
      <w:r w:rsidR="00861CBF">
        <w:rPr>
          <w:rFonts w:ascii="Arial" w:hAnsi="Arial" w:cs="Arial"/>
          <w:sz w:val="24"/>
          <w:szCs w:val="24"/>
        </w:rPr>
        <w:t xml:space="preserve"> </w:t>
      </w:r>
      <w:r w:rsidR="00861CBF" w:rsidRPr="00861CBF">
        <w:rPr>
          <w:rFonts w:ascii="Arial" w:hAnsi="Arial" w:cs="Arial"/>
          <w:sz w:val="24"/>
          <w:szCs w:val="24"/>
        </w:rPr>
        <w:t>colectiva.</w:t>
      </w:r>
    </w:p>
    <w:p w14:paraId="0F549B56" w14:textId="28D5AC23"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2.-</w:t>
      </w:r>
      <w:r w:rsidRPr="00861CBF">
        <w:rPr>
          <w:rFonts w:ascii="Arial" w:hAnsi="Arial" w:cs="Arial"/>
          <w:sz w:val="24"/>
          <w:szCs w:val="24"/>
        </w:rPr>
        <w:t xml:space="preserve"> La propaganda o publicidad comercial</w:t>
      </w:r>
      <w:r>
        <w:rPr>
          <w:rFonts w:ascii="Arial" w:hAnsi="Arial" w:cs="Arial"/>
          <w:sz w:val="24"/>
          <w:szCs w:val="24"/>
        </w:rPr>
        <w:t xml:space="preserve"> </w:t>
      </w:r>
      <w:r w:rsidRPr="00861CBF">
        <w:rPr>
          <w:rFonts w:ascii="Arial" w:hAnsi="Arial" w:cs="Arial"/>
          <w:sz w:val="24"/>
          <w:szCs w:val="24"/>
        </w:rPr>
        <w:t>exhibida, proyectada o instalada relativa al</w:t>
      </w:r>
      <w:r>
        <w:rPr>
          <w:rFonts w:ascii="Arial" w:hAnsi="Arial" w:cs="Arial"/>
          <w:sz w:val="24"/>
          <w:szCs w:val="24"/>
        </w:rPr>
        <w:t xml:space="preserve"> </w:t>
      </w:r>
      <w:r w:rsidRPr="00861CBF">
        <w:rPr>
          <w:rFonts w:ascii="Arial" w:hAnsi="Arial" w:cs="Arial"/>
          <w:sz w:val="24"/>
          <w:szCs w:val="24"/>
        </w:rPr>
        <w:t>desarrollo del Municipio</w:t>
      </w:r>
      <w:r>
        <w:rPr>
          <w:rFonts w:ascii="Arial" w:hAnsi="Arial" w:cs="Arial"/>
          <w:sz w:val="24"/>
          <w:szCs w:val="24"/>
        </w:rPr>
        <w:t xml:space="preserve"> Los Salias.</w:t>
      </w:r>
    </w:p>
    <w:p w14:paraId="16ECEAEC" w14:textId="0CD09505"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3.-</w:t>
      </w:r>
      <w:r w:rsidRPr="00861CBF">
        <w:rPr>
          <w:rFonts w:ascii="Arial" w:hAnsi="Arial" w:cs="Arial"/>
          <w:sz w:val="24"/>
          <w:szCs w:val="24"/>
        </w:rPr>
        <w:t xml:space="preserve"> La propaganda o publicidad comercial instalada</w:t>
      </w:r>
      <w:r>
        <w:rPr>
          <w:rFonts w:ascii="Arial" w:hAnsi="Arial" w:cs="Arial"/>
          <w:sz w:val="24"/>
          <w:szCs w:val="24"/>
        </w:rPr>
        <w:t xml:space="preserve"> </w:t>
      </w:r>
      <w:r w:rsidRPr="00861CBF">
        <w:rPr>
          <w:rFonts w:ascii="Arial" w:hAnsi="Arial" w:cs="Arial"/>
          <w:sz w:val="24"/>
          <w:szCs w:val="24"/>
        </w:rPr>
        <w:t>o exhibida en áreas verdes que identifique</w:t>
      </w:r>
      <w:r>
        <w:rPr>
          <w:rFonts w:ascii="Arial" w:hAnsi="Arial" w:cs="Arial"/>
          <w:sz w:val="24"/>
          <w:szCs w:val="24"/>
        </w:rPr>
        <w:t xml:space="preserve"> </w:t>
      </w:r>
      <w:r w:rsidRPr="00861CBF">
        <w:rPr>
          <w:rFonts w:ascii="Arial" w:hAnsi="Arial" w:cs="Arial"/>
          <w:sz w:val="24"/>
          <w:szCs w:val="24"/>
        </w:rPr>
        <w:t>exclusivamente a las asociaciones civiles,</w:t>
      </w:r>
      <w:r>
        <w:rPr>
          <w:rFonts w:ascii="Arial" w:hAnsi="Arial" w:cs="Arial"/>
          <w:sz w:val="24"/>
          <w:szCs w:val="24"/>
        </w:rPr>
        <w:t xml:space="preserve"> </w:t>
      </w:r>
      <w:r w:rsidRPr="00861CBF">
        <w:rPr>
          <w:rFonts w:ascii="Arial" w:hAnsi="Arial" w:cs="Arial"/>
          <w:sz w:val="24"/>
          <w:szCs w:val="24"/>
        </w:rPr>
        <w:t>fundaciones o sociedades mercantiles que</w:t>
      </w:r>
      <w:r>
        <w:rPr>
          <w:rFonts w:ascii="Arial" w:hAnsi="Arial" w:cs="Arial"/>
          <w:sz w:val="24"/>
          <w:szCs w:val="24"/>
        </w:rPr>
        <w:t xml:space="preserve"> </w:t>
      </w:r>
      <w:r w:rsidRPr="00861CBF">
        <w:rPr>
          <w:rFonts w:ascii="Arial" w:hAnsi="Arial" w:cs="Arial"/>
          <w:sz w:val="24"/>
          <w:szCs w:val="24"/>
        </w:rPr>
        <w:t>desarrollen actividades o labores de mantenimiento</w:t>
      </w:r>
      <w:r w:rsidR="00135BA4">
        <w:rPr>
          <w:rFonts w:ascii="Arial" w:hAnsi="Arial" w:cs="Arial"/>
          <w:sz w:val="24"/>
          <w:szCs w:val="24"/>
        </w:rPr>
        <w:t xml:space="preserve"> </w:t>
      </w:r>
      <w:r w:rsidRPr="00861CBF">
        <w:rPr>
          <w:rFonts w:ascii="Arial" w:hAnsi="Arial" w:cs="Arial"/>
          <w:sz w:val="24"/>
          <w:szCs w:val="24"/>
        </w:rPr>
        <w:t>en estas áreas, previo convenio suscrito con el</w:t>
      </w:r>
      <w:r w:rsidR="00135BA4">
        <w:rPr>
          <w:rFonts w:ascii="Arial" w:hAnsi="Arial" w:cs="Arial"/>
          <w:sz w:val="24"/>
          <w:szCs w:val="24"/>
        </w:rPr>
        <w:t xml:space="preserve"> </w:t>
      </w:r>
      <w:r w:rsidRPr="00861CBF">
        <w:rPr>
          <w:rFonts w:ascii="Arial" w:hAnsi="Arial" w:cs="Arial"/>
          <w:sz w:val="24"/>
          <w:szCs w:val="24"/>
        </w:rPr>
        <w:t>Municipio.</w:t>
      </w:r>
    </w:p>
    <w:p w14:paraId="4E53C1EC" w14:textId="57C0DD0C"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4.-</w:t>
      </w:r>
      <w:r w:rsidRPr="00861CBF">
        <w:rPr>
          <w:rFonts w:ascii="Arial" w:hAnsi="Arial" w:cs="Arial"/>
          <w:sz w:val="24"/>
          <w:szCs w:val="24"/>
        </w:rPr>
        <w:t xml:space="preserve"> La publicidad impresa contenida por cualquier</w:t>
      </w:r>
      <w:r w:rsidR="00135BA4">
        <w:rPr>
          <w:rFonts w:ascii="Arial" w:hAnsi="Arial" w:cs="Arial"/>
          <w:sz w:val="24"/>
          <w:szCs w:val="24"/>
        </w:rPr>
        <w:t xml:space="preserve"> </w:t>
      </w:r>
      <w:r w:rsidRPr="00861CBF">
        <w:rPr>
          <w:rFonts w:ascii="Arial" w:hAnsi="Arial" w:cs="Arial"/>
          <w:sz w:val="24"/>
          <w:szCs w:val="24"/>
        </w:rPr>
        <w:t>medio de espectáculos artísticos, eventos</w:t>
      </w:r>
      <w:r w:rsidR="00135BA4">
        <w:rPr>
          <w:rFonts w:ascii="Arial" w:hAnsi="Arial" w:cs="Arial"/>
          <w:sz w:val="24"/>
          <w:szCs w:val="24"/>
        </w:rPr>
        <w:t xml:space="preserve"> </w:t>
      </w:r>
      <w:r w:rsidRPr="00861CBF">
        <w:rPr>
          <w:rFonts w:ascii="Arial" w:hAnsi="Arial" w:cs="Arial"/>
          <w:sz w:val="24"/>
          <w:szCs w:val="24"/>
        </w:rPr>
        <w:t>deportivos y exposiciones, cuando los beneficiarios</w:t>
      </w:r>
      <w:r w:rsidR="00135BA4">
        <w:rPr>
          <w:rFonts w:ascii="Arial" w:hAnsi="Arial" w:cs="Arial"/>
          <w:sz w:val="24"/>
          <w:szCs w:val="24"/>
        </w:rPr>
        <w:t xml:space="preserve"> </w:t>
      </w:r>
      <w:r w:rsidRPr="00861CBF">
        <w:rPr>
          <w:rFonts w:ascii="Arial" w:hAnsi="Arial" w:cs="Arial"/>
          <w:sz w:val="24"/>
          <w:szCs w:val="24"/>
        </w:rPr>
        <w:t>sean instituciones sin fines de lucro.</w:t>
      </w:r>
    </w:p>
    <w:p w14:paraId="42B5BE58" w14:textId="56661B0B"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lastRenderedPageBreak/>
        <w:t>5.-</w:t>
      </w:r>
      <w:r w:rsidRPr="00861CBF">
        <w:rPr>
          <w:rFonts w:ascii="Arial" w:hAnsi="Arial" w:cs="Arial"/>
          <w:sz w:val="24"/>
          <w:szCs w:val="24"/>
        </w:rPr>
        <w:t xml:space="preserve"> Los carteles con indicación de plazas vacantes</w:t>
      </w:r>
      <w:r w:rsidR="00135BA4">
        <w:rPr>
          <w:rFonts w:ascii="Arial" w:hAnsi="Arial" w:cs="Arial"/>
          <w:sz w:val="24"/>
          <w:szCs w:val="24"/>
        </w:rPr>
        <w:t xml:space="preserve"> </w:t>
      </w:r>
      <w:r w:rsidRPr="00861CBF">
        <w:rPr>
          <w:rFonts w:ascii="Arial" w:hAnsi="Arial" w:cs="Arial"/>
          <w:sz w:val="24"/>
          <w:szCs w:val="24"/>
        </w:rPr>
        <w:t>de trabajo, que se fijen en el frente de</w:t>
      </w:r>
      <w:r w:rsidR="00135BA4">
        <w:rPr>
          <w:rFonts w:ascii="Arial" w:hAnsi="Arial" w:cs="Arial"/>
          <w:sz w:val="24"/>
          <w:szCs w:val="24"/>
        </w:rPr>
        <w:t xml:space="preserve"> </w:t>
      </w:r>
      <w:r w:rsidRPr="00861CBF">
        <w:rPr>
          <w:rFonts w:ascii="Arial" w:hAnsi="Arial" w:cs="Arial"/>
          <w:sz w:val="24"/>
          <w:szCs w:val="24"/>
        </w:rPr>
        <w:t>establecimientos comerciales o industriales u obras</w:t>
      </w:r>
      <w:r w:rsidR="00135BA4">
        <w:rPr>
          <w:rFonts w:ascii="Arial" w:hAnsi="Arial" w:cs="Arial"/>
          <w:sz w:val="24"/>
          <w:szCs w:val="24"/>
        </w:rPr>
        <w:t xml:space="preserve"> </w:t>
      </w:r>
      <w:r w:rsidRPr="00861CBF">
        <w:rPr>
          <w:rFonts w:ascii="Arial" w:hAnsi="Arial" w:cs="Arial"/>
          <w:sz w:val="24"/>
          <w:szCs w:val="24"/>
        </w:rPr>
        <w:t>en construcción.</w:t>
      </w:r>
    </w:p>
    <w:p w14:paraId="45B65A1C" w14:textId="7762DF8D"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6.-</w:t>
      </w:r>
      <w:r w:rsidRPr="00861CBF">
        <w:rPr>
          <w:rFonts w:ascii="Arial" w:hAnsi="Arial" w:cs="Arial"/>
          <w:sz w:val="24"/>
          <w:szCs w:val="24"/>
        </w:rPr>
        <w:t xml:space="preserve"> Los avisos fijos o carteles que identifiquen a</w:t>
      </w:r>
      <w:r w:rsidR="00135BA4">
        <w:rPr>
          <w:rFonts w:ascii="Arial" w:hAnsi="Arial" w:cs="Arial"/>
          <w:sz w:val="24"/>
          <w:szCs w:val="24"/>
        </w:rPr>
        <w:t xml:space="preserve"> </w:t>
      </w:r>
      <w:r w:rsidRPr="00861CBF">
        <w:rPr>
          <w:rFonts w:ascii="Arial" w:hAnsi="Arial" w:cs="Arial"/>
          <w:sz w:val="24"/>
          <w:szCs w:val="24"/>
        </w:rPr>
        <w:t>inmuebles residenciales, centros comerciales,</w:t>
      </w:r>
      <w:r w:rsidR="00135BA4">
        <w:rPr>
          <w:rFonts w:ascii="Arial" w:hAnsi="Arial" w:cs="Arial"/>
          <w:sz w:val="24"/>
          <w:szCs w:val="24"/>
        </w:rPr>
        <w:t xml:space="preserve"> </w:t>
      </w:r>
      <w:r w:rsidRPr="00861CBF">
        <w:rPr>
          <w:rFonts w:ascii="Arial" w:hAnsi="Arial" w:cs="Arial"/>
          <w:sz w:val="24"/>
          <w:szCs w:val="24"/>
        </w:rPr>
        <w:t>asociaciones civiles, fundaciones, parques, campos</w:t>
      </w:r>
      <w:r w:rsidR="00135BA4">
        <w:rPr>
          <w:rFonts w:ascii="Arial" w:hAnsi="Arial" w:cs="Arial"/>
          <w:sz w:val="24"/>
          <w:szCs w:val="24"/>
        </w:rPr>
        <w:t xml:space="preserve"> </w:t>
      </w:r>
      <w:r w:rsidRPr="00861CBF">
        <w:rPr>
          <w:rFonts w:ascii="Arial" w:hAnsi="Arial" w:cs="Arial"/>
          <w:sz w:val="24"/>
          <w:szCs w:val="24"/>
        </w:rPr>
        <w:t>deportivos privados y clubes sociales.</w:t>
      </w:r>
    </w:p>
    <w:p w14:paraId="55E35AD0" w14:textId="5A91C20F"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7.-</w:t>
      </w:r>
      <w:r w:rsidR="00285B33">
        <w:rPr>
          <w:rFonts w:ascii="Arial" w:hAnsi="Arial" w:cs="Arial"/>
          <w:sz w:val="24"/>
          <w:szCs w:val="24"/>
        </w:rPr>
        <w:t xml:space="preserve"> </w:t>
      </w:r>
      <w:r w:rsidRPr="00861CBF">
        <w:rPr>
          <w:rFonts w:ascii="Arial" w:hAnsi="Arial" w:cs="Arial"/>
          <w:sz w:val="24"/>
          <w:szCs w:val="24"/>
        </w:rPr>
        <w:t>Los anuncios fijos sin contenido comercial cuyo</w:t>
      </w:r>
      <w:r w:rsidR="00135BA4">
        <w:rPr>
          <w:rFonts w:ascii="Arial" w:hAnsi="Arial" w:cs="Arial"/>
          <w:sz w:val="24"/>
          <w:szCs w:val="24"/>
        </w:rPr>
        <w:t xml:space="preserve"> </w:t>
      </w:r>
      <w:r w:rsidRPr="00861CBF">
        <w:rPr>
          <w:rFonts w:ascii="Arial" w:hAnsi="Arial" w:cs="Arial"/>
          <w:sz w:val="24"/>
          <w:szCs w:val="24"/>
        </w:rPr>
        <w:t>tamaño no exceda de cuatrocientos centímetros</w:t>
      </w:r>
      <w:r w:rsidR="00135BA4">
        <w:rPr>
          <w:rFonts w:ascii="Arial" w:hAnsi="Arial" w:cs="Arial"/>
          <w:sz w:val="24"/>
          <w:szCs w:val="24"/>
        </w:rPr>
        <w:t xml:space="preserve"> </w:t>
      </w:r>
      <w:r w:rsidRPr="00861CBF">
        <w:rPr>
          <w:rFonts w:ascii="Arial" w:hAnsi="Arial" w:cs="Arial"/>
          <w:sz w:val="24"/>
          <w:szCs w:val="24"/>
        </w:rPr>
        <w:t>cuadrados (400 cms2).</w:t>
      </w:r>
    </w:p>
    <w:p w14:paraId="02297E26" w14:textId="77B0AC4B"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8.-</w:t>
      </w:r>
      <w:r w:rsidRPr="00861CBF">
        <w:rPr>
          <w:rFonts w:ascii="Arial" w:hAnsi="Arial" w:cs="Arial"/>
          <w:sz w:val="24"/>
          <w:szCs w:val="24"/>
        </w:rPr>
        <w:t xml:space="preserve"> Los anuncios fijos de médicos, abogados,</w:t>
      </w:r>
      <w:r w:rsidR="00135BA4">
        <w:rPr>
          <w:rFonts w:ascii="Arial" w:hAnsi="Arial" w:cs="Arial"/>
          <w:sz w:val="24"/>
          <w:szCs w:val="24"/>
        </w:rPr>
        <w:t xml:space="preserve"> </w:t>
      </w:r>
      <w:r w:rsidRPr="00861CBF">
        <w:rPr>
          <w:rFonts w:ascii="Arial" w:hAnsi="Arial" w:cs="Arial"/>
          <w:sz w:val="24"/>
          <w:szCs w:val="24"/>
        </w:rPr>
        <w:t>ingenieros, odontólogos, agrónomos, arquitectos,</w:t>
      </w:r>
      <w:r w:rsidR="00135BA4">
        <w:rPr>
          <w:rFonts w:ascii="Arial" w:hAnsi="Arial" w:cs="Arial"/>
          <w:sz w:val="24"/>
          <w:szCs w:val="24"/>
        </w:rPr>
        <w:t xml:space="preserve"> </w:t>
      </w:r>
      <w:r w:rsidRPr="00861CBF">
        <w:rPr>
          <w:rFonts w:ascii="Arial" w:hAnsi="Arial" w:cs="Arial"/>
          <w:sz w:val="24"/>
          <w:szCs w:val="24"/>
        </w:rPr>
        <w:t>pintores, escultores, economistas, y demás</w:t>
      </w:r>
      <w:r w:rsidR="00135BA4">
        <w:rPr>
          <w:rFonts w:ascii="Arial" w:hAnsi="Arial" w:cs="Arial"/>
          <w:sz w:val="24"/>
          <w:szCs w:val="24"/>
        </w:rPr>
        <w:t xml:space="preserve"> </w:t>
      </w:r>
      <w:r w:rsidRPr="00861CBF">
        <w:rPr>
          <w:rFonts w:ascii="Arial" w:hAnsi="Arial" w:cs="Arial"/>
          <w:sz w:val="24"/>
          <w:szCs w:val="24"/>
        </w:rPr>
        <w:t>profesionales o artistas siempre que solo indique el</w:t>
      </w:r>
      <w:r w:rsidR="00135BA4">
        <w:rPr>
          <w:rFonts w:ascii="Arial" w:hAnsi="Arial" w:cs="Arial"/>
          <w:sz w:val="24"/>
          <w:szCs w:val="24"/>
        </w:rPr>
        <w:t xml:space="preserve"> </w:t>
      </w:r>
      <w:r w:rsidRPr="00861CBF">
        <w:rPr>
          <w:rFonts w:ascii="Arial" w:hAnsi="Arial" w:cs="Arial"/>
          <w:sz w:val="24"/>
          <w:szCs w:val="24"/>
        </w:rPr>
        <w:t>nombre, profesión, arte, oficio o especialidad у</w:t>
      </w:r>
      <w:r w:rsidR="00135BA4">
        <w:rPr>
          <w:rFonts w:ascii="Arial" w:hAnsi="Arial" w:cs="Arial"/>
          <w:sz w:val="24"/>
          <w:szCs w:val="24"/>
        </w:rPr>
        <w:t xml:space="preserve"> </w:t>
      </w:r>
      <w:r w:rsidRPr="00861CBF">
        <w:rPr>
          <w:rFonts w:ascii="Arial" w:hAnsi="Arial" w:cs="Arial"/>
          <w:sz w:val="24"/>
          <w:szCs w:val="24"/>
        </w:rPr>
        <w:t>dirección, que estén colocados en el inmueble en el</w:t>
      </w:r>
      <w:r w:rsidR="00135BA4">
        <w:rPr>
          <w:rFonts w:ascii="Arial" w:hAnsi="Arial" w:cs="Arial"/>
          <w:sz w:val="24"/>
          <w:szCs w:val="24"/>
        </w:rPr>
        <w:t xml:space="preserve"> </w:t>
      </w:r>
      <w:r w:rsidRPr="00861CBF">
        <w:rPr>
          <w:rFonts w:ascii="Arial" w:hAnsi="Arial" w:cs="Arial"/>
          <w:sz w:val="24"/>
          <w:szCs w:val="24"/>
        </w:rPr>
        <w:t>cual ejercen y no exceda de cero ochenta</w:t>
      </w:r>
      <w:r w:rsidR="00135BA4">
        <w:rPr>
          <w:rFonts w:ascii="Arial" w:hAnsi="Arial" w:cs="Arial"/>
          <w:sz w:val="24"/>
          <w:szCs w:val="24"/>
        </w:rPr>
        <w:t xml:space="preserve"> </w:t>
      </w:r>
      <w:r w:rsidRPr="00861CBF">
        <w:rPr>
          <w:rFonts w:ascii="Arial" w:hAnsi="Arial" w:cs="Arial"/>
          <w:sz w:val="24"/>
          <w:szCs w:val="24"/>
        </w:rPr>
        <w:t>centímetros cuadrados (0,80 cms2).</w:t>
      </w:r>
    </w:p>
    <w:p w14:paraId="60BEB9CF" w14:textId="252AC1F8"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9.-</w:t>
      </w:r>
      <w:r w:rsidRPr="00861CBF">
        <w:rPr>
          <w:rFonts w:ascii="Arial" w:hAnsi="Arial" w:cs="Arial"/>
          <w:sz w:val="24"/>
          <w:szCs w:val="24"/>
        </w:rPr>
        <w:t xml:space="preserve"> Las marcas de fábricas comúnmente usadas en</w:t>
      </w:r>
      <w:r w:rsidR="00135BA4">
        <w:rPr>
          <w:rFonts w:ascii="Arial" w:hAnsi="Arial" w:cs="Arial"/>
          <w:sz w:val="24"/>
          <w:szCs w:val="24"/>
        </w:rPr>
        <w:t xml:space="preserve"> </w:t>
      </w:r>
      <w:r w:rsidRPr="00861CBF">
        <w:rPr>
          <w:rFonts w:ascii="Arial" w:hAnsi="Arial" w:cs="Arial"/>
          <w:sz w:val="24"/>
          <w:szCs w:val="24"/>
        </w:rPr>
        <w:t>los vehículos automotores, como también las</w:t>
      </w:r>
      <w:r w:rsidR="00135BA4">
        <w:rPr>
          <w:rFonts w:ascii="Arial" w:hAnsi="Arial" w:cs="Arial"/>
          <w:sz w:val="24"/>
          <w:szCs w:val="24"/>
        </w:rPr>
        <w:t xml:space="preserve"> </w:t>
      </w:r>
      <w:r w:rsidRPr="00861CBF">
        <w:rPr>
          <w:rFonts w:ascii="Arial" w:hAnsi="Arial" w:cs="Arial"/>
          <w:sz w:val="24"/>
          <w:szCs w:val="24"/>
        </w:rPr>
        <w:t>marcas de fábrica de la carrocería y los distintivos</w:t>
      </w:r>
      <w:r w:rsidR="00135BA4">
        <w:rPr>
          <w:rFonts w:ascii="Arial" w:hAnsi="Arial" w:cs="Arial"/>
          <w:sz w:val="24"/>
          <w:szCs w:val="24"/>
        </w:rPr>
        <w:t xml:space="preserve"> </w:t>
      </w:r>
      <w:r w:rsidRPr="00861CBF">
        <w:rPr>
          <w:rFonts w:ascii="Arial" w:hAnsi="Arial" w:cs="Arial"/>
          <w:sz w:val="24"/>
          <w:szCs w:val="24"/>
        </w:rPr>
        <w:t>del concesionario, colocados en los vehículos de</w:t>
      </w:r>
      <w:r w:rsidR="00135BA4">
        <w:rPr>
          <w:rFonts w:ascii="Arial" w:hAnsi="Arial" w:cs="Arial"/>
          <w:sz w:val="24"/>
          <w:szCs w:val="24"/>
        </w:rPr>
        <w:t xml:space="preserve"> </w:t>
      </w:r>
      <w:r w:rsidRPr="00861CBF">
        <w:rPr>
          <w:rFonts w:ascii="Arial" w:hAnsi="Arial" w:cs="Arial"/>
          <w:sz w:val="24"/>
          <w:szCs w:val="24"/>
        </w:rPr>
        <w:t>esa misma marca.</w:t>
      </w:r>
    </w:p>
    <w:p w14:paraId="6FBCD3A1" w14:textId="7923C32D" w:rsidR="00861CBF" w:rsidRPr="00861CBF" w:rsidRDefault="00861CBF" w:rsidP="00861CBF">
      <w:pPr>
        <w:pStyle w:val="Sinespaciado"/>
        <w:ind w:firstLine="708"/>
        <w:jc w:val="both"/>
        <w:rPr>
          <w:rFonts w:ascii="Arial" w:hAnsi="Arial" w:cs="Arial"/>
          <w:sz w:val="24"/>
          <w:szCs w:val="24"/>
        </w:rPr>
      </w:pPr>
      <w:r w:rsidRPr="00285B33">
        <w:rPr>
          <w:rFonts w:ascii="Arial" w:hAnsi="Arial" w:cs="Arial"/>
          <w:b/>
          <w:bCs/>
          <w:sz w:val="24"/>
          <w:szCs w:val="24"/>
        </w:rPr>
        <w:t>10.-</w:t>
      </w:r>
      <w:r w:rsidRPr="00861CBF">
        <w:rPr>
          <w:rFonts w:ascii="Arial" w:hAnsi="Arial" w:cs="Arial"/>
          <w:sz w:val="24"/>
          <w:szCs w:val="24"/>
        </w:rPr>
        <w:t xml:space="preserve"> Las inscripciones de los autores, fabricante y</w:t>
      </w:r>
      <w:r w:rsidR="00135BA4">
        <w:rPr>
          <w:rFonts w:ascii="Arial" w:hAnsi="Arial" w:cs="Arial"/>
          <w:sz w:val="24"/>
          <w:szCs w:val="24"/>
        </w:rPr>
        <w:t xml:space="preserve"> </w:t>
      </w:r>
      <w:r w:rsidRPr="00861CBF">
        <w:rPr>
          <w:rFonts w:ascii="Arial" w:hAnsi="Arial" w:cs="Arial"/>
          <w:sz w:val="24"/>
          <w:szCs w:val="24"/>
        </w:rPr>
        <w:t xml:space="preserve">fundidores de monumentos, pedestales, </w:t>
      </w:r>
      <w:r w:rsidR="001A7035" w:rsidRPr="00861CBF">
        <w:rPr>
          <w:rFonts w:ascii="Arial" w:hAnsi="Arial" w:cs="Arial"/>
          <w:sz w:val="24"/>
          <w:szCs w:val="24"/>
        </w:rPr>
        <w:t>l</w:t>
      </w:r>
      <w:r w:rsidR="001A7035">
        <w:rPr>
          <w:rFonts w:ascii="Arial" w:hAnsi="Arial" w:cs="Arial"/>
          <w:sz w:val="24"/>
          <w:szCs w:val="24"/>
        </w:rPr>
        <w:t>á</w:t>
      </w:r>
      <w:r w:rsidR="001A7035" w:rsidRPr="00861CBF">
        <w:rPr>
          <w:rFonts w:ascii="Arial" w:hAnsi="Arial" w:cs="Arial"/>
          <w:sz w:val="24"/>
          <w:szCs w:val="24"/>
        </w:rPr>
        <w:t>pidas</w:t>
      </w:r>
      <w:r w:rsidRPr="00861CBF">
        <w:rPr>
          <w:rFonts w:ascii="Arial" w:hAnsi="Arial" w:cs="Arial"/>
          <w:sz w:val="24"/>
          <w:szCs w:val="24"/>
        </w:rPr>
        <w:t>,</w:t>
      </w:r>
      <w:r w:rsidR="00135BA4">
        <w:rPr>
          <w:rFonts w:ascii="Arial" w:hAnsi="Arial" w:cs="Arial"/>
          <w:sz w:val="24"/>
          <w:szCs w:val="24"/>
        </w:rPr>
        <w:t xml:space="preserve"> </w:t>
      </w:r>
      <w:r w:rsidRPr="00861CBF">
        <w:rPr>
          <w:rFonts w:ascii="Arial" w:hAnsi="Arial" w:cs="Arial"/>
          <w:sz w:val="24"/>
          <w:szCs w:val="24"/>
        </w:rPr>
        <w:t>cruces mortuorias, alegorías y figuras religiosas,</w:t>
      </w:r>
      <w:r w:rsidR="00135BA4">
        <w:rPr>
          <w:rFonts w:ascii="Arial" w:hAnsi="Arial" w:cs="Arial"/>
          <w:sz w:val="24"/>
          <w:szCs w:val="24"/>
        </w:rPr>
        <w:t xml:space="preserve"> </w:t>
      </w:r>
      <w:r w:rsidRPr="00861CBF">
        <w:rPr>
          <w:rFonts w:ascii="Arial" w:hAnsi="Arial" w:cs="Arial"/>
          <w:sz w:val="24"/>
          <w:szCs w:val="24"/>
        </w:rPr>
        <w:t>artísticas o decorativas, siempre que la superficie</w:t>
      </w:r>
      <w:r w:rsidR="00135BA4">
        <w:rPr>
          <w:rFonts w:ascii="Arial" w:hAnsi="Arial" w:cs="Arial"/>
          <w:sz w:val="24"/>
          <w:szCs w:val="24"/>
        </w:rPr>
        <w:t xml:space="preserve"> </w:t>
      </w:r>
      <w:r w:rsidR="00285B33">
        <w:rPr>
          <w:rFonts w:ascii="Arial" w:hAnsi="Arial" w:cs="Arial"/>
          <w:sz w:val="24"/>
          <w:szCs w:val="24"/>
        </w:rPr>
        <w:t>u</w:t>
      </w:r>
      <w:r w:rsidRPr="00861CBF">
        <w:rPr>
          <w:rFonts w:ascii="Arial" w:hAnsi="Arial" w:cs="Arial"/>
          <w:sz w:val="24"/>
          <w:szCs w:val="24"/>
        </w:rPr>
        <w:t>tilizada para tal fin no exceda de cuatrocientos</w:t>
      </w:r>
      <w:r w:rsidR="00135BA4">
        <w:rPr>
          <w:rFonts w:ascii="Arial" w:hAnsi="Arial" w:cs="Arial"/>
          <w:sz w:val="24"/>
          <w:szCs w:val="24"/>
        </w:rPr>
        <w:t xml:space="preserve"> </w:t>
      </w:r>
      <w:r w:rsidRPr="00861CBF">
        <w:rPr>
          <w:rFonts w:ascii="Arial" w:hAnsi="Arial" w:cs="Arial"/>
          <w:sz w:val="24"/>
          <w:szCs w:val="24"/>
        </w:rPr>
        <w:t>centímetros cuadrados (400 cms2).</w:t>
      </w:r>
    </w:p>
    <w:p w14:paraId="16525CB9" w14:textId="4AD04850" w:rsidR="00861CBF" w:rsidRPr="00861CBF" w:rsidRDefault="00861CBF" w:rsidP="00861CBF">
      <w:pPr>
        <w:pStyle w:val="Sinespaciado"/>
        <w:ind w:firstLine="708"/>
        <w:jc w:val="both"/>
        <w:rPr>
          <w:rFonts w:ascii="Arial" w:hAnsi="Arial" w:cs="Arial"/>
          <w:sz w:val="24"/>
          <w:szCs w:val="24"/>
        </w:rPr>
      </w:pPr>
      <w:r w:rsidRPr="00620294">
        <w:rPr>
          <w:rFonts w:ascii="Arial" w:hAnsi="Arial" w:cs="Arial"/>
          <w:b/>
          <w:bCs/>
          <w:sz w:val="24"/>
          <w:szCs w:val="24"/>
        </w:rPr>
        <w:t>11.-</w:t>
      </w:r>
      <w:r w:rsidR="00620294">
        <w:rPr>
          <w:rFonts w:ascii="Arial" w:hAnsi="Arial" w:cs="Arial"/>
          <w:sz w:val="24"/>
          <w:szCs w:val="24"/>
        </w:rPr>
        <w:t xml:space="preserve"> </w:t>
      </w:r>
      <w:r w:rsidRPr="00861CBF">
        <w:rPr>
          <w:rFonts w:ascii="Arial" w:hAnsi="Arial" w:cs="Arial"/>
          <w:sz w:val="24"/>
          <w:szCs w:val="24"/>
        </w:rPr>
        <w:t>La publicidad destinada a promover el turismo</w:t>
      </w:r>
      <w:r w:rsidR="00135BA4">
        <w:rPr>
          <w:rFonts w:ascii="Arial" w:hAnsi="Arial" w:cs="Arial"/>
          <w:sz w:val="24"/>
          <w:szCs w:val="24"/>
        </w:rPr>
        <w:t xml:space="preserve"> </w:t>
      </w:r>
      <w:r w:rsidRPr="00861CBF">
        <w:rPr>
          <w:rFonts w:ascii="Arial" w:hAnsi="Arial" w:cs="Arial"/>
          <w:sz w:val="24"/>
          <w:szCs w:val="24"/>
        </w:rPr>
        <w:t>en el país, efectuada por cualquier ente u</w:t>
      </w:r>
      <w:r w:rsidR="00135BA4">
        <w:rPr>
          <w:rFonts w:ascii="Arial" w:hAnsi="Arial" w:cs="Arial"/>
          <w:sz w:val="24"/>
          <w:szCs w:val="24"/>
        </w:rPr>
        <w:t xml:space="preserve"> </w:t>
      </w:r>
      <w:r w:rsidRPr="00861CBF">
        <w:rPr>
          <w:rFonts w:ascii="Arial" w:hAnsi="Arial" w:cs="Arial"/>
          <w:sz w:val="24"/>
          <w:szCs w:val="24"/>
        </w:rPr>
        <w:t xml:space="preserve">organismo </w:t>
      </w:r>
      <w:r w:rsidR="00620294">
        <w:rPr>
          <w:rFonts w:ascii="Arial" w:hAnsi="Arial" w:cs="Arial"/>
          <w:sz w:val="24"/>
          <w:szCs w:val="24"/>
        </w:rPr>
        <w:t>público</w:t>
      </w:r>
      <w:r w:rsidRPr="00861CBF">
        <w:rPr>
          <w:rFonts w:ascii="Arial" w:hAnsi="Arial" w:cs="Arial"/>
          <w:sz w:val="24"/>
          <w:szCs w:val="24"/>
        </w:rPr>
        <w:t xml:space="preserve"> sin contenido comercial</w:t>
      </w:r>
      <w:r w:rsidR="00135BA4">
        <w:rPr>
          <w:rFonts w:ascii="Arial" w:hAnsi="Arial" w:cs="Arial"/>
          <w:sz w:val="24"/>
          <w:szCs w:val="24"/>
        </w:rPr>
        <w:t>.</w:t>
      </w:r>
    </w:p>
    <w:p w14:paraId="0228A567" w14:textId="5DBAF4D0" w:rsidR="00861CBF" w:rsidRPr="00861CBF" w:rsidRDefault="00861CBF" w:rsidP="00861CBF">
      <w:pPr>
        <w:pStyle w:val="Sinespaciado"/>
        <w:ind w:firstLine="708"/>
        <w:jc w:val="both"/>
        <w:rPr>
          <w:rFonts w:ascii="Arial" w:hAnsi="Arial" w:cs="Arial"/>
          <w:sz w:val="24"/>
          <w:szCs w:val="24"/>
        </w:rPr>
      </w:pPr>
      <w:r w:rsidRPr="00620294">
        <w:rPr>
          <w:rFonts w:ascii="Arial" w:hAnsi="Arial" w:cs="Arial"/>
          <w:b/>
          <w:bCs/>
          <w:sz w:val="24"/>
          <w:szCs w:val="24"/>
        </w:rPr>
        <w:t>12.-</w:t>
      </w:r>
      <w:r w:rsidR="00620294">
        <w:rPr>
          <w:rFonts w:ascii="Arial" w:hAnsi="Arial" w:cs="Arial"/>
          <w:sz w:val="24"/>
          <w:szCs w:val="24"/>
        </w:rPr>
        <w:t xml:space="preserve"> </w:t>
      </w:r>
      <w:r w:rsidRPr="00861CBF">
        <w:rPr>
          <w:rFonts w:ascii="Arial" w:hAnsi="Arial" w:cs="Arial"/>
          <w:sz w:val="24"/>
          <w:szCs w:val="24"/>
        </w:rPr>
        <w:t>Los anuncios de identificación para colegios e</w:t>
      </w:r>
      <w:r w:rsidR="00135BA4">
        <w:rPr>
          <w:rFonts w:ascii="Arial" w:hAnsi="Arial" w:cs="Arial"/>
          <w:sz w:val="24"/>
          <w:szCs w:val="24"/>
        </w:rPr>
        <w:t xml:space="preserve"> </w:t>
      </w:r>
      <w:r w:rsidRPr="00861CBF">
        <w:rPr>
          <w:rFonts w:ascii="Arial" w:hAnsi="Arial" w:cs="Arial"/>
          <w:sz w:val="24"/>
          <w:szCs w:val="24"/>
        </w:rPr>
        <w:t>institutos inscritos en el Ministerio de Educación,</w:t>
      </w:r>
      <w:r w:rsidR="00135BA4">
        <w:rPr>
          <w:rFonts w:ascii="Arial" w:hAnsi="Arial" w:cs="Arial"/>
          <w:sz w:val="24"/>
          <w:szCs w:val="24"/>
        </w:rPr>
        <w:t xml:space="preserve"> </w:t>
      </w:r>
      <w:r w:rsidRPr="00861CBF">
        <w:rPr>
          <w:rFonts w:ascii="Arial" w:hAnsi="Arial" w:cs="Arial"/>
          <w:sz w:val="24"/>
          <w:szCs w:val="24"/>
        </w:rPr>
        <w:t>Cultura y Deportes</w:t>
      </w:r>
      <w:r w:rsidR="00620294">
        <w:rPr>
          <w:rFonts w:ascii="Arial" w:hAnsi="Arial" w:cs="Arial"/>
          <w:sz w:val="24"/>
          <w:szCs w:val="24"/>
        </w:rPr>
        <w:t>.</w:t>
      </w:r>
    </w:p>
    <w:p w14:paraId="5AACEB02" w14:textId="7DE114CF" w:rsidR="00861CBF" w:rsidRPr="00861CBF" w:rsidRDefault="00861CBF" w:rsidP="00861CBF">
      <w:pPr>
        <w:pStyle w:val="Sinespaciado"/>
        <w:ind w:firstLine="708"/>
        <w:jc w:val="both"/>
        <w:rPr>
          <w:rFonts w:ascii="Arial" w:hAnsi="Arial" w:cs="Arial"/>
          <w:sz w:val="24"/>
          <w:szCs w:val="24"/>
        </w:rPr>
      </w:pPr>
      <w:r w:rsidRPr="00620294">
        <w:rPr>
          <w:rFonts w:ascii="Arial" w:hAnsi="Arial" w:cs="Arial"/>
          <w:b/>
          <w:bCs/>
          <w:sz w:val="24"/>
          <w:szCs w:val="24"/>
        </w:rPr>
        <w:t>13.-</w:t>
      </w:r>
      <w:r w:rsidRPr="00861CBF">
        <w:rPr>
          <w:rFonts w:ascii="Arial" w:hAnsi="Arial" w:cs="Arial"/>
          <w:sz w:val="24"/>
          <w:szCs w:val="24"/>
        </w:rPr>
        <w:t xml:space="preserve"> Los avisos de iglesias, templos y cultos</w:t>
      </w:r>
      <w:r w:rsidR="00135BA4">
        <w:rPr>
          <w:rFonts w:ascii="Arial" w:hAnsi="Arial" w:cs="Arial"/>
          <w:sz w:val="24"/>
          <w:szCs w:val="24"/>
        </w:rPr>
        <w:t xml:space="preserve"> </w:t>
      </w:r>
      <w:r w:rsidRPr="00861CBF">
        <w:rPr>
          <w:rFonts w:ascii="Arial" w:hAnsi="Arial" w:cs="Arial"/>
          <w:sz w:val="24"/>
          <w:szCs w:val="24"/>
        </w:rPr>
        <w:t>religiosos, bibliotecas, instituciones asistenciales,</w:t>
      </w:r>
      <w:r w:rsidR="00135BA4">
        <w:rPr>
          <w:rFonts w:ascii="Arial" w:hAnsi="Arial" w:cs="Arial"/>
          <w:sz w:val="24"/>
          <w:szCs w:val="24"/>
        </w:rPr>
        <w:t xml:space="preserve"> </w:t>
      </w:r>
      <w:r w:rsidRPr="00861CBF">
        <w:rPr>
          <w:rFonts w:ascii="Arial" w:hAnsi="Arial" w:cs="Arial"/>
          <w:sz w:val="24"/>
          <w:szCs w:val="24"/>
        </w:rPr>
        <w:t>culturales, deportivas, sanitarias, filantrópicas y</w:t>
      </w:r>
      <w:r w:rsidR="00135BA4">
        <w:rPr>
          <w:rFonts w:ascii="Arial" w:hAnsi="Arial" w:cs="Arial"/>
          <w:sz w:val="24"/>
          <w:szCs w:val="24"/>
        </w:rPr>
        <w:t xml:space="preserve"> </w:t>
      </w:r>
      <w:r w:rsidRPr="00861CBF">
        <w:rPr>
          <w:rFonts w:ascii="Arial" w:hAnsi="Arial" w:cs="Arial"/>
          <w:sz w:val="24"/>
          <w:szCs w:val="24"/>
        </w:rPr>
        <w:t>similares</w:t>
      </w:r>
      <w:r w:rsidR="00135BA4">
        <w:rPr>
          <w:rFonts w:ascii="Arial" w:hAnsi="Arial" w:cs="Arial"/>
          <w:sz w:val="24"/>
          <w:szCs w:val="24"/>
        </w:rPr>
        <w:t xml:space="preserve"> </w:t>
      </w:r>
    </w:p>
    <w:p w14:paraId="57E29E31" w14:textId="684EB696" w:rsidR="00861CBF" w:rsidRPr="00861CBF" w:rsidRDefault="00861CBF" w:rsidP="00861CBF">
      <w:pPr>
        <w:pStyle w:val="Sinespaciado"/>
        <w:ind w:firstLine="708"/>
        <w:jc w:val="both"/>
        <w:rPr>
          <w:rFonts w:ascii="Arial" w:hAnsi="Arial" w:cs="Arial"/>
          <w:sz w:val="24"/>
          <w:szCs w:val="24"/>
        </w:rPr>
      </w:pPr>
      <w:r w:rsidRPr="00620294">
        <w:rPr>
          <w:rFonts w:ascii="Arial" w:hAnsi="Arial" w:cs="Arial"/>
          <w:b/>
          <w:bCs/>
          <w:sz w:val="24"/>
          <w:szCs w:val="24"/>
        </w:rPr>
        <w:t>14.-</w:t>
      </w:r>
      <w:r w:rsidR="00620294">
        <w:rPr>
          <w:rFonts w:ascii="Arial" w:hAnsi="Arial" w:cs="Arial"/>
          <w:sz w:val="24"/>
          <w:szCs w:val="24"/>
        </w:rPr>
        <w:t xml:space="preserve"> </w:t>
      </w:r>
      <w:r w:rsidRPr="00861CBF">
        <w:rPr>
          <w:rFonts w:ascii="Arial" w:hAnsi="Arial" w:cs="Arial"/>
          <w:sz w:val="24"/>
          <w:szCs w:val="24"/>
        </w:rPr>
        <w:t>Los documentales cinematográficos que versen</w:t>
      </w:r>
      <w:r w:rsidR="00135BA4">
        <w:rPr>
          <w:rFonts w:ascii="Arial" w:hAnsi="Arial" w:cs="Arial"/>
          <w:sz w:val="24"/>
          <w:szCs w:val="24"/>
        </w:rPr>
        <w:t xml:space="preserve"> </w:t>
      </w:r>
      <w:r w:rsidRPr="00861CBF">
        <w:rPr>
          <w:rFonts w:ascii="Arial" w:hAnsi="Arial" w:cs="Arial"/>
          <w:sz w:val="24"/>
          <w:szCs w:val="24"/>
        </w:rPr>
        <w:t>sobre aspectos históricos, culturales, científicos,</w:t>
      </w:r>
      <w:r w:rsidR="00135BA4">
        <w:rPr>
          <w:rFonts w:ascii="Arial" w:hAnsi="Arial" w:cs="Arial"/>
          <w:sz w:val="24"/>
          <w:szCs w:val="24"/>
        </w:rPr>
        <w:t xml:space="preserve"> </w:t>
      </w:r>
      <w:r w:rsidRPr="00861CBF">
        <w:rPr>
          <w:rFonts w:ascii="Arial" w:hAnsi="Arial" w:cs="Arial"/>
          <w:sz w:val="24"/>
          <w:szCs w:val="24"/>
        </w:rPr>
        <w:t>religiosos, deportivos, o que tengan como objeto</w:t>
      </w:r>
      <w:r w:rsidR="00135BA4">
        <w:rPr>
          <w:rFonts w:ascii="Arial" w:hAnsi="Arial" w:cs="Arial"/>
          <w:sz w:val="24"/>
          <w:szCs w:val="24"/>
        </w:rPr>
        <w:t xml:space="preserve"> </w:t>
      </w:r>
      <w:r w:rsidRPr="00861CBF">
        <w:rPr>
          <w:rFonts w:ascii="Arial" w:hAnsi="Arial" w:cs="Arial"/>
          <w:sz w:val="24"/>
          <w:szCs w:val="24"/>
        </w:rPr>
        <w:t>mostrar con fines turísticos o folklóricos la fauna,</w:t>
      </w:r>
      <w:r w:rsidR="00135BA4">
        <w:rPr>
          <w:rFonts w:ascii="Arial" w:hAnsi="Arial" w:cs="Arial"/>
          <w:sz w:val="24"/>
          <w:szCs w:val="24"/>
        </w:rPr>
        <w:t xml:space="preserve"> </w:t>
      </w:r>
      <w:r w:rsidRPr="00861CBF">
        <w:rPr>
          <w:rFonts w:ascii="Arial" w:hAnsi="Arial" w:cs="Arial"/>
          <w:sz w:val="24"/>
          <w:szCs w:val="24"/>
        </w:rPr>
        <w:t>la flora o regiones del país</w:t>
      </w:r>
    </w:p>
    <w:p w14:paraId="03FE95D3" w14:textId="2EBF8F54" w:rsidR="00861CBF" w:rsidRPr="00861CBF" w:rsidRDefault="00861CBF" w:rsidP="00861CBF">
      <w:pPr>
        <w:pStyle w:val="Sinespaciado"/>
        <w:ind w:firstLine="708"/>
        <w:jc w:val="both"/>
        <w:rPr>
          <w:rFonts w:ascii="Arial" w:hAnsi="Arial" w:cs="Arial"/>
          <w:sz w:val="24"/>
          <w:szCs w:val="24"/>
        </w:rPr>
      </w:pPr>
      <w:r w:rsidRPr="00620294">
        <w:rPr>
          <w:rFonts w:ascii="Arial" w:hAnsi="Arial" w:cs="Arial"/>
          <w:b/>
          <w:bCs/>
          <w:sz w:val="24"/>
          <w:szCs w:val="24"/>
        </w:rPr>
        <w:t>15.-</w:t>
      </w:r>
      <w:r w:rsidR="00620294">
        <w:rPr>
          <w:rFonts w:ascii="Arial" w:hAnsi="Arial" w:cs="Arial"/>
          <w:sz w:val="24"/>
          <w:szCs w:val="24"/>
        </w:rPr>
        <w:t xml:space="preserve"> </w:t>
      </w:r>
      <w:r w:rsidRPr="00861CBF">
        <w:rPr>
          <w:rFonts w:ascii="Arial" w:hAnsi="Arial" w:cs="Arial"/>
          <w:sz w:val="24"/>
          <w:szCs w:val="24"/>
        </w:rPr>
        <w:t>La propaganda y publicidad de carácter no</w:t>
      </w:r>
      <w:r w:rsidR="00135BA4">
        <w:rPr>
          <w:rFonts w:ascii="Arial" w:hAnsi="Arial" w:cs="Arial"/>
          <w:sz w:val="24"/>
          <w:szCs w:val="24"/>
        </w:rPr>
        <w:t xml:space="preserve"> </w:t>
      </w:r>
      <w:r w:rsidRPr="00861CBF">
        <w:rPr>
          <w:rFonts w:ascii="Arial" w:hAnsi="Arial" w:cs="Arial"/>
          <w:sz w:val="24"/>
          <w:szCs w:val="24"/>
        </w:rPr>
        <w:t>comercial e industrial sea cual fuere su género o</w:t>
      </w:r>
      <w:r w:rsidR="00135BA4">
        <w:rPr>
          <w:rFonts w:ascii="Arial" w:hAnsi="Arial" w:cs="Arial"/>
          <w:sz w:val="24"/>
          <w:szCs w:val="24"/>
        </w:rPr>
        <w:t xml:space="preserve"> </w:t>
      </w:r>
      <w:r w:rsidRPr="00861CBF">
        <w:rPr>
          <w:rFonts w:ascii="Arial" w:hAnsi="Arial" w:cs="Arial"/>
          <w:sz w:val="24"/>
          <w:szCs w:val="24"/>
        </w:rPr>
        <w:t>contenido.</w:t>
      </w:r>
    </w:p>
    <w:p w14:paraId="65AB6965" w14:textId="03F99C4F" w:rsidR="00135BA4" w:rsidRPr="00135BA4" w:rsidRDefault="00861CBF" w:rsidP="00135BA4">
      <w:pPr>
        <w:pStyle w:val="Sinespaciado"/>
        <w:ind w:firstLine="708"/>
        <w:jc w:val="both"/>
        <w:rPr>
          <w:rFonts w:ascii="Arial" w:hAnsi="Arial" w:cs="Arial"/>
          <w:sz w:val="24"/>
          <w:szCs w:val="24"/>
        </w:rPr>
      </w:pPr>
      <w:r w:rsidRPr="00620294">
        <w:rPr>
          <w:rFonts w:ascii="Arial" w:hAnsi="Arial" w:cs="Arial"/>
          <w:b/>
          <w:bCs/>
          <w:sz w:val="24"/>
          <w:szCs w:val="24"/>
        </w:rPr>
        <w:t>16.-</w:t>
      </w:r>
      <w:r w:rsidRPr="00861CBF">
        <w:rPr>
          <w:rFonts w:ascii="Arial" w:hAnsi="Arial" w:cs="Arial"/>
          <w:sz w:val="24"/>
          <w:szCs w:val="24"/>
        </w:rPr>
        <w:t xml:space="preserve"> La publicidad contenida en mapas y planos de</w:t>
      </w:r>
      <w:r w:rsidR="00135BA4">
        <w:rPr>
          <w:rFonts w:ascii="Arial" w:hAnsi="Arial" w:cs="Arial"/>
          <w:sz w:val="24"/>
          <w:szCs w:val="24"/>
        </w:rPr>
        <w:t xml:space="preserve"> </w:t>
      </w:r>
      <w:r w:rsidR="00135BA4" w:rsidRPr="00135BA4">
        <w:rPr>
          <w:rFonts w:ascii="Arial" w:hAnsi="Arial" w:cs="Arial"/>
          <w:sz w:val="24"/>
          <w:szCs w:val="24"/>
        </w:rPr>
        <w:t>bolsillo, así como la contenida en folletos de</w:t>
      </w:r>
      <w:r w:rsidR="00135BA4">
        <w:rPr>
          <w:rFonts w:ascii="Arial" w:hAnsi="Arial" w:cs="Arial"/>
          <w:sz w:val="24"/>
          <w:szCs w:val="24"/>
        </w:rPr>
        <w:t xml:space="preserve"> </w:t>
      </w:r>
      <w:r w:rsidR="00135BA4" w:rsidRPr="00135BA4">
        <w:rPr>
          <w:rFonts w:ascii="Arial" w:hAnsi="Arial" w:cs="Arial"/>
          <w:sz w:val="24"/>
          <w:szCs w:val="24"/>
        </w:rPr>
        <w:t>información turística, histórica, cultural y</w:t>
      </w:r>
      <w:r w:rsidR="00135BA4">
        <w:rPr>
          <w:rFonts w:ascii="Arial" w:hAnsi="Arial" w:cs="Arial"/>
          <w:sz w:val="24"/>
          <w:szCs w:val="24"/>
        </w:rPr>
        <w:t xml:space="preserve"> </w:t>
      </w:r>
      <w:r w:rsidR="00135BA4" w:rsidRPr="00135BA4">
        <w:rPr>
          <w:rFonts w:ascii="Arial" w:hAnsi="Arial" w:cs="Arial"/>
          <w:sz w:val="24"/>
          <w:szCs w:val="24"/>
        </w:rPr>
        <w:t>deportiva</w:t>
      </w:r>
    </w:p>
    <w:p w14:paraId="1ED3265E" w14:textId="05EA6681" w:rsidR="00135BA4" w:rsidRPr="00135BA4"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17.-</w:t>
      </w:r>
      <w:r w:rsidR="00620294">
        <w:rPr>
          <w:rFonts w:ascii="Arial" w:hAnsi="Arial" w:cs="Arial"/>
          <w:sz w:val="24"/>
          <w:szCs w:val="24"/>
        </w:rPr>
        <w:t xml:space="preserve"> </w:t>
      </w:r>
      <w:r w:rsidRPr="00135BA4">
        <w:rPr>
          <w:rFonts w:ascii="Arial" w:hAnsi="Arial" w:cs="Arial"/>
          <w:sz w:val="24"/>
          <w:szCs w:val="24"/>
        </w:rPr>
        <w:t>La publicidad destinada exclusivamente a dar</w:t>
      </w:r>
      <w:r>
        <w:rPr>
          <w:rFonts w:ascii="Arial" w:hAnsi="Arial" w:cs="Arial"/>
          <w:sz w:val="24"/>
          <w:szCs w:val="24"/>
        </w:rPr>
        <w:t xml:space="preserve"> </w:t>
      </w:r>
      <w:r w:rsidRPr="00135BA4">
        <w:rPr>
          <w:rFonts w:ascii="Arial" w:hAnsi="Arial" w:cs="Arial"/>
          <w:sz w:val="24"/>
          <w:szCs w:val="24"/>
        </w:rPr>
        <w:t>información turística o histórica, y propaganda de</w:t>
      </w:r>
      <w:r>
        <w:rPr>
          <w:rFonts w:ascii="Arial" w:hAnsi="Arial" w:cs="Arial"/>
          <w:sz w:val="24"/>
          <w:szCs w:val="24"/>
        </w:rPr>
        <w:t xml:space="preserve"> </w:t>
      </w:r>
      <w:r w:rsidRPr="00135BA4">
        <w:rPr>
          <w:rFonts w:ascii="Arial" w:hAnsi="Arial" w:cs="Arial"/>
          <w:sz w:val="24"/>
          <w:szCs w:val="24"/>
        </w:rPr>
        <w:t>conciertos, exposiciones y espectáculos artísticos y</w:t>
      </w:r>
      <w:r>
        <w:rPr>
          <w:rFonts w:ascii="Arial" w:hAnsi="Arial" w:cs="Arial"/>
          <w:sz w:val="24"/>
          <w:szCs w:val="24"/>
        </w:rPr>
        <w:t xml:space="preserve"> </w:t>
      </w:r>
      <w:r w:rsidRPr="00135BA4">
        <w:rPr>
          <w:rFonts w:ascii="Arial" w:hAnsi="Arial" w:cs="Arial"/>
          <w:sz w:val="24"/>
          <w:szCs w:val="24"/>
        </w:rPr>
        <w:t>eventos deportivos a beneficio de instituciones sin</w:t>
      </w:r>
      <w:r>
        <w:rPr>
          <w:rFonts w:ascii="Arial" w:hAnsi="Arial" w:cs="Arial"/>
          <w:sz w:val="24"/>
          <w:szCs w:val="24"/>
        </w:rPr>
        <w:t xml:space="preserve"> </w:t>
      </w:r>
      <w:r w:rsidRPr="00135BA4">
        <w:rPr>
          <w:rFonts w:ascii="Arial" w:hAnsi="Arial" w:cs="Arial"/>
          <w:sz w:val="24"/>
          <w:szCs w:val="24"/>
        </w:rPr>
        <w:t>fines de lucro</w:t>
      </w:r>
    </w:p>
    <w:p w14:paraId="66631564" w14:textId="437CDC07" w:rsidR="00135BA4" w:rsidRPr="00135BA4"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18.-</w:t>
      </w:r>
      <w:r w:rsidRPr="00135BA4">
        <w:rPr>
          <w:rFonts w:ascii="Arial" w:hAnsi="Arial" w:cs="Arial"/>
          <w:sz w:val="24"/>
          <w:szCs w:val="24"/>
        </w:rPr>
        <w:t xml:space="preserve"> La publicidad contenida en artículos</w:t>
      </w:r>
      <w:r>
        <w:rPr>
          <w:rFonts w:ascii="Arial" w:hAnsi="Arial" w:cs="Arial"/>
          <w:sz w:val="24"/>
          <w:szCs w:val="24"/>
        </w:rPr>
        <w:t xml:space="preserve"> </w:t>
      </w:r>
      <w:r w:rsidRPr="00135BA4">
        <w:rPr>
          <w:rFonts w:ascii="Arial" w:hAnsi="Arial" w:cs="Arial"/>
          <w:sz w:val="24"/>
          <w:szCs w:val="24"/>
        </w:rPr>
        <w:t>destinados a prestar servicio a la comunidad, como</w:t>
      </w:r>
      <w:r>
        <w:rPr>
          <w:rFonts w:ascii="Arial" w:hAnsi="Arial" w:cs="Arial"/>
          <w:sz w:val="24"/>
          <w:szCs w:val="24"/>
        </w:rPr>
        <w:t xml:space="preserve"> </w:t>
      </w:r>
      <w:r w:rsidRPr="00135BA4">
        <w:rPr>
          <w:rFonts w:ascii="Arial" w:hAnsi="Arial" w:cs="Arial"/>
          <w:sz w:val="24"/>
          <w:szCs w:val="24"/>
        </w:rPr>
        <w:t>bolsas de basura y similares.</w:t>
      </w:r>
    </w:p>
    <w:p w14:paraId="0AE3C1CD" w14:textId="05A91DBC" w:rsidR="00135BA4"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19.-</w:t>
      </w:r>
      <w:r w:rsidRPr="00135BA4">
        <w:rPr>
          <w:rFonts w:ascii="Arial" w:hAnsi="Arial" w:cs="Arial"/>
          <w:sz w:val="24"/>
          <w:szCs w:val="24"/>
        </w:rPr>
        <w:t xml:space="preserve"> Los avisos esculpidos o grabados en los</w:t>
      </w:r>
      <w:r>
        <w:rPr>
          <w:rFonts w:ascii="Arial" w:hAnsi="Arial" w:cs="Arial"/>
          <w:sz w:val="24"/>
          <w:szCs w:val="24"/>
        </w:rPr>
        <w:t xml:space="preserve"> </w:t>
      </w:r>
      <w:r w:rsidRPr="00135BA4">
        <w:rPr>
          <w:rFonts w:ascii="Arial" w:hAnsi="Arial" w:cs="Arial"/>
          <w:sz w:val="24"/>
          <w:szCs w:val="24"/>
        </w:rPr>
        <w:t>bancos de plazas, jardines y avenidas cuando ellos</w:t>
      </w:r>
      <w:r>
        <w:rPr>
          <w:rFonts w:ascii="Arial" w:hAnsi="Arial" w:cs="Arial"/>
          <w:sz w:val="24"/>
          <w:szCs w:val="24"/>
        </w:rPr>
        <w:t xml:space="preserve"> </w:t>
      </w:r>
      <w:r w:rsidRPr="00135BA4">
        <w:rPr>
          <w:rFonts w:ascii="Arial" w:hAnsi="Arial" w:cs="Arial"/>
          <w:sz w:val="24"/>
          <w:szCs w:val="24"/>
        </w:rPr>
        <w:t>sean construidos gratuitamente por el anunciante y</w:t>
      </w:r>
      <w:r>
        <w:rPr>
          <w:rFonts w:ascii="Arial" w:hAnsi="Arial" w:cs="Arial"/>
          <w:sz w:val="24"/>
          <w:szCs w:val="24"/>
        </w:rPr>
        <w:t xml:space="preserve"> </w:t>
      </w:r>
      <w:r w:rsidRPr="00135BA4">
        <w:rPr>
          <w:rFonts w:ascii="Arial" w:hAnsi="Arial" w:cs="Arial"/>
          <w:sz w:val="24"/>
          <w:szCs w:val="24"/>
        </w:rPr>
        <w:t xml:space="preserve">previo </w:t>
      </w:r>
      <w:r w:rsidR="00620294">
        <w:rPr>
          <w:rFonts w:ascii="Arial" w:hAnsi="Arial" w:cs="Arial"/>
          <w:sz w:val="24"/>
          <w:szCs w:val="24"/>
        </w:rPr>
        <w:t>c</w:t>
      </w:r>
      <w:r w:rsidRPr="00135BA4">
        <w:rPr>
          <w:rFonts w:ascii="Arial" w:hAnsi="Arial" w:cs="Arial"/>
          <w:sz w:val="24"/>
          <w:szCs w:val="24"/>
        </w:rPr>
        <w:t>onvenio suscrito con el Municipio.</w:t>
      </w:r>
    </w:p>
    <w:p w14:paraId="14C3A34A" w14:textId="77777777" w:rsidR="00871E5D" w:rsidRDefault="00871E5D" w:rsidP="008156C8">
      <w:pPr>
        <w:pStyle w:val="Sinespaciado"/>
        <w:jc w:val="both"/>
        <w:rPr>
          <w:rFonts w:ascii="Arial" w:hAnsi="Arial" w:cs="Arial"/>
          <w:sz w:val="24"/>
          <w:szCs w:val="24"/>
        </w:rPr>
      </w:pPr>
    </w:p>
    <w:p w14:paraId="0F197BCD" w14:textId="77777777" w:rsidR="00B1633F" w:rsidRDefault="00B1633F" w:rsidP="008156C8">
      <w:pPr>
        <w:pStyle w:val="Sinespaciado"/>
        <w:jc w:val="both"/>
        <w:rPr>
          <w:rFonts w:ascii="Arial" w:hAnsi="Arial" w:cs="Arial"/>
          <w:sz w:val="24"/>
          <w:szCs w:val="24"/>
        </w:rPr>
      </w:pPr>
    </w:p>
    <w:p w14:paraId="5BB24D8F" w14:textId="77777777" w:rsidR="00B1633F" w:rsidRPr="00135BA4" w:rsidRDefault="00B1633F" w:rsidP="008156C8">
      <w:pPr>
        <w:pStyle w:val="Sinespaciado"/>
        <w:jc w:val="both"/>
        <w:rPr>
          <w:rFonts w:ascii="Arial" w:hAnsi="Arial" w:cs="Arial"/>
          <w:sz w:val="24"/>
          <w:szCs w:val="24"/>
        </w:rPr>
      </w:pPr>
    </w:p>
    <w:p w14:paraId="1F8CE868" w14:textId="1C1E8FD3" w:rsidR="00135BA4" w:rsidRPr="00135BA4" w:rsidRDefault="00135BA4" w:rsidP="00135BA4">
      <w:pPr>
        <w:pStyle w:val="Sinespaciado"/>
        <w:ind w:firstLine="708"/>
        <w:jc w:val="right"/>
        <w:rPr>
          <w:rFonts w:ascii="Arial" w:hAnsi="Arial" w:cs="Arial"/>
          <w:b/>
          <w:bCs/>
          <w:sz w:val="24"/>
          <w:szCs w:val="24"/>
        </w:rPr>
      </w:pPr>
      <w:r w:rsidRPr="00135BA4">
        <w:rPr>
          <w:rFonts w:ascii="Arial" w:hAnsi="Arial" w:cs="Arial"/>
          <w:b/>
          <w:bCs/>
          <w:sz w:val="24"/>
          <w:szCs w:val="24"/>
        </w:rPr>
        <w:lastRenderedPageBreak/>
        <w:t>Exención del Impuesto de vallas en obras públicas</w:t>
      </w:r>
    </w:p>
    <w:p w14:paraId="57CD22C4" w14:textId="031818F8" w:rsidR="00135BA4" w:rsidRPr="00135BA4" w:rsidRDefault="00135BA4" w:rsidP="00135BA4">
      <w:pPr>
        <w:pStyle w:val="Sinespaciado"/>
        <w:ind w:firstLine="708"/>
        <w:jc w:val="both"/>
        <w:rPr>
          <w:rFonts w:ascii="Arial" w:hAnsi="Arial" w:cs="Arial"/>
          <w:sz w:val="24"/>
          <w:szCs w:val="24"/>
        </w:rPr>
      </w:pPr>
      <w:r w:rsidRPr="00135BA4">
        <w:rPr>
          <w:rFonts w:ascii="Arial" w:hAnsi="Arial" w:cs="Arial"/>
          <w:b/>
          <w:bCs/>
          <w:sz w:val="24"/>
          <w:szCs w:val="24"/>
        </w:rPr>
        <w:t>ARTÍCULO 7</w:t>
      </w:r>
      <w:r w:rsidR="00D26912">
        <w:rPr>
          <w:rFonts w:ascii="Arial" w:hAnsi="Arial" w:cs="Arial"/>
          <w:b/>
          <w:bCs/>
          <w:sz w:val="24"/>
          <w:szCs w:val="24"/>
        </w:rPr>
        <w:t>4</w:t>
      </w:r>
      <w:r w:rsidRPr="00135BA4">
        <w:rPr>
          <w:rFonts w:ascii="Arial" w:hAnsi="Arial" w:cs="Arial"/>
          <w:b/>
          <w:bCs/>
          <w:sz w:val="24"/>
          <w:szCs w:val="24"/>
        </w:rPr>
        <w:t>:</w:t>
      </w:r>
      <w:r w:rsidRPr="00135BA4">
        <w:rPr>
          <w:rFonts w:ascii="Arial" w:hAnsi="Arial" w:cs="Arial"/>
          <w:sz w:val="24"/>
          <w:szCs w:val="24"/>
        </w:rPr>
        <w:t xml:space="preserve"> Las vallas colocadas por entes u</w:t>
      </w:r>
      <w:r>
        <w:rPr>
          <w:rFonts w:ascii="Arial" w:hAnsi="Arial" w:cs="Arial"/>
          <w:sz w:val="24"/>
          <w:szCs w:val="24"/>
        </w:rPr>
        <w:t xml:space="preserve"> </w:t>
      </w:r>
      <w:r w:rsidRPr="00135BA4">
        <w:rPr>
          <w:rFonts w:ascii="Arial" w:hAnsi="Arial" w:cs="Arial"/>
          <w:sz w:val="24"/>
          <w:szCs w:val="24"/>
        </w:rPr>
        <w:t xml:space="preserve">órganos </w:t>
      </w:r>
      <w:r w:rsidR="00620294">
        <w:rPr>
          <w:rFonts w:ascii="Arial" w:hAnsi="Arial" w:cs="Arial"/>
          <w:sz w:val="24"/>
          <w:szCs w:val="24"/>
        </w:rPr>
        <w:t>públicos</w:t>
      </w:r>
      <w:r w:rsidRPr="00135BA4">
        <w:rPr>
          <w:rFonts w:ascii="Arial" w:hAnsi="Arial" w:cs="Arial"/>
          <w:sz w:val="24"/>
          <w:szCs w:val="24"/>
        </w:rPr>
        <w:t xml:space="preserve"> con fines institucionales o</w:t>
      </w:r>
      <w:r>
        <w:rPr>
          <w:rFonts w:ascii="Arial" w:hAnsi="Arial" w:cs="Arial"/>
          <w:sz w:val="24"/>
          <w:szCs w:val="24"/>
        </w:rPr>
        <w:t xml:space="preserve"> </w:t>
      </w:r>
      <w:r w:rsidRPr="00135BA4">
        <w:rPr>
          <w:rFonts w:ascii="Arial" w:hAnsi="Arial" w:cs="Arial"/>
          <w:sz w:val="24"/>
          <w:szCs w:val="24"/>
        </w:rPr>
        <w:t>destinados a dar a conocer obras públicas en</w:t>
      </w:r>
      <w:r>
        <w:rPr>
          <w:rFonts w:ascii="Arial" w:hAnsi="Arial" w:cs="Arial"/>
          <w:sz w:val="24"/>
          <w:szCs w:val="24"/>
        </w:rPr>
        <w:t xml:space="preserve"> </w:t>
      </w:r>
      <w:r w:rsidRPr="00135BA4">
        <w:rPr>
          <w:rFonts w:ascii="Arial" w:hAnsi="Arial" w:cs="Arial"/>
          <w:sz w:val="24"/>
          <w:szCs w:val="24"/>
        </w:rPr>
        <w:t>construcción, no causarán el impuesto previsto en</w:t>
      </w:r>
      <w:r>
        <w:rPr>
          <w:rFonts w:ascii="Arial" w:hAnsi="Arial" w:cs="Arial"/>
          <w:sz w:val="24"/>
          <w:szCs w:val="24"/>
        </w:rPr>
        <w:t xml:space="preserve"> </w:t>
      </w:r>
      <w:r w:rsidRPr="00135BA4">
        <w:rPr>
          <w:rFonts w:ascii="Arial" w:hAnsi="Arial" w:cs="Arial"/>
          <w:sz w:val="24"/>
          <w:szCs w:val="24"/>
        </w:rPr>
        <w:t>esta Ordenanza, deberán expresar en ellas:</w:t>
      </w:r>
    </w:p>
    <w:p w14:paraId="73BB9729" w14:textId="77777777" w:rsidR="00135BA4" w:rsidRPr="00135BA4" w:rsidRDefault="00135BA4" w:rsidP="00135BA4">
      <w:pPr>
        <w:pStyle w:val="Sinespaciado"/>
        <w:ind w:firstLine="708"/>
        <w:jc w:val="both"/>
        <w:rPr>
          <w:rFonts w:ascii="Arial" w:hAnsi="Arial" w:cs="Arial"/>
          <w:sz w:val="24"/>
          <w:szCs w:val="24"/>
        </w:rPr>
      </w:pPr>
      <w:r w:rsidRPr="00135BA4">
        <w:rPr>
          <w:rFonts w:ascii="Arial" w:hAnsi="Arial" w:cs="Arial"/>
          <w:sz w:val="24"/>
          <w:szCs w:val="24"/>
        </w:rPr>
        <w:t>1. El ente u órgano oficial a cuyo cargo está la obra.</w:t>
      </w:r>
    </w:p>
    <w:p w14:paraId="7EA2F78D" w14:textId="77777777" w:rsidR="00135BA4" w:rsidRPr="00135BA4" w:rsidRDefault="00135BA4" w:rsidP="00135BA4">
      <w:pPr>
        <w:pStyle w:val="Sinespaciado"/>
        <w:ind w:firstLine="708"/>
        <w:jc w:val="both"/>
        <w:rPr>
          <w:rFonts w:ascii="Arial" w:hAnsi="Arial" w:cs="Arial"/>
          <w:sz w:val="24"/>
          <w:szCs w:val="24"/>
        </w:rPr>
      </w:pPr>
      <w:r w:rsidRPr="00135BA4">
        <w:rPr>
          <w:rFonts w:ascii="Arial" w:hAnsi="Arial" w:cs="Arial"/>
          <w:sz w:val="24"/>
          <w:szCs w:val="24"/>
        </w:rPr>
        <w:t>2. Las características de la obra.</w:t>
      </w:r>
    </w:p>
    <w:p w14:paraId="4CFFDF92" w14:textId="77777777" w:rsidR="00135BA4" w:rsidRPr="00135BA4" w:rsidRDefault="00135BA4" w:rsidP="00135BA4">
      <w:pPr>
        <w:pStyle w:val="Sinespaciado"/>
        <w:ind w:firstLine="708"/>
        <w:jc w:val="both"/>
        <w:rPr>
          <w:rFonts w:ascii="Arial" w:hAnsi="Arial" w:cs="Arial"/>
          <w:sz w:val="24"/>
          <w:szCs w:val="24"/>
        </w:rPr>
      </w:pPr>
      <w:r w:rsidRPr="00135BA4">
        <w:rPr>
          <w:rFonts w:ascii="Arial" w:hAnsi="Arial" w:cs="Arial"/>
          <w:sz w:val="24"/>
          <w:szCs w:val="24"/>
        </w:rPr>
        <w:t>3. Valor de la obra.</w:t>
      </w:r>
    </w:p>
    <w:p w14:paraId="0F30CDEB" w14:textId="77777777" w:rsidR="00135BA4" w:rsidRPr="00135BA4" w:rsidRDefault="00135BA4" w:rsidP="00135BA4">
      <w:pPr>
        <w:pStyle w:val="Sinespaciado"/>
        <w:ind w:firstLine="708"/>
        <w:jc w:val="both"/>
        <w:rPr>
          <w:rFonts w:ascii="Arial" w:hAnsi="Arial" w:cs="Arial"/>
          <w:sz w:val="24"/>
          <w:szCs w:val="24"/>
        </w:rPr>
      </w:pPr>
      <w:r w:rsidRPr="00135BA4">
        <w:rPr>
          <w:rFonts w:ascii="Arial" w:hAnsi="Arial" w:cs="Arial"/>
          <w:sz w:val="24"/>
          <w:szCs w:val="24"/>
        </w:rPr>
        <w:t>4. Profesional responsable.</w:t>
      </w:r>
    </w:p>
    <w:p w14:paraId="7298E380" w14:textId="362594EA" w:rsidR="00135BA4" w:rsidRPr="00135BA4" w:rsidRDefault="00135BA4" w:rsidP="00135BA4">
      <w:pPr>
        <w:pStyle w:val="Sinespaciado"/>
        <w:ind w:firstLine="708"/>
        <w:jc w:val="both"/>
        <w:rPr>
          <w:rFonts w:ascii="Arial" w:hAnsi="Arial" w:cs="Arial"/>
          <w:sz w:val="24"/>
          <w:szCs w:val="24"/>
        </w:rPr>
      </w:pPr>
      <w:r w:rsidRPr="00135BA4">
        <w:rPr>
          <w:rFonts w:ascii="Arial" w:hAnsi="Arial" w:cs="Arial"/>
          <w:b/>
          <w:bCs/>
          <w:sz w:val="24"/>
          <w:szCs w:val="24"/>
        </w:rPr>
        <w:t>PARÁGRAFO ÚNICO:</w:t>
      </w:r>
      <w:r w:rsidRPr="00135BA4">
        <w:rPr>
          <w:rFonts w:ascii="Arial" w:hAnsi="Arial" w:cs="Arial"/>
          <w:sz w:val="24"/>
          <w:szCs w:val="24"/>
        </w:rPr>
        <w:t xml:space="preserve"> En todo caso, la</w:t>
      </w:r>
      <w:r>
        <w:rPr>
          <w:rFonts w:ascii="Arial" w:hAnsi="Arial" w:cs="Arial"/>
          <w:sz w:val="24"/>
          <w:szCs w:val="24"/>
        </w:rPr>
        <w:t xml:space="preserve"> </w:t>
      </w:r>
      <w:r w:rsidRPr="00135BA4">
        <w:rPr>
          <w:rFonts w:ascii="Arial" w:hAnsi="Arial" w:cs="Arial"/>
          <w:sz w:val="24"/>
          <w:szCs w:val="24"/>
        </w:rPr>
        <w:t xml:space="preserve">instalación de este tipo de </w:t>
      </w:r>
      <w:r w:rsidR="00191356" w:rsidRPr="00135BA4">
        <w:rPr>
          <w:rFonts w:ascii="Arial" w:hAnsi="Arial" w:cs="Arial"/>
          <w:sz w:val="24"/>
          <w:szCs w:val="24"/>
        </w:rPr>
        <w:t>publicidad</w:t>
      </w:r>
      <w:r w:rsidRPr="00135BA4">
        <w:rPr>
          <w:rFonts w:ascii="Arial" w:hAnsi="Arial" w:cs="Arial"/>
          <w:sz w:val="24"/>
          <w:szCs w:val="24"/>
        </w:rPr>
        <w:t xml:space="preserve"> deberá</w:t>
      </w:r>
      <w:r>
        <w:rPr>
          <w:rFonts w:ascii="Arial" w:hAnsi="Arial" w:cs="Arial"/>
          <w:sz w:val="24"/>
          <w:szCs w:val="24"/>
        </w:rPr>
        <w:t xml:space="preserve"> </w:t>
      </w:r>
      <w:r w:rsidRPr="00135BA4">
        <w:rPr>
          <w:rFonts w:ascii="Arial" w:hAnsi="Arial" w:cs="Arial"/>
          <w:sz w:val="24"/>
          <w:szCs w:val="24"/>
        </w:rPr>
        <w:t>cumplir con las normas de seguridad y urbanismo</w:t>
      </w:r>
      <w:r>
        <w:rPr>
          <w:rFonts w:ascii="Arial" w:hAnsi="Arial" w:cs="Arial"/>
          <w:sz w:val="24"/>
          <w:szCs w:val="24"/>
        </w:rPr>
        <w:t xml:space="preserve"> </w:t>
      </w:r>
      <w:r w:rsidRPr="00135BA4">
        <w:rPr>
          <w:rFonts w:ascii="Arial" w:hAnsi="Arial" w:cs="Arial"/>
          <w:sz w:val="24"/>
          <w:szCs w:val="24"/>
        </w:rPr>
        <w:t>previstas en la presente Ordenanza.</w:t>
      </w:r>
    </w:p>
    <w:p w14:paraId="6E5CA806" w14:textId="77777777" w:rsidR="00135BA4" w:rsidRPr="00135BA4" w:rsidRDefault="00135BA4" w:rsidP="00135BA4">
      <w:pPr>
        <w:pStyle w:val="Sinespaciado"/>
        <w:ind w:firstLine="708"/>
        <w:jc w:val="center"/>
        <w:rPr>
          <w:rFonts w:ascii="Arial" w:hAnsi="Arial" w:cs="Arial"/>
          <w:b/>
          <w:bCs/>
          <w:sz w:val="24"/>
          <w:szCs w:val="24"/>
        </w:rPr>
      </w:pPr>
      <w:r w:rsidRPr="00135BA4">
        <w:rPr>
          <w:rFonts w:ascii="Arial" w:hAnsi="Arial" w:cs="Arial"/>
          <w:b/>
          <w:bCs/>
          <w:sz w:val="24"/>
          <w:szCs w:val="24"/>
        </w:rPr>
        <w:t>CAPÍTULO II</w:t>
      </w:r>
    </w:p>
    <w:p w14:paraId="73A6D833" w14:textId="684CD90C" w:rsidR="00135BA4" w:rsidRDefault="00135BA4" w:rsidP="00135BA4">
      <w:pPr>
        <w:pStyle w:val="Sinespaciado"/>
        <w:ind w:firstLine="708"/>
        <w:jc w:val="center"/>
        <w:rPr>
          <w:rFonts w:ascii="Arial" w:hAnsi="Arial" w:cs="Arial"/>
          <w:b/>
          <w:bCs/>
          <w:sz w:val="24"/>
          <w:szCs w:val="24"/>
        </w:rPr>
      </w:pPr>
      <w:r w:rsidRPr="00135BA4">
        <w:rPr>
          <w:rFonts w:ascii="Arial" w:hAnsi="Arial" w:cs="Arial"/>
          <w:b/>
          <w:bCs/>
          <w:sz w:val="24"/>
          <w:szCs w:val="24"/>
        </w:rPr>
        <w:t>DE LAS EXONERACIONES</w:t>
      </w:r>
    </w:p>
    <w:p w14:paraId="672F9F89" w14:textId="77777777" w:rsidR="00D722BA" w:rsidRPr="00135BA4" w:rsidRDefault="00D722BA" w:rsidP="00135BA4">
      <w:pPr>
        <w:pStyle w:val="Sinespaciado"/>
        <w:ind w:firstLine="708"/>
        <w:jc w:val="center"/>
        <w:rPr>
          <w:rFonts w:ascii="Arial" w:hAnsi="Arial" w:cs="Arial"/>
          <w:b/>
          <w:bCs/>
          <w:sz w:val="24"/>
          <w:szCs w:val="24"/>
        </w:rPr>
      </w:pPr>
    </w:p>
    <w:p w14:paraId="08C2DC60" w14:textId="27F8F93E" w:rsidR="00135BA4" w:rsidRPr="00135BA4" w:rsidRDefault="00135BA4" w:rsidP="00135BA4">
      <w:pPr>
        <w:pStyle w:val="Sinespaciado"/>
        <w:ind w:firstLine="708"/>
        <w:jc w:val="both"/>
        <w:rPr>
          <w:rFonts w:ascii="Arial" w:hAnsi="Arial" w:cs="Arial"/>
          <w:sz w:val="24"/>
          <w:szCs w:val="24"/>
        </w:rPr>
      </w:pPr>
      <w:r w:rsidRPr="00135BA4">
        <w:rPr>
          <w:rFonts w:ascii="Arial" w:hAnsi="Arial" w:cs="Arial"/>
          <w:b/>
          <w:bCs/>
          <w:sz w:val="24"/>
          <w:szCs w:val="24"/>
        </w:rPr>
        <w:t>ARTÍCULO 7</w:t>
      </w:r>
      <w:r w:rsidR="00D26912">
        <w:rPr>
          <w:rFonts w:ascii="Arial" w:hAnsi="Arial" w:cs="Arial"/>
          <w:b/>
          <w:bCs/>
          <w:sz w:val="24"/>
          <w:szCs w:val="24"/>
        </w:rPr>
        <w:t>5</w:t>
      </w:r>
      <w:r w:rsidRPr="00135BA4">
        <w:rPr>
          <w:rFonts w:ascii="Arial" w:hAnsi="Arial" w:cs="Arial"/>
          <w:b/>
          <w:bCs/>
          <w:sz w:val="24"/>
          <w:szCs w:val="24"/>
        </w:rPr>
        <w:t>:</w:t>
      </w:r>
      <w:r w:rsidRPr="00135BA4">
        <w:rPr>
          <w:rFonts w:ascii="Arial" w:hAnsi="Arial" w:cs="Arial"/>
          <w:sz w:val="24"/>
          <w:szCs w:val="24"/>
        </w:rPr>
        <w:t xml:space="preserve"> El Alcalde o Alcaldesa, podrá</w:t>
      </w:r>
      <w:r>
        <w:rPr>
          <w:rFonts w:ascii="Arial" w:hAnsi="Arial" w:cs="Arial"/>
          <w:sz w:val="24"/>
          <w:szCs w:val="24"/>
        </w:rPr>
        <w:t xml:space="preserve"> </w:t>
      </w:r>
      <w:r w:rsidRPr="00135BA4">
        <w:rPr>
          <w:rFonts w:ascii="Arial" w:hAnsi="Arial" w:cs="Arial"/>
          <w:sz w:val="24"/>
          <w:szCs w:val="24"/>
        </w:rPr>
        <w:t xml:space="preserve">conceder las exoneraciones o rebajas parciales </w:t>
      </w:r>
      <w:r w:rsidR="00F04428" w:rsidRPr="00135BA4">
        <w:rPr>
          <w:rFonts w:ascii="Arial" w:hAnsi="Arial" w:cs="Arial"/>
          <w:sz w:val="24"/>
          <w:szCs w:val="24"/>
        </w:rPr>
        <w:t>de</w:t>
      </w:r>
      <w:r w:rsidR="00F04428">
        <w:rPr>
          <w:rFonts w:ascii="Arial" w:hAnsi="Arial" w:cs="Arial"/>
          <w:sz w:val="24"/>
          <w:szCs w:val="24"/>
        </w:rPr>
        <w:t>l</w:t>
      </w:r>
      <w:r w:rsidR="00620294">
        <w:rPr>
          <w:rFonts w:ascii="Arial" w:hAnsi="Arial" w:cs="Arial"/>
          <w:sz w:val="24"/>
          <w:szCs w:val="24"/>
        </w:rPr>
        <w:t xml:space="preserve"> i</w:t>
      </w:r>
      <w:r w:rsidRPr="00135BA4">
        <w:rPr>
          <w:rFonts w:ascii="Arial" w:hAnsi="Arial" w:cs="Arial"/>
          <w:sz w:val="24"/>
          <w:szCs w:val="24"/>
        </w:rPr>
        <w:t xml:space="preserve">mpuesto a que se refiere la presente </w:t>
      </w:r>
      <w:r w:rsidR="00620294">
        <w:rPr>
          <w:rFonts w:ascii="Arial" w:hAnsi="Arial" w:cs="Arial"/>
          <w:sz w:val="24"/>
          <w:szCs w:val="24"/>
        </w:rPr>
        <w:t>O</w:t>
      </w:r>
      <w:r w:rsidRPr="00135BA4">
        <w:rPr>
          <w:rFonts w:ascii="Arial" w:hAnsi="Arial" w:cs="Arial"/>
          <w:sz w:val="24"/>
          <w:szCs w:val="24"/>
        </w:rPr>
        <w:t>rdenanza</w:t>
      </w:r>
      <w:r w:rsidR="00620294">
        <w:rPr>
          <w:rFonts w:ascii="Arial" w:hAnsi="Arial" w:cs="Arial"/>
          <w:sz w:val="24"/>
          <w:szCs w:val="24"/>
        </w:rPr>
        <w:t>,</w:t>
      </w:r>
      <w:r w:rsidRPr="00135BA4">
        <w:rPr>
          <w:rFonts w:ascii="Arial" w:hAnsi="Arial" w:cs="Arial"/>
          <w:sz w:val="24"/>
          <w:szCs w:val="24"/>
        </w:rPr>
        <w:t xml:space="preserve"> de</w:t>
      </w:r>
      <w:r>
        <w:rPr>
          <w:rFonts w:ascii="Arial" w:hAnsi="Arial" w:cs="Arial"/>
          <w:sz w:val="24"/>
          <w:szCs w:val="24"/>
        </w:rPr>
        <w:t xml:space="preserve"> </w:t>
      </w:r>
      <w:r w:rsidRPr="00135BA4">
        <w:rPr>
          <w:rFonts w:ascii="Arial" w:hAnsi="Arial" w:cs="Arial"/>
          <w:sz w:val="24"/>
          <w:szCs w:val="24"/>
        </w:rPr>
        <w:t>acuerdo a lo establecido en el artículo 170 de la</w:t>
      </w:r>
      <w:r>
        <w:rPr>
          <w:rFonts w:ascii="Arial" w:hAnsi="Arial" w:cs="Arial"/>
          <w:sz w:val="24"/>
          <w:szCs w:val="24"/>
        </w:rPr>
        <w:t xml:space="preserve"> </w:t>
      </w:r>
      <w:r w:rsidRPr="00135BA4">
        <w:rPr>
          <w:rFonts w:ascii="Arial" w:hAnsi="Arial" w:cs="Arial"/>
          <w:sz w:val="24"/>
          <w:szCs w:val="24"/>
        </w:rPr>
        <w:t>Ley Orgánica del Poder Municipal vigente en los</w:t>
      </w:r>
      <w:r>
        <w:rPr>
          <w:rFonts w:ascii="Arial" w:hAnsi="Arial" w:cs="Arial"/>
          <w:sz w:val="24"/>
          <w:szCs w:val="24"/>
        </w:rPr>
        <w:t xml:space="preserve"> </w:t>
      </w:r>
      <w:r w:rsidRPr="00135BA4">
        <w:rPr>
          <w:rFonts w:ascii="Arial" w:hAnsi="Arial" w:cs="Arial"/>
          <w:sz w:val="24"/>
          <w:szCs w:val="24"/>
        </w:rPr>
        <w:t>casos siguientes:</w:t>
      </w:r>
    </w:p>
    <w:p w14:paraId="0B291088" w14:textId="717EB0C6" w:rsidR="00135BA4" w:rsidRPr="00135BA4"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1.-</w:t>
      </w:r>
      <w:r w:rsidRPr="00135BA4">
        <w:rPr>
          <w:rFonts w:ascii="Arial" w:hAnsi="Arial" w:cs="Arial"/>
          <w:sz w:val="24"/>
          <w:szCs w:val="24"/>
        </w:rPr>
        <w:t xml:space="preserve"> Cuando se trate de propaganda o publicidad</w:t>
      </w:r>
      <w:r>
        <w:rPr>
          <w:rFonts w:ascii="Arial" w:hAnsi="Arial" w:cs="Arial"/>
          <w:sz w:val="24"/>
          <w:szCs w:val="24"/>
        </w:rPr>
        <w:t xml:space="preserve"> </w:t>
      </w:r>
      <w:r w:rsidRPr="00135BA4">
        <w:rPr>
          <w:rFonts w:ascii="Arial" w:hAnsi="Arial" w:cs="Arial"/>
          <w:sz w:val="24"/>
          <w:szCs w:val="24"/>
        </w:rPr>
        <w:t>comercial referida a la gestión de trabajo de</w:t>
      </w:r>
      <w:r>
        <w:rPr>
          <w:rFonts w:ascii="Arial" w:hAnsi="Arial" w:cs="Arial"/>
          <w:sz w:val="24"/>
          <w:szCs w:val="24"/>
        </w:rPr>
        <w:t xml:space="preserve"> </w:t>
      </w:r>
      <w:r w:rsidRPr="00135BA4">
        <w:rPr>
          <w:rFonts w:ascii="Arial" w:hAnsi="Arial" w:cs="Arial"/>
          <w:sz w:val="24"/>
          <w:szCs w:val="24"/>
        </w:rPr>
        <w:t>autoridades municipales, regionales o nacionales.</w:t>
      </w:r>
    </w:p>
    <w:p w14:paraId="412E00F8" w14:textId="0B02DAB9" w:rsidR="00135BA4" w:rsidRPr="00135BA4"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2.-</w:t>
      </w:r>
      <w:r w:rsidR="00620294">
        <w:rPr>
          <w:rFonts w:ascii="Arial" w:hAnsi="Arial" w:cs="Arial"/>
          <w:sz w:val="24"/>
          <w:szCs w:val="24"/>
        </w:rPr>
        <w:t xml:space="preserve"> </w:t>
      </w:r>
      <w:r w:rsidRPr="00135BA4">
        <w:rPr>
          <w:rFonts w:ascii="Arial" w:hAnsi="Arial" w:cs="Arial"/>
          <w:sz w:val="24"/>
          <w:szCs w:val="24"/>
        </w:rPr>
        <w:t>Cuando se trate de propaganda o publicidad</w:t>
      </w:r>
      <w:r>
        <w:rPr>
          <w:rFonts w:ascii="Arial" w:hAnsi="Arial" w:cs="Arial"/>
          <w:sz w:val="24"/>
          <w:szCs w:val="24"/>
        </w:rPr>
        <w:t xml:space="preserve"> </w:t>
      </w:r>
      <w:r w:rsidRPr="00135BA4">
        <w:rPr>
          <w:rFonts w:ascii="Arial" w:hAnsi="Arial" w:cs="Arial"/>
          <w:sz w:val="24"/>
          <w:szCs w:val="24"/>
        </w:rPr>
        <w:t>comercial de asociaciones civiles, fundaciones y de</w:t>
      </w:r>
      <w:r>
        <w:rPr>
          <w:rFonts w:ascii="Arial" w:hAnsi="Arial" w:cs="Arial"/>
          <w:sz w:val="24"/>
          <w:szCs w:val="24"/>
        </w:rPr>
        <w:t xml:space="preserve"> </w:t>
      </w:r>
      <w:r w:rsidRPr="00135BA4">
        <w:rPr>
          <w:rFonts w:ascii="Arial" w:hAnsi="Arial" w:cs="Arial"/>
          <w:sz w:val="24"/>
          <w:szCs w:val="24"/>
        </w:rPr>
        <w:t>sociedades mercantiles de reconocida trayectoria</w:t>
      </w:r>
      <w:r>
        <w:rPr>
          <w:rFonts w:ascii="Arial" w:hAnsi="Arial" w:cs="Arial"/>
          <w:sz w:val="24"/>
          <w:szCs w:val="24"/>
        </w:rPr>
        <w:t xml:space="preserve"> </w:t>
      </w:r>
      <w:r w:rsidRPr="00135BA4">
        <w:rPr>
          <w:rFonts w:ascii="Arial" w:hAnsi="Arial" w:cs="Arial"/>
          <w:sz w:val="24"/>
          <w:szCs w:val="24"/>
        </w:rPr>
        <w:t>que promocionen campañas de responsabilidad</w:t>
      </w:r>
      <w:r>
        <w:rPr>
          <w:rFonts w:ascii="Arial" w:hAnsi="Arial" w:cs="Arial"/>
          <w:sz w:val="24"/>
          <w:szCs w:val="24"/>
        </w:rPr>
        <w:t xml:space="preserve"> </w:t>
      </w:r>
      <w:r w:rsidRPr="00135BA4">
        <w:rPr>
          <w:rFonts w:ascii="Arial" w:hAnsi="Arial" w:cs="Arial"/>
          <w:sz w:val="24"/>
          <w:szCs w:val="24"/>
        </w:rPr>
        <w:t>social y de beneficio para la comunidad del</w:t>
      </w:r>
      <w:r>
        <w:rPr>
          <w:rFonts w:ascii="Arial" w:hAnsi="Arial" w:cs="Arial"/>
          <w:sz w:val="24"/>
          <w:szCs w:val="24"/>
        </w:rPr>
        <w:t xml:space="preserve"> </w:t>
      </w:r>
      <w:r w:rsidRPr="00135BA4">
        <w:rPr>
          <w:rFonts w:ascii="Arial" w:hAnsi="Arial" w:cs="Arial"/>
          <w:sz w:val="24"/>
          <w:szCs w:val="24"/>
        </w:rPr>
        <w:t xml:space="preserve">Municipio </w:t>
      </w:r>
      <w:r>
        <w:rPr>
          <w:rFonts w:ascii="Arial" w:hAnsi="Arial" w:cs="Arial"/>
          <w:sz w:val="24"/>
          <w:szCs w:val="24"/>
        </w:rPr>
        <w:t>Los Salias.</w:t>
      </w:r>
    </w:p>
    <w:p w14:paraId="6F102C19" w14:textId="078DB3AB" w:rsidR="00861CBF" w:rsidRDefault="00135BA4" w:rsidP="00135BA4">
      <w:pPr>
        <w:pStyle w:val="Sinespaciado"/>
        <w:ind w:firstLine="708"/>
        <w:jc w:val="both"/>
        <w:rPr>
          <w:rFonts w:ascii="Arial" w:hAnsi="Arial" w:cs="Arial"/>
          <w:sz w:val="24"/>
          <w:szCs w:val="24"/>
        </w:rPr>
      </w:pPr>
      <w:r w:rsidRPr="00620294">
        <w:rPr>
          <w:rFonts w:ascii="Arial" w:hAnsi="Arial" w:cs="Arial"/>
          <w:b/>
          <w:bCs/>
          <w:sz w:val="24"/>
          <w:szCs w:val="24"/>
        </w:rPr>
        <w:t>3.-</w:t>
      </w:r>
      <w:r w:rsidR="00620294">
        <w:rPr>
          <w:rFonts w:ascii="Arial" w:hAnsi="Arial" w:cs="Arial"/>
          <w:sz w:val="24"/>
          <w:szCs w:val="24"/>
        </w:rPr>
        <w:t xml:space="preserve"> </w:t>
      </w:r>
      <w:r w:rsidRPr="00135BA4">
        <w:rPr>
          <w:rFonts w:ascii="Arial" w:hAnsi="Arial" w:cs="Arial"/>
          <w:sz w:val="24"/>
          <w:szCs w:val="24"/>
        </w:rPr>
        <w:t>Cuando se trate de propaganda o publicidad</w:t>
      </w:r>
      <w:r>
        <w:rPr>
          <w:rFonts w:ascii="Arial" w:hAnsi="Arial" w:cs="Arial"/>
          <w:sz w:val="24"/>
          <w:szCs w:val="24"/>
        </w:rPr>
        <w:t xml:space="preserve"> </w:t>
      </w:r>
      <w:r w:rsidRPr="00135BA4">
        <w:rPr>
          <w:rFonts w:ascii="Arial" w:hAnsi="Arial" w:cs="Arial"/>
          <w:sz w:val="24"/>
          <w:szCs w:val="24"/>
        </w:rPr>
        <w:t>comercial de espectáculos o eventos organizados</w:t>
      </w:r>
      <w:r>
        <w:rPr>
          <w:rFonts w:ascii="Arial" w:hAnsi="Arial" w:cs="Arial"/>
          <w:sz w:val="24"/>
          <w:szCs w:val="24"/>
        </w:rPr>
        <w:t xml:space="preserve"> </w:t>
      </w:r>
      <w:r w:rsidRPr="00135BA4">
        <w:rPr>
          <w:rFonts w:ascii="Arial" w:hAnsi="Arial" w:cs="Arial"/>
          <w:sz w:val="24"/>
          <w:szCs w:val="24"/>
        </w:rPr>
        <w:t>por asociaciones civiles, fundaciones y sociedades</w:t>
      </w:r>
      <w:r>
        <w:rPr>
          <w:rFonts w:ascii="Arial" w:hAnsi="Arial" w:cs="Arial"/>
          <w:sz w:val="24"/>
          <w:szCs w:val="24"/>
        </w:rPr>
        <w:t xml:space="preserve"> </w:t>
      </w:r>
      <w:r w:rsidRPr="00135BA4">
        <w:rPr>
          <w:rFonts w:ascii="Arial" w:hAnsi="Arial" w:cs="Arial"/>
          <w:sz w:val="24"/>
          <w:szCs w:val="24"/>
        </w:rPr>
        <w:t>mercantiles, en las que el municipio o la</w:t>
      </w:r>
      <w:r>
        <w:rPr>
          <w:rFonts w:ascii="Arial" w:hAnsi="Arial" w:cs="Arial"/>
          <w:sz w:val="24"/>
          <w:szCs w:val="24"/>
        </w:rPr>
        <w:t xml:space="preserve"> </w:t>
      </w:r>
      <w:r w:rsidRPr="00135BA4">
        <w:rPr>
          <w:rFonts w:ascii="Arial" w:hAnsi="Arial" w:cs="Arial"/>
          <w:sz w:val="24"/>
          <w:szCs w:val="24"/>
        </w:rPr>
        <w:t>gobernación del estado actúen como patrocinante.</w:t>
      </w:r>
    </w:p>
    <w:p w14:paraId="67EA369A" w14:textId="5A60D696" w:rsidR="003C7072" w:rsidRPr="003C7072" w:rsidRDefault="003C7072" w:rsidP="003C7072">
      <w:pPr>
        <w:pStyle w:val="Sinespaciado"/>
        <w:ind w:firstLine="708"/>
        <w:jc w:val="both"/>
        <w:rPr>
          <w:rFonts w:ascii="Arial" w:hAnsi="Arial" w:cs="Arial"/>
          <w:sz w:val="24"/>
          <w:szCs w:val="24"/>
        </w:rPr>
      </w:pPr>
      <w:r w:rsidRPr="00620294">
        <w:rPr>
          <w:rFonts w:ascii="Arial" w:hAnsi="Arial" w:cs="Arial"/>
          <w:b/>
          <w:bCs/>
          <w:sz w:val="24"/>
          <w:szCs w:val="24"/>
        </w:rPr>
        <w:t>4.-</w:t>
      </w:r>
      <w:r w:rsidRPr="003C7072">
        <w:rPr>
          <w:rFonts w:ascii="Arial" w:hAnsi="Arial" w:cs="Arial"/>
          <w:sz w:val="24"/>
          <w:szCs w:val="24"/>
        </w:rPr>
        <w:t xml:space="preserve"> La publicidad destinada exclusivamente а</w:t>
      </w:r>
      <w:r>
        <w:rPr>
          <w:rFonts w:ascii="Arial" w:hAnsi="Arial" w:cs="Arial"/>
          <w:sz w:val="24"/>
          <w:szCs w:val="24"/>
        </w:rPr>
        <w:t xml:space="preserve"> </w:t>
      </w:r>
      <w:r w:rsidRPr="003C7072">
        <w:rPr>
          <w:rFonts w:ascii="Arial" w:hAnsi="Arial" w:cs="Arial"/>
          <w:sz w:val="24"/>
          <w:szCs w:val="24"/>
        </w:rPr>
        <w:t xml:space="preserve">promover el turismo </w:t>
      </w:r>
      <w:r w:rsidR="00620294">
        <w:rPr>
          <w:rFonts w:ascii="Arial" w:hAnsi="Arial" w:cs="Arial"/>
          <w:sz w:val="24"/>
          <w:szCs w:val="24"/>
        </w:rPr>
        <w:t>municipal</w:t>
      </w:r>
      <w:r w:rsidRPr="003C7072">
        <w:rPr>
          <w:rFonts w:ascii="Arial" w:hAnsi="Arial" w:cs="Arial"/>
          <w:sz w:val="24"/>
          <w:szCs w:val="24"/>
        </w:rPr>
        <w:t>, o dentro del</w:t>
      </w:r>
      <w:r>
        <w:rPr>
          <w:rFonts w:ascii="Arial" w:hAnsi="Arial" w:cs="Arial"/>
          <w:sz w:val="24"/>
          <w:szCs w:val="24"/>
        </w:rPr>
        <w:t xml:space="preserve"> </w:t>
      </w:r>
      <w:r w:rsidRPr="003C7072">
        <w:rPr>
          <w:rFonts w:ascii="Arial" w:hAnsi="Arial" w:cs="Arial"/>
          <w:sz w:val="24"/>
          <w:szCs w:val="24"/>
        </w:rPr>
        <w:t>país ejercida por personas de derecho privado.</w:t>
      </w:r>
      <w:r>
        <w:rPr>
          <w:rFonts w:ascii="Arial" w:hAnsi="Arial" w:cs="Arial"/>
          <w:sz w:val="24"/>
          <w:szCs w:val="24"/>
        </w:rPr>
        <w:t xml:space="preserve"> </w:t>
      </w:r>
    </w:p>
    <w:p w14:paraId="14B50382" w14:textId="27C8E316" w:rsidR="003C7072" w:rsidRPr="003C7072" w:rsidRDefault="003C7072" w:rsidP="003C7072">
      <w:pPr>
        <w:pStyle w:val="Sinespaciado"/>
        <w:ind w:firstLine="708"/>
        <w:jc w:val="both"/>
        <w:rPr>
          <w:rFonts w:ascii="Arial" w:hAnsi="Arial" w:cs="Arial"/>
          <w:sz w:val="24"/>
          <w:szCs w:val="24"/>
        </w:rPr>
      </w:pPr>
      <w:r w:rsidRPr="00620294">
        <w:rPr>
          <w:rFonts w:ascii="Arial" w:hAnsi="Arial" w:cs="Arial"/>
          <w:b/>
          <w:bCs/>
          <w:sz w:val="24"/>
          <w:szCs w:val="24"/>
        </w:rPr>
        <w:t>5.-</w:t>
      </w:r>
      <w:r w:rsidRPr="003C7072">
        <w:rPr>
          <w:rFonts w:ascii="Arial" w:hAnsi="Arial" w:cs="Arial"/>
          <w:sz w:val="24"/>
          <w:szCs w:val="24"/>
        </w:rPr>
        <w:t xml:space="preserve"> La propaganda y publicidad relativa a</w:t>
      </w:r>
      <w:r>
        <w:rPr>
          <w:rFonts w:ascii="Arial" w:hAnsi="Arial" w:cs="Arial"/>
          <w:sz w:val="24"/>
          <w:szCs w:val="24"/>
        </w:rPr>
        <w:t xml:space="preserve"> </w:t>
      </w:r>
      <w:r w:rsidRPr="003C7072">
        <w:rPr>
          <w:rFonts w:ascii="Arial" w:hAnsi="Arial" w:cs="Arial"/>
          <w:sz w:val="24"/>
          <w:szCs w:val="24"/>
        </w:rPr>
        <w:t>conciertos instrumentales o vocales, así como las</w:t>
      </w:r>
      <w:r>
        <w:rPr>
          <w:rFonts w:ascii="Arial" w:hAnsi="Arial" w:cs="Arial"/>
          <w:sz w:val="24"/>
          <w:szCs w:val="24"/>
        </w:rPr>
        <w:t xml:space="preserve"> </w:t>
      </w:r>
      <w:r w:rsidRPr="003C7072">
        <w:rPr>
          <w:rFonts w:ascii="Arial" w:hAnsi="Arial" w:cs="Arial"/>
          <w:sz w:val="24"/>
          <w:szCs w:val="24"/>
        </w:rPr>
        <w:t>exposiciones en salas de arte u oficios promovidos</w:t>
      </w:r>
      <w:r>
        <w:rPr>
          <w:rFonts w:ascii="Arial" w:hAnsi="Arial" w:cs="Arial"/>
          <w:sz w:val="24"/>
          <w:szCs w:val="24"/>
        </w:rPr>
        <w:t xml:space="preserve"> </w:t>
      </w:r>
      <w:r w:rsidRPr="003C7072">
        <w:rPr>
          <w:rFonts w:ascii="Arial" w:hAnsi="Arial" w:cs="Arial"/>
          <w:sz w:val="24"/>
          <w:szCs w:val="24"/>
        </w:rPr>
        <w:t>por instituciones sin fines de lucro</w:t>
      </w:r>
      <w:r>
        <w:rPr>
          <w:rFonts w:ascii="Arial" w:hAnsi="Arial" w:cs="Arial"/>
          <w:sz w:val="24"/>
          <w:szCs w:val="24"/>
        </w:rPr>
        <w:t>.</w:t>
      </w:r>
    </w:p>
    <w:p w14:paraId="021E0F9B" w14:textId="50151208" w:rsidR="003C7072" w:rsidRPr="003C7072" w:rsidRDefault="003C7072" w:rsidP="003C7072">
      <w:pPr>
        <w:pStyle w:val="Sinespaciado"/>
        <w:ind w:firstLine="708"/>
        <w:jc w:val="both"/>
        <w:rPr>
          <w:rFonts w:ascii="Arial" w:hAnsi="Arial" w:cs="Arial"/>
          <w:sz w:val="24"/>
          <w:szCs w:val="24"/>
        </w:rPr>
      </w:pPr>
      <w:r w:rsidRPr="00620294">
        <w:rPr>
          <w:rFonts w:ascii="Arial" w:hAnsi="Arial" w:cs="Arial"/>
          <w:b/>
          <w:bCs/>
          <w:sz w:val="24"/>
          <w:szCs w:val="24"/>
        </w:rPr>
        <w:t>6.-</w:t>
      </w:r>
      <w:r w:rsidR="00620294">
        <w:rPr>
          <w:rFonts w:ascii="Arial" w:hAnsi="Arial" w:cs="Arial"/>
          <w:sz w:val="24"/>
          <w:szCs w:val="24"/>
        </w:rPr>
        <w:t xml:space="preserve"> </w:t>
      </w:r>
      <w:r w:rsidRPr="003C7072">
        <w:rPr>
          <w:rFonts w:ascii="Arial" w:hAnsi="Arial" w:cs="Arial"/>
          <w:sz w:val="24"/>
          <w:szCs w:val="24"/>
        </w:rPr>
        <w:t>La publicidad de espectáculos organizados en</w:t>
      </w:r>
      <w:r>
        <w:rPr>
          <w:rFonts w:ascii="Arial" w:hAnsi="Arial" w:cs="Arial"/>
          <w:sz w:val="24"/>
          <w:szCs w:val="24"/>
        </w:rPr>
        <w:t xml:space="preserve"> </w:t>
      </w:r>
      <w:r w:rsidRPr="003C7072">
        <w:rPr>
          <w:rFonts w:ascii="Arial" w:hAnsi="Arial" w:cs="Arial"/>
          <w:sz w:val="24"/>
          <w:szCs w:val="24"/>
        </w:rPr>
        <w:t>provecho exclusivo de instituciones de</w:t>
      </w:r>
      <w:r>
        <w:rPr>
          <w:rFonts w:ascii="Arial" w:hAnsi="Arial" w:cs="Arial"/>
          <w:sz w:val="24"/>
          <w:szCs w:val="24"/>
        </w:rPr>
        <w:t xml:space="preserve"> </w:t>
      </w:r>
      <w:r w:rsidRPr="003C7072">
        <w:rPr>
          <w:rFonts w:ascii="Arial" w:hAnsi="Arial" w:cs="Arial"/>
          <w:sz w:val="24"/>
          <w:szCs w:val="24"/>
        </w:rPr>
        <w:t>beneficencias, caritativas, asistenciales y</w:t>
      </w:r>
      <w:r>
        <w:rPr>
          <w:rFonts w:ascii="Arial" w:hAnsi="Arial" w:cs="Arial"/>
          <w:sz w:val="24"/>
          <w:szCs w:val="24"/>
        </w:rPr>
        <w:t xml:space="preserve"> </w:t>
      </w:r>
      <w:r w:rsidRPr="003C7072">
        <w:rPr>
          <w:rFonts w:ascii="Arial" w:hAnsi="Arial" w:cs="Arial"/>
          <w:sz w:val="24"/>
          <w:szCs w:val="24"/>
        </w:rPr>
        <w:t>humanitarias.</w:t>
      </w:r>
    </w:p>
    <w:p w14:paraId="7198EFF0" w14:textId="5BDC6CB0" w:rsidR="003C7072" w:rsidRPr="003C7072" w:rsidRDefault="003C7072" w:rsidP="003C7072">
      <w:pPr>
        <w:pStyle w:val="Sinespaciado"/>
        <w:ind w:firstLine="708"/>
        <w:jc w:val="both"/>
        <w:rPr>
          <w:rFonts w:ascii="Arial" w:hAnsi="Arial" w:cs="Arial"/>
          <w:sz w:val="24"/>
          <w:szCs w:val="24"/>
        </w:rPr>
      </w:pPr>
      <w:r w:rsidRPr="00620294">
        <w:rPr>
          <w:rFonts w:ascii="Arial" w:hAnsi="Arial" w:cs="Arial"/>
          <w:b/>
          <w:bCs/>
          <w:sz w:val="24"/>
          <w:szCs w:val="24"/>
        </w:rPr>
        <w:t>7.-</w:t>
      </w:r>
      <w:r w:rsidRPr="003C7072">
        <w:rPr>
          <w:rFonts w:ascii="Arial" w:hAnsi="Arial" w:cs="Arial"/>
          <w:sz w:val="24"/>
          <w:szCs w:val="24"/>
        </w:rPr>
        <w:t xml:space="preserve"> Cualquier otra que sea sometida a</w:t>
      </w:r>
      <w:r>
        <w:rPr>
          <w:rFonts w:ascii="Arial" w:hAnsi="Arial" w:cs="Arial"/>
          <w:sz w:val="24"/>
          <w:szCs w:val="24"/>
        </w:rPr>
        <w:t xml:space="preserve"> </w:t>
      </w:r>
      <w:r w:rsidRPr="003C7072">
        <w:rPr>
          <w:rFonts w:ascii="Arial" w:hAnsi="Arial" w:cs="Arial"/>
          <w:sz w:val="24"/>
          <w:szCs w:val="24"/>
        </w:rPr>
        <w:t>consideración de las autoridades municipales, de</w:t>
      </w:r>
      <w:r>
        <w:rPr>
          <w:rFonts w:ascii="Arial" w:hAnsi="Arial" w:cs="Arial"/>
          <w:sz w:val="24"/>
          <w:szCs w:val="24"/>
        </w:rPr>
        <w:t xml:space="preserve"> </w:t>
      </w:r>
      <w:r w:rsidRPr="003C7072">
        <w:rPr>
          <w:rFonts w:ascii="Arial" w:hAnsi="Arial" w:cs="Arial"/>
          <w:sz w:val="24"/>
          <w:szCs w:val="24"/>
        </w:rPr>
        <w:t>orden cultural, deportivo, asistencial, educacional o</w:t>
      </w:r>
      <w:r>
        <w:rPr>
          <w:rFonts w:ascii="Arial" w:hAnsi="Arial" w:cs="Arial"/>
          <w:sz w:val="24"/>
          <w:szCs w:val="24"/>
        </w:rPr>
        <w:t xml:space="preserve"> </w:t>
      </w:r>
      <w:r w:rsidRPr="003C7072">
        <w:rPr>
          <w:rFonts w:ascii="Arial" w:hAnsi="Arial" w:cs="Arial"/>
          <w:sz w:val="24"/>
          <w:szCs w:val="24"/>
        </w:rPr>
        <w:t>social, que por sus características amerite su</w:t>
      </w:r>
      <w:r>
        <w:rPr>
          <w:rFonts w:ascii="Arial" w:hAnsi="Arial" w:cs="Arial"/>
          <w:sz w:val="24"/>
          <w:szCs w:val="24"/>
        </w:rPr>
        <w:t xml:space="preserve"> </w:t>
      </w:r>
      <w:r w:rsidRPr="003C7072">
        <w:rPr>
          <w:rFonts w:ascii="Arial" w:hAnsi="Arial" w:cs="Arial"/>
          <w:sz w:val="24"/>
          <w:szCs w:val="24"/>
        </w:rPr>
        <w:t>aprobación</w:t>
      </w:r>
    </w:p>
    <w:p w14:paraId="1339B650" w14:textId="77777777" w:rsidR="003C7072" w:rsidRPr="003C7072" w:rsidRDefault="003C7072" w:rsidP="003C7072">
      <w:pPr>
        <w:pStyle w:val="Sinespaciado"/>
        <w:ind w:firstLine="708"/>
        <w:jc w:val="right"/>
        <w:rPr>
          <w:rFonts w:ascii="Arial" w:hAnsi="Arial" w:cs="Arial"/>
          <w:b/>
          <w:bCs/>
          <w:sz w:val="24"/>
          <w:szCs w:val="24"/>
        </w:rPr>
      </w:pPr>
      <w:r w:rsidRPr="003C7072">
        <w:rPr>
          <w:rFonts w:ascii="Arial" w:hAnsi="Arial" w:cs="Arial"/>
          <w:b/>
          <w:bCs/>
          <w:sz w:val="24"/>
          <w:szCs w:val="24"/>
        </w:rPr>
        <w:t>Del Trámite de la Solicitud de Exoneración</w:t>
      </w:r>
    </w:p>
    <w:p w14:paraId="4A089006" w14:textId="397A8952" w:rsidR="003C7072" w:rsidRPr="003C7072" w:rsidRDefault="003C7072" w:rsidP="003C7072">
      <w:pPr>
        <w:pStyle w:val="Sinespaciado"/>
        <w:ind w:firstLine="708"/>
        <w:jc w:val="both"/>
        <w:rPr>
          <w:rFonts w:ascii="Arial" w:hAnsi="Arial" w:cs="Arial"/>
          <w:sz w:val="24"/>
          <w:szCs w:val="24"/>
        </w:rPr>
      </w:pPr>
      <w:r w:rsidRPr="003C7072">
        <w:rPr>
          <w:rFonts w:ascii="Arial" w:hAnsi="Arial" w:cs="Arial"/>
          <w:b/>
          <w:bCs/>
          <w:sz w:val="24"/>
          <w:szCs w:val="24"/>
        </w:rPr>
        <w:t>ARTÍCULO 7</w:t>
      </w:r>
      <w:r w:rsidR="00D26912">
        <w:rPr>
          <w:rFonts w:ascii="Arial" w:hAnsi="Arial" w:cs="Arial"/>
          <w:b/>
          <w:bCs/>
          <w:sz w:val="24"/>
          <w:szCs w:val="24"/>
        </w:rPr>
        <w:t>6</w:t>
      </w:r>
      <w:r w:rsidRPr="003C7072">
        <w:rPr>
          <w:rFonts w:ascii="Arial" w:hAnsi="Arial" w:cs="Arial"/>
          <w:b/>
          <w:bCs/>
          <w:sz w:val="24"/>
          <w:szCs w:val="24"/>
        </w:rPr>
        <w:t>:</w:t>
      </w:r>
      <w:r w:rsidRPr="003C7072">
        <w:rPr>
          <w:rFonts w:ascii="Arial" w:hAnsi="Arial" w:cs="Arial"/>
          <w:sz w:val="24"/>
          <w:szCs w:val="24"/>
        </w:rPr>
        <w:t xml:space="preserve"> Para obtener la exoneración del</w:t>
      </w:r>
      <w:r>
        <w:rPr>
          <w:rFonts w:ascii="Arial" w:hAnsi="Arial" w:cs="Arial"/>
          <w:sz w:val="24"/>
          <w:szCs w:val="24"/>
        </w:rPr>
        <w:t xml:space="preserve"> </w:t>
      </w:r>
      <w:r w:rsidRPr="003C7072">
        <w:rPr>
          <w:rFonts w:ascii="Arial" w:hAnsi="Arial" w:cs="Arial"/>
          <w:sz w:val="24"/>
          <w:szCs w:val="24"/>
        </w:rPr>
        <w:t>impuesto deberá hacerse la solicitud ante la</w:t>
      </w:r>
      <w:r>
        <w:rPr>
          <w:rFonts w:ascii="Arial" w:hAnsi="Arial" w:cs="Arial"/>
          <w:sz w:val="24"/>
          <w:szCs w:val="24"/>
        </w:rPr>
        <w:t xml:space="preserve"> </w:t>
      </w:r>
      <w:r w:rsidRPr="003C7072">
        <w:rPr>
          <w:rFonts w:ascii="Arial" w:hAnsi="Arial" w:cs="Arial"/>
          <w:sz w:val="24"/>
          <w:szCs w:val="24"/>
        </w:rPr>
        <w:t xml:space="preserve">Administración Tributaria </w:t>
      </w:r>
      <w:r w:rsidR="008F73B3">
        <w:rPr>
          <w:rFonts w:ascii="Arial" w:hAnsi="Arial" w:cs="Arial"/>
          <w:sz w:val="24"/>
          <w:szCs w:val="24"/>
        </w:rPr>
        <w:t xml:space="preserve">Municipal </w:t>
      </w:r>
      <w:r w:rsidRPr="003C7072">
        <w:rPr>
          <w:rFonts w:ascii="Arial" w:hAnsi="Arial" w:cs="Arial"/>
          <w:sz w:val="24"/>
          <w:szCs w:val="24"/>
        </w:rPr>
        <w:t>quien la</w:t>
      </w:r>
      <w:r>
        <w:rPr>
          <w:rFonts w:ascii="Arial" w:hAnsi="Arial" w:cs="Arial"/>
          <w:sz w:val="24"/>
          <w:szCs w:val="24"/>
        </w:rPr>
        <w:t xml:space="preserve"> </w:t>
      </w:r>
      <w:r w:rsidRPr="003C7072">
        <w:rPr>
          <w:rFonts w:ascii="Arial" w:hAnsi="Arial" w:cs="Arial"/>
          <w:sz w:val="24"/>
          <w:szCs w:val="24"/>
        </w:rPr>
        <w:t>remitirá al Alcalde o Alcaldesa a los fines legales</w:t>
      </w:r>
      <w:r>
        <w:rPr>
          <w:rFonts w:ascii="Arial" w:hAnsi="Arial" w:cs="Arial"/>
          <w:sz w:val="24"/>
          <w:szCs w:val="24"/>
        </w:rPr>
        <w:t xml:space="preserve"> </w:t>
      </w:r>
      <w:r w:rsidRPr="003C7072">
        <w:rPr>
          <w:rFonts w:ascii="Arial" w:hAnsi="Arial" w:cs="Arial"/>
          <w:sz w:val="24"/>
          <w:szCs w:val="24"/>
        </w:rPr>
        <w:t>consiguientes.</w:t>
      </w:r>
    </w:p>
    <w:p w14:paraId="1F47E5C0" w14:textId="5AB6FB48" w:rsidR="003C7072" w:rsidRDefault="003C7072" w:rsidP="003C7072">
      <w:pPr>
        <w:pStyle w:val="Sinespaciado"/>
        <w:ind w:firstLine="708"/>
        <w:jc w:val="both"/>
        <w:rPr>
          <w:rFonts w:ascii="Arial" w:hAnsi="Arial" w:cs="Arial"/>
          <w:sz w:val="24"/>
          <w:szCs w:val="24"/>
        </w:rPr>
      </w:pPr>
      <w:r w:rsidRPr="003C7072">
        <w:rPr>
          <w:rFonts w:ascii="Arial" w:hAnsi="Arial" w:cs="Arial"/>
          <w:b/>
          <w:bCs/>
          <w:sz w:val="24"/>
          <w:szCs w:val="24"/>
        </w:rPr>
        <w:lastRenderedPageBreak/>
        <w:t>PARÁGRAFO ÚNICO:</w:t>
      </w:r>
      <w:r w:rsidRPr="003C7072">
        <w:rPr>
          <w:rFonts w:ascii="Arial" w:hAnsi="Arial" w:cs="Arial"/>
          <w:sz w:val="24"/>
          <w:szCs w:val="24"/>
        </w:rPr>
        <w:t xml:space="preserve"> La exención y la</w:t>
      </w:r>
      <w:r>
        <w:rPr>
          <w:rFonts w:ascii="Arial" w:hAnsi="Arial" w:cs="Arial"/>
          <w:sz w:val="24"/>
          <w:szCs w:val="24"/>
        </w:rPr>
        <w:t xml:space="preserve"> </w:t>
      </w:r>
      <w:r w:rsidRPr="003C7072">
        <w:rPr>
          <w:rFonts w:ascii="Arial" w:hAnsi="Arial" w:cs="Arial"/>
          <w:sz w:val="24"/>
          <w:szCs w:val="24"/>
        </w:rPr>
        <w:t>exoneración dispensan la totalidad o parcialidad</w:t>
      </w:r>
      <w:r>
        <w:rPr>
          <w:rFonts w:ascii="Arial" w:hAnsi="Arial" w:cs="Arial"/>
          <w:sz w:val="24"/>
          <w:szCs w:val="24"/>
        </w:rPr>
        <w:t xml:space="preserve"> </w:t>
      </w:r>
      <w:r w:rsidRPr="003C7072">
        <w:rPr>
          <w:rFonts w:ascii="Arial" w:hAnsi="Arial" w:cs="Arial"/>
          <w:sz w:val="24"/>
          <w:szCs w:val="24"/>
        </w:rPr>
        <w:t>del pago del impuesto, pero no eximen del</w:t>
      </w:r>
      <w:r>
        <w:rPr>
          <w:rFonts w:ascii="Arial" w:hAnsi="Arial" w:cs="Arial"/>
          <w:sz w:val="24"/>
          <w:szCs w:val="24"/>
        </w:rPr>
        <w:t xml:space="preserve"> </w:t>
      </w:r>
      <w:r w:rsidRPr="003C7072">
        <w:rPr>
          <w:rFonts w:ascii="Arial" w:hAnsi="Arial" w:cs="Arial"/>
          <w:sz w:val="24"/>
          <w:szCs w:val="24"/>
        </w:rPr>
        <w:t>cumplimiento de las demás obligaciones y deberes</w:t>
      </w:r>
      <w:r>
        <w:rPr>
          <w:rFonts w:ascii="Arial" w:hAnsi="Arial" w:cs="Arial"/>
          <w:sz w:val="24"/>
          <w:szCs w:val="24"/>
        </w:rPr>
        <w:t xml:space="preserve"> </w:t>
      </w:r>
      <w:r w:rsidRPr="003C7072">
        <w:rPr>
          <w:rFonts w:ascii="Arial" w:hAnsi="Arial" w:cs="Arial"/>
          <w:sz w:val="24"/>
          <w:szCs w:val="24"/>
        </w:rPr>
        <w:t>formales establecidos en esta Ordenanza y</w:t>
      </w:r>
      <w:r>
        <w:rPr>
          <w:rFonts w:ascii="Arial" w:hAnsi="Arial" w:cs="Arial"/>
          <w:sz w:val="24"/>
          <w:szCs w:val="24"/>
        </w:rPr>
        <w:t xml:space="preserve"> </w:t>
      </w:r>
      <w:r w:rsidRPr="003C7072">
        <w:rPr>
          <w:rFonts w:ascii="Arial" w:hAnsi="Arial" w:cs="Arial"/>
          <w:sz w:val="24"/>
          <w:szCs w:val="24"/>
        </w:rPr>
        <w:t>cualquier norma de carácter urbanístico y técnico,</w:t>
      </w:r>
      <w:r>
        <w:rPr>
          <w:rFonts w:ascii="Arial" w:hAnsi="Arial" w:cs="Arial"/>
          <w:sz w:val="24"/>
          <w:szCs w:val="24"/>
        </w:rPr>
        <w:t xml:space="preserve"> </w:t>
      </w:r>
      <w:r w:rsidRPr="003C7072">
        <w:rPr>
          <w:rFonts w:ascii="Arial" w:hAnsi="Arial" w:cs="Arial"/>
          <w:sz w:val="24"/>
          <w:szCs w:val="24"/>
        </w:rPr>
        <w:t>para cualquier tipo de publicidad y propaganda</w:t>
      </w:r>
      <w:r>
        <w:rPr>
          <w:rFonts w:ascii="Arial" w:hAnsi="Arial" w:cs="Arial"/>
          <w:sz w:val="24"/>
          <w:szCs w:val="24"/>
        </w:rPr>
        <w:t xml:space="preserve"> </w:t>
      </w:r>
      <w:r w:rsidRPr="003C7072">
        <w:rPr>
          <w:rFonts w:ascii="Arial" w:hAnsi="Arial" w:cs="Arial"/>
          <w:sz w:val="24"/>
          <w:szCs w:val="24"/>
        </w:rPr>
        <w:t>comercial.</w:t>
      </w:r>
    </w:p>
    <w:p w14:paraId="38D2CF79" w14:textId="06AE6C6D" w:rsidR="00D722BA" w:rsidRDefault="00D722BA" w:rsidP="003C7072">
      <w:pPr>
        <w:pStyle w:val="Sinespaciado"/>
        <w:ind w:firstLine="708"/>
        <w:jc w:val="both"/>
        <w:rPr>
          <w:rFonts w:ascii="Arial" w:hAnsi="Arial" w:cs="Arial"/>
          <w:sz w:val="24"/>
          <w:szCs w:val="24"/>
        </w:rPr>
      </w:pPr>
    </w:p>
    <w:p w14:paraId="2445AF9F" w14:textId="77777777" w:rsidR="003C7072" w:rsidRP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CAPÍTULO I</w:t>
      </w:r>
    </w:p>
    <w:p w14:paraId="206F3B6F" w14:textId="0A6E3864" w:rsid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DE LAS REBAJAS</w:t>
      </w:r>
    </w:p>
    <w:p w14:paraId="4176093A" w14:textId="77777777" w:rsidR="00D722BA" w:rsidRPr="003C7072" w:rsidRDefault="00D722BA" w:rsidP="003C7072">
      <w:pPr>
        <w:pStyle w:val="Sinespaciado"/>
        <w:ind w:firstLine="708"/>
        <w:jc w:val="center"/>
        <w:rPr>
          <w:rFonts w:ascii="Arial" w:hAnsi="Arial" w:cs="Arial"/>
          <w:b/>
          <w:bCs/>
          <w:sz w:val="24"/>
          <w:szCs w:val="24"/>
        </w:rPr>
      </w:pPr>
    </w:p>
    <w:p w14:paraId="6BCB6D54" w14:textId="6893CDA9" w:rsidR="003C7072" w:rsidRPr="003C7072" w:rsidRDefault="003C7072" w:rsidP="003C7072">
      <w:pPr>
        <w:pStyle w:val="Sinespaciado"/>
        <w:ind w:firstLine="708"/>
        <w:jc w:val="right"/>
        <w:rPr>
          <w:rFonts w:ascii="Arial" w:hAnsi="Arial" w:cs="Arial"/>
          <w:b/>
          <w:bCs/>
          <w:sz w:val="24"/>
          <w:szCs w:val="24"/>
        </w:rPr>
      </w:pPr>
      <w:r w:rsidRPr="003C7072">
        <w:rPr>
          <w:rFonts w:ascii="Arial" w:hAnsi="Arial" w:cs="Arial"/>
          <w:b/>
          <w:bCs/>
          <w:sz w:val="24"/>
          <w:szCs w:val="24"/>
        </w:rPr>
        <w:t>De las Rebajas por Convenios de Obras y Servicios con el Municipio</w:t>
      </w:r>
    </w:p>
    <w:p w14:paraId="64379ECC" w14:textId="7CACCF58" w:rsidR="003C7072" w:rsidRPr="003C7072" w:rsidRDefault="003C7072" w:rsidP="003C7072">
      <w:pPr>
        <w:pStyle w:val="Sinespaciado"/>
        <w:ind w:firstLine="708"/>
        <w:jc w:val="both"/>
        <w:rPr>
          <w:rFonts w:ascii="Arial" w:hAnsi="Arial" w:cs="Arial"/>
          <w:sz w:val="24"/>
          <w:szCs w:val="24"/>
        </w:rPr>
      </w:pPr>
      <w:r w:rsidRPr="003C7072">
        <w:rPr>
          <w:rFonts w:ascii="Arial" w:hAnsi="Arial" w:cs="Arial"/>
          <w:b/>
          <w:bCs/>
          <w:sz w:val="24"/>
          <w:szCs w:val="24"/>
        </w:rPr>
        <w:t>ARTÍCULO 7</w:t>
      </w:r>
      <w:r w:rsidR="00D26912">
        <w:rPr>
          <w:rFonts w:ascii="Arial" w:hAnsi="Arial" w:cs="Arial"/>
          <w:b/>
          <w:bCs/>
          <w:sz w:val="24"/>
          <w:szCs w:val="24"/>
        </w:rPr>
        <w:t>7</w:t>
      </w:r>
      <w:r w:rsidRPr="003C7072">
        <w:rPr>
          <w:rFonts w:ascii="Arial" w:hAnsi="Arial" w:cs="Arial"/>
          <w:b/>
          <w:bCs/>
          <w:sz w:val="24"/>
          <w:szCs w:val="24"/>
        </w:rPr>
        <w:t>:</w:t>
      </w:r>
      <w:r w:rsidRPr="003C7072">
        <w:rPr>
          <w:rFonts w:ascii="Arial" w:hAnsi="Arial" w:cs="Arial"/>
          <w:sz w:val="24"/>
          <w:szCs w:val="24"/>
        </w:rPr>
        <w:t xml:space="preserve"> Aquellos contribuyentes o</w:t>
      </w:r>
      <w:r>
        <w:rPr>
          <w:rFonts w:ascii="Arial" w:hAnsi="Arial" w:cs="Arial"/>
          <w:sz w:val="24"/>
          <w:szCs w:val="24"/>
        </w:rPr>
        <w:t xml:space="preserve"> </w:t>
      </w:r>
      <w:r w:rsidRPr="003C7072">
        <w:rPr>
          <w:rFonts w:ascii="Arial" w:hAnsi="Arial" w:cs="Arial"/>
          <w:sz w:val="24"/>
          <w:szCs w:val="24"/>
        </w:rPr>
        <w:t>responsables del impuesto regulado en la presente</w:t>
      </w:r>
      <w:r>
        <w:rPr>
          <w:rFonts w:ascii="Arial" w:hAnsi="Arial" w:cs="Arial"/>
          <w:sz w:val="24"/>
          <w:szCs w:val="24"/>
        </w:rPr>
        <w:t xml:space="preserve"> </w:t>
      </w:r>
      <w:r w:rsidR="00C54E84">
        <w:rPr>
          <w:rFonts w:ascii="Arial" w:hAnsi="Arial" w:cs="Arial"/>
          <w:sz w:val="24"/>
          <w:szCs w:val="24"/>
        </w:rPr>
        <w:t>O</w:t>
      </w:r>
      <w:r w:rsidRPr="003C7072">
        <w:rPr>
          <w:rFonts w:ascii="Arial" w:hAnsi="Arial" w:cs="Arial"/>
          <w:sz w:val="24"/>
          <w:szCs w:val="24"/>
        </w:rPr>
        <w:t>rdenanza que participen en la ejecución de</w:t>
      </w:r>
      <w:r>
        <w:rPr>
          <w:rFonts w:ascii="Arial" w:hAnsi="Arial" w:cs="Arial"/>
          <w:sz w:val="24"/>
          <w:szCs w:val="24"/>
        </w:rPr>
        <w:t xml:space="preserve"> </w:t>
      </w:r>
      <w:r w:rsidRPr="003C7072">
        <w:rPr>
          <w:rFonts w:ascii="Arial" w:hAnsi="Arial" w:cs="Arial"/>
          <w:sz w:val="24"/>
          <w:szCs w:val="24"/>
        </w:rPr>
        <w:t>proyectos de ornato, conservación, mantenimiento</w:t>
      </w:r>
      <w:r>
        <w:rPr>
          <w:rFonts w:ascii="Arial" w:hAnsi="Arial" w:cs="Arial"/>
          <w:sz w:val="24"/>
          <w:szCs w:val="24"/>
        </w:rPr>
        <w:t xml:space="preserve"> </w:t>
      </w:r>
      <w:r w:rsidRPr="003C7072">
        <w:rPr>
          <w:rFonts w:ascii="Arial" w:hAnsi="Arial" w:cs="Arial"/>
          <w:sz w:val="24"/>
          <w:szCs w:val="24"/>
        </w:rPr>
        <w:t>ambiental, recuperación de vías o espacios</w:t>
      </w:r>
      <w:r>
        <w:rPr>
          <w:rFonts w:ascii="Arial" w:hAnsi="Arial" w:cs="Arial"/>
          <w:sz w:val="24"/>
          <w:szCs w:val="24"/>
        </w:rPr>
        <w:t xml:space="preserve"> </w:t>
      </w:r>
      <w:r w:rsidRPr="003C7072">
        <w:rPr>
          <w:rFonts w:ascii="Arial" w:hAnsi="Arial" w:cs="Arial"/>
          <w:sz w:val="24"/>
          <w:szCs w:val="24"/>
        </w:rPr>
        <w:t>públicos u otros similares promovidos por el</w:t>
      </w:r>
      <w:r>
        <w:rPr>
          <w:rFonts w:ascii="Arial" w:hAnsi="Arial" w:cs="Arial"/>
          <w:sz w:val="24"/>
          <w:szCs w:val="24"/>
        </w:rPr>
        <w:t xml:space="preserve"> </w:t>
      </w:r>
      <w:r w:rsidRPr="003C7072">
        <w:rPr>
          <w:rFonts w:ascii="Arial" w:hAnsi="Arial" w:cs="Arial"/>
          <w:sz w:val="24"/>
          <w:szCs w:val="24"/>
        </w:rPr>
        <w:t>Municipio, autorizados por el Alcalde y previa la</w:t>
      </w:r>
      <w:r>
        <w:rPr>
          <w:rFonts w:ascii="Arial" w:hAnsi="Arial" w:cs="Arial"/>
          <w:sz w:val="24"/>
          <w:szCs w:val="24"/>
        </w:rPr>
        <w:t xml:space="preserve"> </w:t>
      </w:r>
      <w:r w:rsidRPr="003C7072">
        <w:rPr>
          <w:rFonts w:ascii="Arial" w:hAnsi="Arial" w:cs="Arial"/>
          <w:sz w:val="24"/>
          <w:szCs w:val="24"/>
        </w:rPr>
        <w:t>suscripción del convenio respectivo, gozarán de</w:t>
      </w:r>
      <w:r>
        <w:rPr>
          <w:rFonts w:ascii="Arial" w:hAnsi="Arial" w:cs="Arial"/>
          <w:sz w:val="24"/>
          <w:szCs w:val="24"/>
        </w:rPr>
        <w:t xml:space="preserve"> </w:t>
      </w:r>
      <w:r w:rsidRPr="003C7072">
        <w:rPr>
          <w:rFonts w:ascii="Arial" w:hAnsi="Arial" w:cs="Arial"/>
          <w:sz w:val="24"/>
          <w:szCs w:val="24"/>
        </w:rPr>
        <w:t>una rebaja del impuesto de propaganda y</w:t>
      </w:r>
      <w:r>
        <w:rPr>
          <w:rFonts w:ascii="Arial" w:hAnsi="Arial" w:cs="Arial"/>
          <w:sz w:val="24"/>
          <w:szCs w:val="24"/>
        </w:rPr>
        <w:t xml:space="preserve"> </w:t>
      </w:r>
      <w:r w:rsidRPr="003C7072">
        <w:rPr>
          <w:rFonts w:ascii="Arial" w:hAnsi="Arial" w:cs="Arial"/>
          <w:sz w:val="24"/>
          <w:szCs w:val="24"/>
        </w:rPr>
        <w:t>publicidad comercial determinado, proporcional al</w:t>
      </w:r>
      <w:r>
        <w:rPr>
          <w:rFonts w:ascii="Arial" w:hAnsi="Arial" w:cs="Arial"/>
          <w:sz w:val="24"/>
          <w:szCs w:val="24"/>
        </w:rPr>
        <w:t xml:space="preserve"> </w:t>
      </w:r>
      <w:r w:rsidRPr="003C7072">
        <w:rPr>
          <w:rFonts w:ascii="Arial" w:hAnsi="Arial" w:cs="Arial"/>
          <w:sz w:val="24"/>
          <w:szCs w:val="24"/>
        </w:rPr>
        <w:t>monto de la inversión efectuada.</w:t>
      </w:r>
      <w:r>
        <w:rPr>
          <w:rFonts w:ascii="Arial" w:hAnsi="Arial" w:cs="Arial"/>
          <w:sz w:val="24"/>
          <w:szCs w:val="24"/>
        </w:rPr>
        <w:t xml:space="preserve"> </w:t>
      </w:r>
      <w:r w:rsidRPr="003C7072">
        <w:rPr>
          <w:rFonts w:ascii="Arial" w:hAnsi="Arial" w:cs="Arial"/>
          <w:sz w:val="24"/>
          <w:szCs w:val="24"/>
        </w:rPr>
        <w:t>Independientemente del monto de la inversión</w:t>
      </w:r>
      <w:r>
        <w:rPr>
          <w:rFonts w:ascii="Arial" w:hAnsi="Arial" w:cs="Arial"/>
          <w:sz w:val="24"/>
          <w:szCs w:val="24"/>
        </w:rPr>
        <w:t xml:space="preserve"> </w:t>
      </w:r>
      <w:r w:rsidRPr="003C7072">
        <w:rPr>
          <w:rFonts w:ascii="Arial" w:hAnsi="Arial" w:cs="Arial"/>
          <w:sz w:val="24"/>
          <w:szCs w:val="24"/>
        </w:rPr>
        <w:t>efectuada de conformidad con este artículo, el</w:t>
      </w:r>
      <w:r>
        <w:rPr>
          <w:rFonts w:ascii="Arial" w:hAnsi="Arial" w:cs="Arial"/>
          <w:sz w:val="24"/>
          <w:szCs w:val="24"/>
        </w:rPr>
        <w:t xml:space="preserve"> </w:t>
      </w:r>
      <w:r w:rsidRPr="003C7072">
        <w:rPr>
          <w:rFonts w:ascii="Arial" w:hAnsi="Arial" w:cs="Arial"/>
          <w:sz w:val="24"/>
          <w:szCs w:val="24"/>
        </w:rPr>
        <w:t>monto de la rebaja no excederá del cincuenta por</w:t>
      </w:r>
      <w:r>
        <w:rPr>
          <w:rFonts w:ascii="Arial" w:hAnsi="Arial" w:cs="Arial"/>
          <w:sz w:val="24"/>
          <w:szCs w:val="24"/>
        </w:rPr>
        <w:t xml:space="preserve"> </w:t>
      </w:r>
      <w:r w:rsidRPr="003C7072">
        <w:rPr>
          <w:rFonts w:ascii="Arial" w:hAnsi="Arial" w:cs="Arial"/>
          <w:sz w:val="24"/>
          <w:szCs w:val="24"/>
        </w:rPr>
        <w:t>ciento (50%) del monto del impuesto.</w:t>
      </w:r>
      <w:r>
        <w:rPr>
          <w:rFonts w:ascii="Arial" w:hAnsi="Arial" w:cs="Arial"/>
          <w:sz w:val="24"/>
          <w:szCs w:val="24"/>
        </w:rPr>
        <w:t xml:space="preserve"> </w:t>
      </w:r>
    </w:p>
    <w:p w14:paraId="0DF417D9" w14:textId="4AE64AFD" w:rsidR="003C7072" w:rsidRPr="003C7072" w:rsidRDefault="003C7072" w:rsidP="003C7072">
      <w:pPr>
        <w:pStyle w:val="Sinespaciado"/>
        <w:ind w:firstLine="708"/>
        <w:jc w:val="right"/>
        <w:rPr>
          <w:rFonts w:ascii="Arial" w:hAnsi="Arial" w:cs="Arial"/>
          <w:b/>
          <w:bCs/>
          <w:sz w:val="24"/>
          <w:szCs w:val="24"/>
        </w:rPr>
      </w:pPr>
      <w:r w:rsidRPr="003C7072">
        <w:rPr>
          <w:rFonts w:ascii="Arial" w:hAnsi="Arial" w:cs="Arial"/>
          <w:b/>
          <w:bCs/>
          <w:sz w:val="24"/>
          <w:szCs w:val="24"/>
        </w:rPr>
        <w:t>De las Consecuencias por Rescisión del Convenio</w:t>
      </w:r>
    </w:p>
    <w:p w14:paraId="54EA91AA" w14:textId="3EE52FFE" w:rsidR="003C7072" w:rsidRDefault="003C7072" w:rsidP="003C7072">
      <w:pPr>
        <w:pStyle w:val="Sinespaciado"/>
        <w:ind w:firstLine="708"/>
        <w:jc w:val="both"/>
        <w:rPr>
          <w:rFonts w:ascii="Arial" w:hAnsi="Arial" w:cs="Arial"/>
          <w:sz w:val="24"/>
          <w:szCs w:val="24"/>
        </w:rPr>
      </w:pPr>
      <w:r w:rsidRPr="003C7072">
        <w:rPr>
          <w:rFonts w:ascii="Arial" w:hAnsi="Arial" w:cs="Arial"/>
          <w:b/>
          <w:bCs/>
          <w:sz w:val="24"/>
          <w:szCs w:val="24"/>
        </w:rPr>
        <w:t>ARTÍCULO 7</w:t>
      </w:r>
      <w:r w:rsidR="00D26912">
        <w:rPr>
          <w:rFonts w:ascii="Arial" w:hAnsi="Arial" w:cs="Arial"/>
          <w:b/>
          <w:bCs/>
          <w:sz w:val="24"/>
          <w:szCs w:val="24"/>
        </w:rPr>
        <w:t>8</w:t>
      </w:r>
      <w:r w:rsidRPr="003C7072">
        <w:rPr>
          <w:rFonts w:ascii="Arial" w:hAnsi="Arial" w:cs="Arial"/>
          <w:b/>
          <w:bCs/>
          <w:sz w:val="24"/>
          <w:szCs w:val="24"/>
        </w:rPr>
        <w:t>:</w:t>
      </w:r>
      <w:r w:rsidRPr="003C7072">
        <w:rPr>
          <w:rFonts w:ascii="Arial" w:hAnsi="Arial" w:cs="Arial"/>
          <w:sz w:val="24"/>
          <w:szCs w:val="24"/>
        </w:rPr>
        <w:t xml:space="preserve"> El convenio suscrito entre el</w:t>
      </w:r>
      <w:r>
        <w:rPr>
          <w:rFonts w:ascii="Arial" w:hAnsi="Arial" w:cs="Arial"/>
          <w:sz w:val="24"/>
          <w:szCs w:val="24"/>
        </w:rPr>
        <w:t xml:space="preserve"> </w:t>
      </w:r>
      <w:r w:rsidRPr="003C7072">
        <w:rPr>
          <w:rFonts w:ascii="Arial" w:hAnsi="Arial" w:cs="Arial"/>
          <w:sz w:val="24"/>
          <w:szCs w:val="24"/>
        </w:rPr>
        <w:t>Municipio y los anunciantes, publicistas y</w:t>
      </w:r>
      <w:r>
        <w:rPr>
          <w:rFonts w:ascii="Arial" w:hAnsi="Arial" w:cs="Arial"/>
          <w:sz w:val="24"/>
          <w:szCs w:val="24"/>
        </w:rPr>
        <w:t xml:space="preserve"> </w:t>
      </w:r>
      <w:r w:rsidRPr="003C7072">
        <w:rPr>
          <w:rFonts w:ascii="Arial" w:hAnsi="Arial" w:cs="Arial"/>
          <w:sz w:val="24"/>
          <w:szCs w:val="24"/>
        </w:rPr>
        <w:t>empresas de publicidad podrá ser rescindido en</w:t>
      </w:r>
      <w:r>
        <w:rPr>
          <w:rFonts w:ascii="Arial" w:hAnsi="Arial" w:cs="Arial"/>
          <w:sz w:val="24"/>
          <w:szCs w:val="24"/>
        </w:rPr>
        <w:t xml:space="preserve"> </w:t>
      </w:r>
      <w:r w:rsidRPr="003C7072">
        <w:rPr>
          <w:rFonts w:ascii="Arial" w:hAnsi="Arial" w:cs="Arial"/>
          <w:sz w:val="24"/>
          <w:szCs w:val="24"/>
        </w:rPr>
        <w:t>cualquier momento cuando existan razones que así</w:t>
      </w:r>
      <w:r>
        <w:rPr>
          <w:rFonts w:ascii="Arial" w:hAnsi="Arial" w:cs="Arial"/>
          <w:sz w:val="24"/>
          <w:szCs w:val="24"/>
        </w:rPr>
        <w:t xml:space="preserve"> </w:t>
      </w:r>
      <w:r w:rsidRPr="003C7072">
        <w:rPr>
          <w:rFonts w:ascii="Arial" w:hAnsi="Arial" w:cs="Arial"/>
          <w:sz w:val="24"/>
          <w:szCs w:val="24"/>
        </w:rPr>
        <w:t>lo justifiquen y en ese caso se podrá ordenar la</w:t>
      </w:r>
      <w:r>
        <w:rPr>
          <w:rFonts w:ascii="Arial" w:hAnsi="Arial" w:cs="Arial"/>
          <w:sz w:val="24"/>
          <w:szCs w:val="24"/>
        </w:rPr>
        <w:t xml:space="preserve"> </w:t>
      </w:r>
      <w:r w:rsidRPr="003C7072">
        <w:rPr>
          <w:rFonts w:ascii="Arial" w:hAnsi="Arial" w:cs="Arial"/>
          <w:sz w:val="24"/>
          <w:szCs w:val="24"/>
        </w:rPr>
        <w:t>remoción de los medios publicitarios instalados de</w:t>
      </w:r>
      <w:r>
        <w:rPr>
          <w:rFonts w:ascii="Arial" w:hAnsi="Arial" w:cs="Arial"/>
          <w:sz w:val="24"/>
          <w:szCs w:val="24"/>
        </w:rPr>
        <w:t xml:space="preserve"> </w:t>
      </w:r>
      <w:r w:rsidRPr="003C7072">
        <w:rPr>
          <w:rFonts w:ascii="Arial" w:hAnsi="Arial" w:cs="Arial"/>
          <w:sz w:val="24"/>
          <w:szCs w:val="24"/>
        </w:rPr>
        <w:t>ser necesario. Al rescindir el convenio el</w:t>
      </w:r>
      <w:r>
        <w:rPr>
          <w:rFonts w:ascii="Arial" w:hAnsi="Arial" w:cs="Arial"/>
          <w:sz w:val="24"/>
          <w:szCs w:val="24"/>
        </w:rPr>
        <w:t xml:space="preserve"> </w:t>
      </w:r>
      <w:r w:rsidRPr="003C7072">
        <w:rPr>
          <w:rFonts w:ascii="Arial" w:hAnsi="Arial" w:cs="Arial"/>
          <w:sz w:val="24"/>
          <w:szCs w:val="24"/>
        </w:rPr>
        <w:t>anunciante, publicista o empresario de publicidad</w:t>
      </w:r>
      <w:r>
        <w:rPr>
          <w:rFonts w:ascii="Arial" w:hAnsi="Arial" w:cs="Arial"/>
          <w:sz w:val="24"/>
          <w:szCs w:val="24"/>
        </w:rPr>
        <w:t xml:space="preserve"> </w:t>
      </w:r>
      <w:r w:rsidRPr="003C7072">
        <w:rPr>
          <w:rFonts w:ascii="Arial" w:hAnsi="Arial" w:cs="Arial"/>
          <w:sz w:val="24"/>
          <w:szCs w:val="24"/>
        </w:rPr>
        <w:t>procederá a pagar el impuesto resultante sin rebaja</w:t>
      </w:r>
      <w:r>
        <w:rPr>
          <w:rFonts w:ascii="Arial" w:hAnsi="Arial" w:cs="Arial"/>
          <w:sz w:val="24"/>
          <w:szCs w:val="24"/>
        </w:rPr>
        <w:t xml:space="preserve"> </w:t>
      </w:r>
      <w:r w:rsidRPr="003C7072">
        <w:rPr>
          <w:rFonts w:ascii="Arial" w:hAnsi="Arial" w:cs="Arial"/>
          <w:sz w:val="24"/>
          <w:szCs w:val="24"/>
        </w:rPr>
        <w:t>alguna.</w:t>
      </w:r>
    </w:p>
    <w:p w14:paraId="2865D309" w14:textId="77777777" w:rsidR="00D722BA" w:rsidRPr="003C7072" w:rsidRDefault="00D722BA" w:rsidP="003C7072">
      <w:pPr>
        <w:pStyle w:val="Sinespaciado"/>
        <w:ind w:firstLine="708"/>
        <w:jc w:val="both"/>
        <w:rPr>
          <w:rFonts w:ascii="Arial" w:hAnsi="Arial" w:cs="Arial"/>
          <w:sz w:val="24"/>
          <w:szCs w:val="24"/>
        </w:rPr>
      </w:pPr>
    </w:p>
    <w:p w14:paraId="45E307A4" w14:textId="77777777" w:rsidR="003C7072" w:rsidRP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TÍTULO VII</w:t>
      </w:r>
    </w:p>
    <w:p w14:paraId="3982DBBA" w14:textId="5AFC72CA" w:rsidR="003C7072" w:rsidRP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DEL CONTROL FISCAL Y</w:t>
      </w:r>
      <w:r w:rsidR="00C54E84">
        <w:rPr>
          <w:rFonts w:ascii="Arial" w:hAnsi="Arial" w:cs="Arial"/>
          <w:b/>
          <w:bCs/>
          <w:sz w:val="24"/>
          <w:szCs w:val="24"/>
        </w:rPr>
        <w:t xml:space="preserve"> </w:t>
      </w:r>
      <w:r w:rsidRPr="003C7072">
        <w:rPr>
          <w:rFonts w:ascii="Arial" w:hAnsi="Arial" w:cs="Arial"/>
          <w:b/>
          <w:bCs/>
          <w:sz w:val="24"/>
          <w:szCs w:val="24"/>
        </w:rPr>
        <w:t>ADMINISTRATIVO</w:t>
      </w:r>
    </w:p>
    <w:p w14:paraId="6C3439A5" w14:textId="77777777" w:rsidR="003C7072" w:rsidRP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CAPÍTULO I</w:t>
      </w:r>
    </w:p>
    <w:p w14:paraId="2A946F4C" w14:textId="655DBD09" w:rsidR="003C7072" w:rsidRDefault="003C7072" w:rsidP="003C7072">
      <w:pPr>
        <w:pStyle w:val="Sinespaciado"/>
        <w:ind w:firstLine="708"/>
        <w:jc w:val="center"/>
        <w:rPr>
          <w:rFonts w:ascii="Arial" w:hAnsi="Arial" w:cs="Arial"/>
          <w:b/>
          <w:bCs/>
          <w:sz w:val="24"/>
          <w:szCs w:val="24"/>
        </w:rPr>
      </w:pPr>
      <w:r w:rsidRPr="003C7072">
        <w:rPr>
          <w:rFonts w:ascii="Arial" w:hAnsi="Arial" w:cs="Arial"/>
          <w:b/>
          <w:bCs/>
          <w:sz w:val="24"/>
          <w:szCs w:val="24"/>
        </w:rPr>
        <w:t>DE LAS FACULTADES DE FISCALIZACION</w:t>
      </w:r>
    </w:p>
    <w:p w14:paraId="5829E805" w14:textId="77777777" w:rsidR="00D722BA" w:rsidRPr="003C7072" w:rsidRDefault="00D722BA" w:rsidP="003C7072">
      <w:pPr>
        <w:pStyle w:val="Sinespaciado"/>
        <w:ind w:firstLine="708"/>
        <w:jc w:val="center"/>
        <w:rPr>
          <w:rFonts w:ascii="Arial" w:hAnsi="Arial" w:cs="Arial"/>
          <w:b/>
          <w:bCs/>
          <w:sz w:val="24"/>
          <w:szCs w:val="24"/>
        </w:rPr>
      </w:pPr>
    </w:p>
    <w:p w14:paraId="1B7E6FEF" w14:textId="77777777" w:rsidR="003C7072" w:rsidRPr="003C7072" w:rsidRDefault="003C7072" w:rsidP="003C7072">
      <w:pPr>
        <w:pStyle w:val="Sinespaciado"/>
        <w:ind w:firstLine="708"/>
        <w:jc w:val="right"/>
        <w:rPr>
          <w:rFonts w:ascii="Arial" w:hAnsi="Arial" w:cs="Arial"/>
          <w:b/>
          <w:bCs/>
          <w:sz w:val="24"/>
          <w:szCs w:val="24"/>
        </w:rPr>
      </w:pPr>
      <w:r w:rsidRPr="003C7072">
        <w:rPr>
          <w:rFonts w:ascii="Arial" w:hAnsi="Arial" w:cs="Arial"/>
          <w:b/>
          <w:bCs/>
          <w:sz w:val="24"/>
          <w:szCs w:val="24"/>
        </w:rPr>
        <w:t>De las Facultades de Fiscalización</w:t>
      </w:r>
    </w:p>
    <w:p w14:paraId="410E4EA6" w14:textId="4C7D510A" w:rsidR="003C7072" w:rsidRPr="003C7072" w:rsidRDefault="003C7072" w:rsidP="003C7072">
      <w:pPr>
        <w:pStyle w:val="Sinespaciado"/>
        <w:ind w:firstLine="708"/>
        <w:jc w:val="both"/>
        <w:rPr>
          <w:rFonts w:ascii="Arial" w:hAnsi="Arial" w:cs="Arial"/>
          <w:sz w:val="24"/>
          <w:szCs w:val="24"/>
        </w:rPr>
      </w:pPr>
      <w:r w:rsidRPr="003C7072">
        <w:rPr>
          <w:rFonts w:ascii="Arial" w:hAnsi="Arial" w:cs="Arial"/>
          <w:b/>
          <w:bCs/>
          <w:sz w:val="24"/>
          <w:szCs w:val="24"/>
        </w:rPr>
        <w:t xml:space="preserve">ARTÍCULO </w:t>
      </w:r>
      <w:r w:rsidR="00BF651A">
        <w:rPr>
          <w:rFonts w:ascii="Arial" w:hAnsi="Arial" w:cs="Arial"/>
          <w:b/>
          <w:bCs/>
          <w:sz w:val="24"/>
          <w:szCs w:val="24"/>
        </w:rPr>
        <w:t>79</w:t>
      </w:r>
      <w:r w:rsidRPr="003C7072">
        <w:rPr>
          <w:rFonts w:ascii="Arial" w:hAnsi="Arial" w:cs="Arial"/>
          <w:b/>
          <w:bCs/>
          <w:sz w:val="24"/>
          <w:szCs w:val="24"/>
        </w:rPr>
        <w:t>:</w:t>
      </w:r>
      <w:r w:rsidRPr="003C7072">
        <w:rPr>
          <w:rFonts w:ascii="Arial" w:hAnsi="Arial" w:cs="Arial"/>
          <w:sz w:val="24"/>
          <w:szCs w:val="24"/>
        </w:rPr>
        <w:t xml:space="preserve"> La Administración Tributaria </w:t>
      </w:r>
      <w:r w:rsidR="008F73B3">
        <w:rPr>
          <w:rFonts w:ascii="Arial" w:hAnsi="Arial" w:cs="Arial"/>
          <w:sz w:val="24"/>
          <w:szCs w:val="24"/>
        </w:rPr>
        <w:t xml:space="preserve">Municipal </w:t>
      </w:r>
      <w:r w:rsidRPr="003C7072">
        <w:rPr>
          <w:rFonts w:ascii="Arial" w:hAnsi="Arial" w:cs="Arial"/>
          <w:sz w:val="24"/>
          <w:szCs w:val="24"/>
        </w:rPr>
        <w:t>dispondrá de las más amplias facultades</w:t>
      </w:r>
      <w:r>
        <w:rPr>
          <w:rFonts w:ascii="Arial" w:hAnsi="Arial" w:cs="Arial"/>
          <w:sz w:val="24"/>
          <w:szCs w:val="24"/>
        </w:rPr>
        <w:t xml:space="preserve"> </w:t>
      </w:r>
      <w:r w:rsidRPr="003C7072">
        <w:rPr>
          <w:rFonts w:ascii="Arial" w:hAnsi="Arial" w:cs="Arial"/>
          <w:sz w:val="24"/>
          <w:szCs w:val="24"/>
        </w:rPr>
        <w:t>de fiscalización para comprobar y exigir el</w:t>
      </w:r>
      <w:r>
        <w:rPr>
          <w:rFonts w:ascii="Arial" w:hAnsi="Arial" w:cs="Arial"/>
          <w:sz w:val="24"/>
          <w:szCs w:val="24"/>
        </w:rPr>
        <w:t xml:space="preserve"> </w:t>
      </w:r>
      <w:r w:rsidRPr="003C7072">
        <w:rPr>
          <w:rFonts w:ascii="Arial" w:hAnsi="Arial" w:cs="Arial"/>
          <w:sz w:val="24"/>
          <w:szCs w:val="24"/>
        </w:rPr>
        <w:t>cumplimiento de las disposiciones contenidas en la</w:t>
      </w:r>
      <w:r>
        <w:rPr>
          <w:rFonts w:ascii="Arial" w:hAnsi="Arial" w:cs="Arial"/>
          <w:sz w:val="24"/>
          <w:szCs w:val="24"/>
        </w:rPr>
        <w:t xml:space="preserve"> </w:t>
      </w:r>
      <w:r w:rsidRPr="003C7072">
        <w:rPr>
          <w:rFonts w:ascii="Arial" w:hAnsi="Arial" w:cs="Arial"/>
          <w:sz w:val="24"/>
          <w:szCs w:val="24"/>
        </w:rPr>
        <w:t>presenta Ordenanza, en las Leyes, Decretos y</w:t>
      </w:r>
      <w:r>
        <w:rPr>
          <w:rFonts w:ascii="Arial" w:hAnsi="Arial" w:cs="Arial"/>
          <w:sz w:val="24"/>
          <w:szCs w:val="24"/>
        </w:rPr>
        <w:t xml:space="preserve"> </w:t>
      </w:r>
      <w:r w:rsidRPr="003C7072">
        <w:rPr>
          <w:rFonts w:ascii="Arial" w:hAnsi="Arial" w:cs="Arial"/>
          <w:sz w:val="24"/>
          <w:szCs w:val="24"/>
        </w:rPr>
        <w:t>Reglamentos sobre la materia, de conformidad con</w:t>
      </w:r>
      <w:r>
        <w:rPr>
          <w:rFonts w:ascii="Arial" w:hAnsi="Arial" w:cs="Arial"/>
          <w:sz w:val="24"/>
          <w:szCs w:val="24"/>
        </w:rPr>
        <w:t xml:space="preserve"> </w:t>
      </w:r>
      <w:r w:rsidRPr="003C7072">
        <w:rPr>
          <w:rFonts w:ascii="Arial" w:hAnsi="Arial" w:cs="Arial"/>
          <w:sz w:val="24"/>
          <w:szCs w:val="24"/>
        </w:rPr>
        <w:t>lo establecido en este instrumento legal, en el</w:t>
      </w:r>
      <w:r>
        <w:rPr>
          <w:rFonts w:ascii="Arial" w:hAnsi="Arial" w:cs="Arial"/>
          <w:sz w:val="24"/>
          <w:szCs w:val="24"/>
        </w:rPr>
        <w:t xml:space="preserve"> </w:t>
      </w:r>
      <w:r w:rsidRPr="003C7072">
        <w:rPr>
          <w:rFonts w:ascii="Arial" w:hAnsi="Arial" w:cs="Arial"/>
          <w:sz w:val="24"/>
          <w:szCs w:val="24"/>
        </w:rPr>
        <w:t>Código Orgánico Tributario y demás leyes</w:t>
      </w:r>
      <w:r>
        <w:rPr>
          <w:rFonts w:ascii="Arial" w:hAnsi="Arial" w:cs="Arial"/>
          <w:sz w:val="24"/>
          <w:szCs w:val="24"/>
        </w:rPr>
        <w:t xml:space="preserve"> </w:t>
      </w:r>
      <w:r w:rsidRPr="003C7072">
        <w:rPr>
          <w:rFonts w:ascii="Arial" w:hAnsi="Arial" w:cs="Arial"/>
          <w:sz w:val="24"/>
          <w:szCs w:val="24"/>
        </w:rPr>
        <w:t>especiales y otros instrumentos legales, pudiendo</w:t>
      </w:r>
      <w:r>
        <w:rPr>
          <w:rFonts w:ascii="Arial" w:hAnsi="Arial" w:cs="Arial"/>
          <w:sz w:val="24"/>
          <w:szCs w:val="24"/>
        </w:rPr>
        <w:t xml:space="preserve"> </w:t>
      </w:r>
      <w:r w:rsidRPr="003C7072">
        <w:rPr>
          <w:rFonts w:ascii="Arial" w:hAnsi="Arial" w:cs="Arial"/>
          <w:sz w:val="24"/>
          <w:szCs w:val="24"/>
        </w:rPr>
        <w:t>especialmente:</w:t>
      </w:r>
    </w:p>
    <w:p w14:paraId="2B277066" w14:textId="5656C65C" w:rsidR="003C7072" w:rsidRPr="003C7072" w:rsidRDefault="003C7072" w:rsidP="003C7072">
      <w:pPr>
        <w:pStyle w:val="Sinespaciado"/>
        <w:ind w:firstLine="708"/>
        <w:jc w:val="both"/>
        <w:rPr>
          <w:rFonts w:ascii="Arial" w:hAnsi="Arial" w:cs="Arial"/>
          <w:sz w:val="24"/>
          <w:szCs w:val="24"/>
        </w:rPr>
      </w:pPr>
      <w:r w:rsidRPr="00C54E84">
        <w:rPr>
          <w:rFonts w:ascii="Arial" w:hAnsi="Arial" w:cs="Arial"/>
          <w:b/>
          <w:bCs/>
          <w:sz w:val="24"/>
          <w:szCs w:val="24"/>
        </w:rPr>
        <w:t>1.-</w:t>
      </w:r>
      <w:r w:rsidRPr="003C7072">
        <w:rPr>
          <w:rFonts w:ascii="Arial" w:hAnsi="Arial" w:cs="Arial"/>
          <w:sz w:val="24"/>
          <w:szCs w:val="24"/>
        </w:rPr>
        <w:t xml:space="preserve"> Practicar fiscalizaciones, las cuales podrán</w:t>
      </w:r>
      <w:r>
        <w:rPr>
          <w:rFonts w:ascii="Arial" w:hAnsi="Arial" w:cs="Arial"/>
          <w:sz w:val="24"/>
          <w:szCs w:val="24"/>
        </w:rPr>
        <w:t xml:space="preserve"> </w:t>
      </w:r>
      <w:r w:rsidRPr="003C7072">
        <w:rPr>
          <w:rFonts w:ascii="Arial" w:hAnsi="Arial" w:cs="Arial"/>
          <w:sz w:val="24"/>
          <w:szCs w:val="24"/>
        </w:rPr>
        <w:t>efectuarse de manera general sobre uno o varios</w:t>
      </w:r>
      <w:r>
        <w:rPr>
          <w:rFonts w:ascii="Arial" w:hAnsi="Arial" w:cs="Arial"/>
          <w:sz w:val="24"/>
          <w:szCs w:val="24"/>
        </w:rPr>
        <w:t xml:space="preserve"> </w:t>
      </w:r>
      <w:r w:rsidRPr="003C7072">
        <w:rPr>
          <w:rFonts w:ascii="Arial" w:hAnsi="Arial" w:cs="Arial"/>
          <w:sz w:val="24"/>
          <w:szCs w:val="24"/>
        </w:rPr>
        <w:t>periodos fiscales, o de manera selectiva sobre uno</w:t>
      </w:r>
      <w:r>
        <w:rPr>
          <w:rFonts w:ascii="Arial" w:hAnsi="Arial" w:cs="Arial"/>
          <w:sz w:val="24"/>
          <w:szCs w:val="24"/>
        </w:rPr>
        <w:t xml:space="preserve"> </w:t>
      </w:r>
      <w:r w:rsidRPr="003C7072">
        <w:rPr>
          <w:rFonts w:ascii="Arial" w:hAnsi="Arial" w:cs="Arial"/>
          <w:sz w:val="24"/>
          <w:szCs w:val="24"/>
        </w:rPr>
        <w:t>o varios elementos de la obligación Tributaria.</w:t>
      </w:r>
    </w:p>
    <w:p w14:paraId="5E396526" w14:textId="2A3F915B" w:rsidR="003C7072" w:rsidRPr="003C7072" w:rsidRDefault="003C7072" w:rsidP="003C7072">
      <w:pPr>
        <w:pStyle w:val="Sinespaciado"/>
        <w:ind w:firstLine="708"/>
        <w:jc w:val="both"/>
        <w:rPr>
          <w:rFonts w:ascii="Arial" w:hAnsi="Arial" w:cs="Arial"/>
          <w:sz w:val="24"/>
          <w:szCs w:val="24"/>
        </w:rPr>
      </w:pPr>
      <w:r w:rsidRPr="00C54E84">
        <w:rPr>
          <w:rFonts w:ascii="Arial" w:hAnsi="Arial" w:cs="Arial"/>
          <w:b/>
          <w:bCs/>
          <w:sz w:val="24"/>
          <w:szCs w:val="24"/>
        </w:rPr>
        <w:lastRenderedPageBreak/>
        <w:t>2.-</w:t>
      </w:r>
      <w:r w:rsidRPr="003C7072">
        <w:rPr>
          <w:rFonts w:ascii="Arial" w:hAnsi="Arial" w:cs="Arial"/>
          <w:sz w:val="24"/>
          <w:szCs w:val="24"/>
        </w:rPr>
        <w:t xml:space="preserve"> Realizar fiscalizaciones en las propias oficinas</w:t>
      </w:r>
      <w:r>
        <w:rPr>
          <w:rFonts w:ascii="Arial" w:hAnsi="Arial" w:cs="Arial"/>
          <w:sz w:val="24"/>
          <w:szCs w:val="24"/>
        </w:rPr>
        <w:t xml:space="preserve"> </w:t>
      </w:r>
      <w:r w:rsidRPr="003C7072">
        <w:rPr>
          <w:rFonts w:ascii="Arial" w:hAnsi="Arial" w:cs="Arial"/>
          <w:sz w:val="24"/>
          <w:szCs w:val="24"/>
        </w:rPr>
        <w:t>de los contribuyentes, a través del control de las</w:t>
      </w:r>
      <w:r>
        <w:rPr>
          <w:rFonts w:ascii="Arial" w:hAnsi="Arial" w:cs="Arial"/>
          <w:sz w:val="24"/>
          <w:szCs w:val="24"/>
        </w:rPr>
        <w:t xml:space="preserve"> </w:t>
      </w:r>
      <w:r w:rsidRPr="003C7072">
        <w:rPr>
          <w:rFonts w:ascii="Arial" w:hAnsi="Arial" w:cs="Arial"/>
          <w:sz w:val="24"/>
          <w:szCs w:val="24"/>
        </w:rPr>
        <w:t>declaraciones presentadas por estos y/o sus</w:t>
      </w:r>
      <w:r>
        <w:rPr>
          <w:rFonts w:ascii="Arial" w:hAnsi="Arial" w:cs="Arial"/>
          <w:sz w:val="24"/>
          <w:szCs w:val="24"/>
        </w:rPr>
        <w:t xml:space="preserve"> </w:t>
      </w:r>
      <w:r w:rsidRPr="003C7072">
        <w:rPr>
          <w:rFonts w:ascii="Arial" w:hAnsi="Arial" w:cs="Arial"/>
          <w:sz w:val="24"/>
          <w:szCs w:val="24"/>
        </w:rPr>
        <w:t>responsables, conforme al procedimiento previsto</w:t>
      </w:r>
      <w:r>
        <w:rPr>
          <w:rFonts w:ascii="Arial" w:hAnsi="Arial" w:cs="Arial"/>
          <w:sz w:val="24"/>
          <w:szCs w:val="24"/>
        </w:rPr>
        <w:t xml:space="preserve"> </w:t>
      </w:r>
      <w:r w:rsidRPr="003C7072">
        <w:rPr>
          <w:rFonts w:ascii="Arial" w:hAnsi="Arial" w:cs="Arial"/>
          <w:sz w:val="24"/>
          <w:szCs w:val="24"/>
        </w:rPr>
        <w:t>en esta y otras Ordenanzas sobre la materia,</w:t>
      </w:r>
      <w:r>
        <w:rPr>
          <w:rFonts w:ascii="Arial" w:hAnsi="Arial" w:cs="Arial"/>
          <w:sz w:val="24"/>
          <w:szCs w:val="24"/>
        </w:rPr>
        <w:t xml:space="preserve"> </w:t>
      </w:r>
      <w:r w:rsidRPr="003C7072">
        <w:rPr>
          <w:rFonts w:ascii="Arial" w:hAnsi="Arial" w:cs="Arial"/>
          <w:sz w:val="24"/>
          <w:szCs w:val="24"/>
        </w:rPr>
        <w:t>tomando en consideración la información</w:t>
      </w:r>
      <w:r>
        <w:rPr>
          <w:rFonts w:ascii="Arial" w:hAnsi="Arial" w:cs="Arial"/>
          <w:sz w:val="24"/>
          <w:szCs w:val="24"/>
        </w:rPr>
        <w:t xml:space="preserve"> </w:t>
      </w:r>
      <w:r w:rsidRPr="003C7072">
        <w:rPr>
          <w:rFonts w:ascii="Arial" w:hAnsi="Arial" w:cs="Arial"/>
          <w:sz w:val="24"/>
          <w:szCs w:val="24"/>
        </w:rPr>
        <w:t>suministrada por proveedores o compradores,</w:t>
      </w:r>
      <w:r>
        <w:rPr>
          <w:rFonts w:ascii="Arial" w:hAnsi="Arial" w:cs="Arial"/>
          <w:sz w:val="24"/>
          <w:szCs w:val="24"/>
        </w:rPr>
        <w:t xml:space="preserve"> </w:t>
      </w:r>
      <w:r w:rsidRPr="003C7072">
        <w:rPr>
          <w:rFonts w:ascii="Arial" w:hAnsi="Arial" w:cs="Arial"/>
          <w:sz w:val="24"/>
          <w:szCs w:val="24"/>
        </w:rPr>
        <w:t>prestadores o receptores de servicios,</w:t>
      </w:r>
      <w:r>
        <w:rPr>
          <w:rFonts w:ascii="Arial" w:hAnsi="Arial" w:cs="Arial"/>
          <w:sz w:val="24"/>
          <w:szCs w:val="24"/>
        </w:rPr>
        <w:t xml:space="preserve"> </w:t>
      </w:r>
      <w:r w:rsidRPr="003C7072">
        <w:rPr>
          <w:rFonts w:ascii="Arial" w:hAnsi="Arial" w:cs="Arial"/>
          <w:sz w:val="24"/>
          <w:szCs w:val="24"/>
        </w:rPr>
        <w:t>distribuidores y en general por cualquier tercero</w:t>
      </w:r>
      <w:r>
        <w:rPr>
          <w:rFonts w:ascii="Arial" w:hAnsi="Arial" w:cs="Arial"/>
          <w:sz w:val="24"/>
          <w:szCs w:val="24"/>
        </w:rPr>
        <w:t xml:space="preserve"> </w:t>
      </w:r>
      <w:r w:rsidRPr="003C7072">
        <w:rPr>
          <w:rFonts w:ascii="Arial" w:hAnsi="Arial" w:cs="Arial"/>
          <w:sz w:val="24"/>
          <w:szCs w:val="24"/>
        </w:rPr>
        <w:t>cuya actividad se relacione o no con la del</w:t>
      </w:r>
      <w:r>
        <w:rPr>
          <w:rFonts w:ascii="Arial" w:hAnsi="Arial" w:cs="Arial"/>
          <w:sz w:val="24"/>
          <w:szCs w:val="24"/>
        </w:rPr>
        <w:t xml:space="preserve"> </w:t>
      </w:r>
      <w:r w:rsidRPr="003C7072">
        <w:rPr>
          <w:rFonts w:ascii="Arial" w:hAnsi="Arial" w:cs="Arial"/>
          <w:sz w:val="24"/>
          <w:szCs w:val="24"/>
        </w:rPr>
        <w:t>contribuyente o responsable sujeto a fiscalización.</w:t>
      </w:r>
    </w:p>
    <w:p w14:paraId="2F03501F" w14:textId="6BDDDF89" w:rsidR="00C52455" w:rsidRPr="00C52455" w:rsidRDefault="003C7072" w:rsidP="00C52455">
      <w:pPr>
        <w:pStyle w:val="Sinespaciado"/>
        <w:ind w:firstLine="708"/>
        <w:jc w:val="both"/>
        <w:rPr>
          <w:rFonts w:ascii="Arial" w:hAnsi="Arial" w:cs="Arial"/>
          <w:sz w:val="24"/>
          <w:szCs w:val="24"/>
        </w:rPr>
      </w:pPr>
      <w:r w:rsidRPr="00C54E84">
        <w:rPr>
          <w:rFonts w:ascii="Arial" w:hAnsi="Arial" w:cs="Arial"/>
          <w:b/>
          <w:bCs/>
          <w:sz w:val="24"/>
          <w:szCs w:val="24"/>
        </w:rPr>
        <w:t>3.-</w:t>
      </w:r>
      <w:r w:rsidR="00C54E84">
        <w:rPr>
          <w:rFonts w:ascii="Arial" w:hAnsi="Arial" w:cs="Arial"/>
          <w:sz w:val="24"/>
          <w:szCs w:val="24"/>
        </w:rPr>
        <w:t xml:space="preserve"> </w:t>
      </w:r>
      <w:r w:rsidRPr="003C7072">
        <w:rPr>
          <w:rFonts w:ascii="Arial" w:hAnsi="Arial" w:cs="Arial"/>
          <w:sz w:val="24"/>
          <w:szCs w:val="24"/>
        </w:rPr>
        <w:t>Requerir a los Agentes de Percepción,</w:t>
      </w:r>
      <w:r w:rsidR="006F0CF3">
        <w:rPr>
          <w:rFonts w:ascii="Arial" w:hAnsi="Arial" w:cs="Arial"/>
          <w:sz w:val="24"/>
          <w:szCs w:val="24"/>
        </w:rPr>
        <w:t xml:space="preserve"> </w:t>
      </w:r>
      <w:r w:rsidRPr="003C7072">
        <w:rPr>
          <w:rFonts w:ascii="Arial" w:hAnsi="Arial" w:cs="Arial"/>
          <w:sz w:val="24"/>
          <w:szCs w:val="24"/>
        </w:rPr>
        <w:t>contribuyentes, responsables y terceros que</w:t>
      </w:r>
      <w:r w:rsidR="006F0CF3">
        <w:rPr>
          <w:rFonts w:ascii="Arial" w:hAnsi="Arial" w:cs="Arial"/>
          <w:sz w:val="24"/>
          <w:szCs w:val="24"/>
        </w:rPr>
        <w:t xml:space="preserve"> </w:t>
      </w:r>
      <w:r w:rsidRPr="003C7072">
        <w:rPr>
          <w:rFonts w:ascii="Arial" w:hAnsi="Arial" w:cs="Arial"/>
          <w:sz w:val="24"/>
          <w:szCs w:val="24"/>
        </w:rPr>
        <w:t>comparezcan por ante las oficinas de la</w:t>
      </w:r>
      <w:r w:rsidR="00C52455">
        <w:rPr>
          <w:rFonts w:ascii="Arial" w:hAnsi="Arial" w:cs="Arial"/>
          <w:sz w:val="24"/>
          <w:szCs w:val="24"/>
        </w:rPr>
        <w:t xml:space="preserve"> </w:t>
      </w:r>
      <w:r w:rsidR="00C52455" w:rsidRPr="00C52455">
        <w:rPr>
          <w:rFonts w:ascii="Arial" w:hAnsi="Arial" w:cs="Arial"/>
          <w:sz w:val="24"/>
          <w:szCs w:val="24"/>
        </w:rPr>
        <w:t xml:space="preserve">Administración Tributaria </w:t>
      </w:r>
      <w:r w:rsidR="008F73B3">
        <w:rPr>
          <w:rFonts w:ascii="Arial" w:hAnsi="Arial" w:cs="Arial"/>
          <w:sz w:val="24"/>
          <w:szCs w:val="24"/>
        </w:rPr>
        <w:t xml:space="preserve">Municipal </w:t>
      </w:r>
      <w:r w:rsidR="00C52455" w:rsidRPr="00C52455">
        <w:rPr>
          <w:rFonts w:ascii="Arial" w:hAnsi="Arial" w:cs="Arial"/>
          <w:sz w:val="24"/>
          <w:szCs w:val="24"/>
        </w:rPr>
        <w:t>a responder las</w:t>
      </w:r>
      <w:r w:rsidR="00C52455">
        <w:rPr>
          <w:rFonts w:ascii="Arial" w:hAnsi="Arial" w:cs="Arial"/>
          <w:sz w:val="24"/>
          <w:szCs w:val="24"/>
        </w:rPr>
        <w:t xml:space="preserve"> </w:t>
      </w:r>
      <w:r w:rsidR="00C52455" w:rsidRPr="00C52455">
        <w:rPr>
          <w:rFonts w:ascii="Arial" w:hAnsi="Arial" w:cs="Arial"/>
          <w:sz w:val="24"/>
          <w:szCs w:val="24"/>
        </w:rPr>
        <w:t>preguntas que se les formulen, a reconocer firmas,</w:t>
      </w:r>
      <w:r w:rsidR="00C52455">
        <w:rPr>
          <w:rFonts w:ascii="Arial" w:hAnsi="Arial" w:cs="Arial"/>
          <w:sz w:val="24"/>
          <w:szCs w:val="24"/>
        </w:rPr>
        <w:t xml:space="preserve"> </w:t>
      </w:r>
      <w:r w:rsidR="00C52455" w:rsidRPr="00C52455">
        <w:rPr>
          <w:rFonts w:ascii="Arial" w:hAnsi="Arial" w:cs="Arial"/>
          <w:sz w:val="24"/>
          <w:szCs w:val="24"/>
        </w:rPr>
        <w:t>documentos o bienes.</w:t>
      </w:r>
    </w:p>
    <w:p w14:paraId="26867F9B" w14:textId="4BB82B0D"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4.-</w:t>
      </w:r>
      <w:r w:rsidRPr="00C52455">
        <w:rPr>
          <w:rFonts w:ascii="Arial" w:hAnsi="Arial" w:cs="Arial"/>
          <w:sz w:val="24"/>
          <w:szCs w:val="24"/>
        </w:rPr>
        <w:t xml:space="preserve"> Practicar avalúos o verificación física de toda</w:t>
      </w:r>
      <w:r>
        <w:rPr>
          <w:rFonts w:ascii="Arial" w:hAnsi="Arial" w:cs="Arial"/>
          <w:sz w:val="24"/>
          <w:szCs w:val="24"/>
        </w:rPr>
        <w:t xml:space="preserve"> </w:t>
      </w:r>
      <w:r w:rsidRPr="00C52455">
        <w:rPr>
          <w:rFonts w:ascii="Arial" w:hAnsi="Arial" w:cs="Arial"/>
          <w:sz w:val="24"/>
          <w:szCs w:val="24"/>
        </w:rPr>
        <w:t>clase de bienes, incluso durante su transporte, en</w:t>
      </w:r>
      <w:r>
        <w:rPr>
          <w:rFonts w:ascii="Arial" w:hAnsi="Arial" w:cs="Arial"/>
          <w:sz w:val="24"/>
          <w:szCs w:val="24"/>
        </w:rPr>
        <w:t xml:space="preserve"> </w:t>
      </w:r>
      <w:r w:rsidRPr="00C52455">
        <w:rPr>
          <w:rFonts w:ascii="Arial" w:hAnsi="Arial" w:cs="Arial"/>
          <w:sz w:val="24"/>
          <w:szCs w:val="24"/>
        </w:rPr>
        <w:t>cualquier lugar de la jurisdicción municipal.</w:t>
      </w:r>
    </w:p>
    <w:p w14:paraId="2C3BC314" w14:textId="2DC19C6A"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5.-</w:t>
      </w:r>
      <w:r w:rsidR="00C54E84">
        <w:rPr>
          <w:rFonts w:ascii="Arial" w:hAnsi="Arial" w:cs="Arial"/>
          <w:sz w:val="24"/>
          <w:szCs w:val="24"/>
        </w:rPr>
        <w:t xml:space="preserve"> </w:t>
      </w:r>
      <w:r w:rsidRPr="00C52455">
        <w:rPr>
          <w:rFonts w:ascii="Arial" w:hAnsi="Arial" w:cs="Arial"/>
          <w:sz w:val="24"/>
          <w:szCs w:val="24"/>
        </w:rPr>
        <w:t>Retener y asegurar los documentos revisados</w:t>
      </w:r>
      <w:r>
        <w:rPr>
          <w:rFonts w:ascii="Arial" w:hAnsi="Arial" w:cs="Arial"/>
          <w:sz w:val="24"/>
          <w:szCs w:val="24"/>
        </w:rPr>
        <w:t xml:space="preserve"> </w:t>
      </w:r>
      <w:r w:rsidRPr="00C52455">
        <w:rPr>
          <w:rFonts w:ascii="Arial" w:hAnsi="Arial" w:cs="Arial"/>
          <w:sz w:val="24"/>
          <w:szCs w:val="24"/>
        </w:rPr>
        <w:t>durante la fiscalización incluidos los registrados en</w:t>
      </w:r>
      <w:r>
        <w:rPr>
          <w:rFonts w:ascii="Arial" w:hAnsi="Arial" w:cs="Arial"/>
          <w:sz w:val="24"/>
          <w:szCs w:val="24"/>
        </w:rPr>
        <w:t xml:space="preserve"> </w:t>
      </w:r>
      <w:r w:rsidRPr="00C52455">
        <w:rPr>
          <w:rFonts w:ascii="Arial" w:hAnsi="Arial" w:cs="Arial"/>
          <w:sz w:val="24"/>
          <w:szCs w:val="24"/>
        </w:rPr>
        <w:t>medios magnéticos</w:t>
      </w:r>
      <w:r w:rsidR="00C54E84">
        <w:rPr>
          <w:rFonts w:ascii="Arial" w:hAnsi="Arial" w:cs="Arial"/>
          <w:sz w:val="24"/>
          <w:szCs w:val="24"/>
        </w:rPr>
        <w:t>, digitales</w:t>
      </w:r>
      <w:r w:rsidRPr="00C52455">
        <w:rPr>
          <w:rFonts w:ascii="Arial" w:hAnsi="Arial" w:cs="Arial"/>
          <w:sz w:val="24"/>
          <w:szCs w:val="24"/>
        </w:rPr>
        <w:t xml:space="preserve"> o similares y tomar las medidas</w:t>
      </w:r>
      <w:r>
        <w:rPr>
          <w:rFonts w:ascii="Arial" w:hAnsi="Arial" w:cs="Arial"/>
          <w:sz w:val="24"/>
          <w:szCs w:val="24"/>
        </w:rPr>
        <w:t xml:space="preserve"> </w:t>
      </w:r>
      <w:r w:rsidRPr="00C52455">
        <w:rPr>
          <w:rFonts w:ascii="Arial" w:hAnsi="Arial" w:cs="Arial"/>
          <w:sz w:val="24"/>
          <w:szCs w:val="24"/>
        </w:rPr>
        <w:t>necesarias para su conservación. A tales fines se</w:t>
      </w:r>
      <w:r>
        <w:rPr>
          <w:rFonts w:ascii="Arial" w:hAnsi="Arial" w:cs="Arial"/>
          <w:sz w:val="24"/>
          <w:szCs w:val="24"/>
        </w:rPr>
        <w:t xml:space="preserve"> </w:t>
      </w:r>
      <w:r w:rsidRPr="00C52455">
        <w:rPr>
          <w:rFonts w:ascii="Arial" w:hAnsi="Arial" w:cs="Arial"/>
          <w:sz w:val="24"/>
          <w:szCs w:val="24"/>
        </w:rPr>
        <w:t>levantará un acta en la cual se especificarán los</w:t>
      </w:r>
      <w:r>
        <w:rPr>
          <w:rFonts w:ascii="Arial" w:hAnsi="Arial" w:cs="Arial"/>
          <w:sz w:val="24"/>
          <w:szCs w:val="24"/>
        </w:rPr>
        <w:t xml:space="preserve"> </w:t>
      </w:r>
      <w:r w:rsidRPr="00C52455">
        <w:rPr>
          <w:rFonts w:ascii="Arial" w:hAnsi="Arial" w:cs="Arial"/>
          <w:sz w:val="24"/>
          <w:szCs w:val="24"/>
        </w:rPr>
        <w:t>documentos retenidos.</w:t>
      </w:r>
    </w:p>
    <w:p w14:paraId="5492AB6D" w14:textId="7635D7F7" w:rsid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6.-</w:t>
      </w:r>
      <w:r w:rsidRPr="00C52455">
        <w:rPr>
          <w:rFonts w:ascii="Arial" w:hAnsi="Arial" w:cs="Arial"/>
          <w:sz w:val="24"/>
          <w:szCs w:val="24"/>
        </w:rPr>
        <w:t xml:space="preserve"> Requerir copia de la totalidad o parte de los</w:t>
      </w:r>
      <w:r>
        <w:rPr>
          <w:rFonts w:ascii="Arial" w:hAnsi="Arial" w:cs="Arial"/>
          <w:sz w:val="24"/>
          <w:szCs w:val="24"/>
        </w:rPr>
        <w:t xml:space="preserve"> </w:t>
      </w:r>
      <w:r w:rsidRPr="00C52455">
        <w:rPr>
          <w:rFonts w:ascii="Arial" w:hAnsi="Arial" w:cs="Arial"/>
          <w:sz w:val="24"/>
          <w:szCs w:val="24"/>
        </w:rPr>
        <w:t>soportes magnéticos</w:t>
      </w:r>
      <w:r w:rsidR="00C54E84">
        <w:rPr>
          <w:rFonts w:ascii="Arial" w:hAnsi="Arial" w:cs="Arial"/>
          <w:sz w:val="24"/>
          <w:szCs w:val="24"/>
        </w:rPr>
        <w:t xml:space="preserve"> o digitales</w:t>
      </w:r>
      <w:r w:rsidRPr="00C52455">
        <w:rPr>
          <w:rFonts w:ascii="Arial" w:hAnsi="Arial" w:cs="Arial"/>
          <w:sz w:val="24"/>
          <w:szCs w:val="24"/>
        </w:rPr>
        <w:t>, así como la información</w:t>
      </w:r>
      <w:r>
        <w:rPr>
          <w:rFonts w:ascii="Arial" w:hAnsi="Arial" w:cs="Arial"/>
          <w:sz w:val="24"/>
          <w:szCs w:val="24"/>
        </w:rPr>
        <w:t xml:space="preserve"> </w:t>
      </w:r>
      <w:r w:rsidR="00C54E84">
        <w:rPr>
          <w:rFonts w:ascii="Arial" w:hAnsi="Arial" w:cs="Arial"/>
          <w:sz w:val="24"/>
          <w:szCs w:val="24"/>
        </w:rPr>
        <w:t>r</w:t>
      </w:r>
      <w:r w:rsidRPr="00C52455">
        <w:rPr>
          <w:rFonts w:ascii="Arial" w:hAnsi="Arial" w:cs="Arial"/>
          <w:sz w:val="24"/>
          <w:szCs w:val="24"/>
        </w:rPr>
        <w:t xml:space="preserve">elativa a los equipos y aplicaciones </w:t>
      </w:r>
      <w:r>
        <w:rPr>
          <w:rFonts w:ascii="Arial" w:hAnsi="Arial" w:cs="Arial"/>
          <w:sz w:val="24"/>
          <w:szCs w:val="24"/>
        </w:rPr>
        <w:t>u</w:t>
      </w:r>
      <w:r w:rsidRPr="00C52455">
        <w:rPr>
          <w:rFonts w:ascii="Arial" w:hAnsi="Arial" w:cs="Arial"/>
          <w:sz w:val="24"/>
          <w:szCs w:val="24"/>
        </w:rPr>
        <w:t>tilizadas,</w:t>
      </w:r>
      <w:r>
        <w:rPr>
          <w:rFonts w:ascii="Arial" w:hAnsi="Arial" w:cs="Arial"/>
          <w:sz w:val="24"/>
          <w:szCs w:val="24"/>
        </w:rPr>
        <w:t xml:space="preserve"> </w:t>
      </w:r>
      <w:r w:rsidRPr="00C52455">
        <w:rPr>
          <w:rFonts w:ascii="Arial" w:hAnsi="Arial" w:cs="Arial"/>
          <w:sz w:val="24"/>
          <w:szCs w:val="24"/>
        </w:rPr>
        <w:t>características técnicas del hardware o software,</w:t>
      </w:r>
      <w:r>
        <w:rPr>
          <w:rFonts w:ascii="Arial" w:hAnsi="Arial" w:cs="Arial"/>
          <w:sz w:val="24"/>
          <w:szCs w:val="24"/>
        </w:rPr>
        <w:t xml:space="preserve"> </w:t>
      </w:r>
      <w:r w:rsidRPr="00C52455">
        <w:rPr>
          <w:rFonts w:ascii="Arial" w:hAnsi="Arial" w:cs="Arial"/>
          <w:sz w:val="24"/>
          <w:szCs w:val="24"/>
        </w:rPr>
        <w:t>sin importar que el procesamiento de datos se</w:t>
      </w:r>
      <w:r>
        <w:rPr>
          <w:rFonts w:ascii="Arial" w:hAnsi="Arial" w:cs="Arial"/>
          <w:sz w:val="24"/>
          <w:szCs w:val="24"/>
        </w:rPr>
        <w:t xml:space="preserve"> </w:t>
      </w:r>
      <w:r w:rsidRPr="00C52455">
        <w:rPr>
          <w:rFonts w:ascii="Arial" w:hAnsi="Arial" w:cs="Arial"/>
          <w:sz w:val="24"/>
          <w:szCs w:val="24"/>
        </w:rPr>
        <w:t>desarrolle con equipos propios o arrendados, o que</w:t>
      </w:r>
      <w:r>
        <w:rPr>
          <w:rFonts w:ascii="Arial" w:hAnsi="Arial" w:cs="Arial"/>
          <w:sz w:val="24"/>
          <w:szCs w:val="24"/>
        </w:rPr>
        <w:t xml:space="preserve"> </w:t>
      </w:r>
      <w:r w:rsidRPr="00C52455">
        <w:rPr>
          <w:rFonts w:ascii="Arial" w:hAnsi="Arial" w:cs="Arial"/>
          <w:sz w:val="24"/>
          <w:szCs w:val="24"/>
        </w:rPr>
        <w:t xml:space="preserve">el servicio sea prestado por un tercero. </w:t>
      </w:r>
    </w:p>
    <w:p w14:paraId="27E4E71E" w14:textId="3BD72169"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7.-</w:t>
      </w:r>
      <w:r w:rsidRPr="00C52455">
        <w:rPr>
          <w:rFonts w:ascii="Arial" w:hAnsi="Arial" w:cs="Arial"/>
          <w:sz w:val="24"/>
          <w:szCs w:val="24"/>
        </w:rPr>
        <w:t xml:space="preserve"> Utilizar</w:t>
      </w:r>
      <w:r>
        <w:rPr>
          <w:rFonts w:ascii="Arial" w:hAnsi="Arial" w:cs="Arial"/>
          <w:sz w:val="24"/>
          <w:szCs w:val="24"/>
        </w:rPr>
        <w:t xml:space="preserve"> </w:t>
      </w:r>
      <w:r w:rsidRPr="00C52455">
        <w:rPr>
          <w:rFonts w:ascii="Arial" w:hAnsi="Arial" w:cs="Arial"/>
          <w:sz w:val="24"/>
          <w:szCs w:val="24"/>
        </w:rPr>
        <w:t>programas y utilidades de aplicación en auditoría</w:t>
      </w:r>
      <w:r>
        <w:rPr>
          <w:rFonts w:ascii="Arial" w:hAnsi="Arial" w:cs="Arial"/>
          <w:sz w:val="24"/>
          <w:szCs w:val="24"/>
        </w:rPr>
        <w:t xml:space="preserve"> </w:t>
      </w:r>
      <w:r w:rsidRPr="00C52455">
        <w:rPr>
          <w:rFonts w:ascii="Arial" w:hAnsi="Arial" w:cs="Arial"/>
          <w:sz w:val="24"/>
          <w:szCs w:val="24"/>
        </w:rPr>
        <w:t>fiscal que faciliten la obtención de datos</w:t>
      </w:r>
      <w:r>
        <w:rPr>
          <w:rFonts w:ascii="Arial" w:hAnsi="Arial" w:cs="Arial"/>
          <w:sz w:val="24"/>
          <w:szCs w:val="24"/>
        </w:rPr>
        <w:t xml:space="preserve"> </w:t>
      </w:r>
      <w:r w:rsidRPr="00C52455">
        <w:rPr>
          <w:rFonts w:ascii="Arial" w:hAnsi="Arial" w:cs="Arial"/>
          <w:sz w:val="24"/>
          <w:szCs w:val="24"/>
        </w:rPr>
        <w:t>contenidos en los equipos informáticos de los</w:t>
      </w:r>
      <w:r>
        <w:rPr>
          <w:rFonts w:ascii="Arial" w:hAnsi="Arial" w:cs="Arial"/>
          <w:sz w:val="24"/>
          <w:szCs w:val="24"/>
        </w:rPr>
        <w:t xml:space="preserve"> </w:t>
      </w:r>
      <w:r w:rsidRPr="00C52455">
        <w:rPr>
          <w:rFonts w:ascii="Arial" w:hAnsi="Arial" w:cs="Arial"/>
          <w:sz w:val="24"/>
          <w:szCs w:val="24"/>
        </w:rPr>
        <w:t>Agentes de Percepción, contribuyentes o</w:t>
      </w:r>
      <w:r>
        <w:rPr>
          <w:rFonts w:ascii="Arial" w:hAnsi="Arial" w:cs="Arial"/>
          <w:sz w:val="24"/>
          <w:szCs w:val="24"/>
        </w:rPr>
        <w:t xml:space="preserve"> </w:t>
      </w:r>
      <w:r w:rsidRPr="00C52455">
        <w:rPr>
          <w:rFonts w:ascii="Arial" w:hAnsi="Arial" w:cs="Arial"/>
          <w:sz w:val="24"/>
          <w:szCs w:val="24"/>
        </w:rPr>
        <w:t>responsables y que resulten necesarios en el</w:t>
      </w:r>
      <w:r>
        <w:rPr>
          <w:rFonts w:ascii="Arial" w:hAnsi="Arial" w:cs="Arial"/>
          <w:sz w:val="24"/>
          <w:szCs w:val="24"/>
        </w:rPr>
        <w:t xml:space="preserve"> </w:t>
      </w:r>
      <w:r w:rsidRPr="00C52455">
        <w:rPr>
          <w:rFonts w:ascii="Arial" w:hAnsi="Arial" w:cs="Arial"/>
          <w:sz w:val="24"/>
          <w:szCs w:val="24"/>
        </w:rPr>
        <w:t>procedimiento de fiscalización y determinación.</w:t>
      </w:r>
    </w:p>
    <w:p w14:paraId="7C67C047" w14:textId="43C0A767"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8.-</w:t>
      </w:r>
      <w:r w:rsidRPr="00C52455">
        <w:rPr>
          <w:rFonts w:ascii="Arial" w:hAnsi="Arial" w:cs="Arial"/>
          <w:sz w:val="24"/>
          <w:szCs w:val="24"/>
        </w:rPr>
        <w:t xml:space="preserve"> Requerir informaciones</w:t>
      </w:r>
      <w:r>
        <w:rPr>
          <w:rFonts w:ascii="Arial" w:hAnsi="Arial" w:cs="Arial"/>
          <w:sz w:val="24"/>
          <w:szCs w:val="24"/>
        </w:rPr>
        <w:t xml:space="preserve"> </w:t>
      </w:r>
      <w:r w:rsidRPr="00C52455">
        <w:rPr>
          <w:rFonts w:ascii="Arial" w:hAnsi="Arial" w:cs="Arial"/>
          <w:sz w:val="24"/>
          <w:szCs w:val="24"/>
        </w:rPr>
        <w:t>de terceros</w:t>
      </w:r>
      <w:r>
        <w:rPr>
          <w:rFonts w:ascii="Arial" w:hAnsi="Arial" w:cs="Arial"/>
          <w:sz w:val="24"/>
          <w:szCs w:val="24"/>
        </w:rPr>
        <w:t xml:space="preserve"> </w:t>
      </w:r>
      <w:r w:rsidRPr="00C52455">
        <w:rPr>
          <w:rFonts w:ascii="Arial" w:hAnsi="Arial" w:cs="Arial"/>
          <w:sz w:val="24"/>
          <w:szCs w:val="24"/>
        </w:rPr>
        <w:t xml:space="preserve">relacionados con </w:t>
      </w:r>
      <w:r w:rsidR="00191356" w:rsidRPr="00C52455">
        <w:rPr>
          <w:rFonts w:ascii="Arial" w:hAnsi="Arial" w:cs="Arial"/>
          <w:sz w:val="24"/>
          <w:szCs w:val="24"/>
        </w:rPr>
        <w:t>hechos objeto</w:t>
      </w:r>
      <w:r w:rsidRPr="00C52455">
        <w:rPr>
          <w:rFonts w:ascii="Arial" w:hAnsi="Arial" w:cs="Arial"/>
          <w:sz w:val="24"/>
          <w:szCs w:val="24"/>
        </w:rPr>
        <w:t xml:space="preserve"> de la fiscalización</w:t>
      </w:r>
      <w:r>
        <w:rPr>
          <w:rFonts w:ascii="Arial" w:hAnsi="Arial" w:cs="Arial"/>
          <w:sz w:val="24"/>
          <w:szCs w:val="24"/>
        </w:rPr>
        <w:t xml:space="preserve"> </w:t>
      </w:r>
      <w:r w:rsidRPr="00C52455">
        <w:rPr>
          <w:rFonts w:ascii="Arial" w:hAnsi="Arial" w:cs="Arial"/>
          <w:sz w:val="24"/>
          <w:szCs w:val="24"/>
        </w:rPr>
        <w:t>que en el ejercicio de sus actividades hayan</w:t>
      </w:r>
      <w:r>
        <w:rPr>
          <w:rFonts w:ascii="Arial" w:hAnsi="Arial" w:cs="Arial"/>
          <w:sz w:val="24"/>
          <w:szCs w:val="24"/>
        </w:rPr>
        <w:t xml:space="preserve"> </w:t>
      </w:r>
      <w:r w:rsidRPr="00C52455">
        <w:rPr>
          <w:rFonts w:ascii="Arial" w:hAnsi="Arial" w:cs="Arial"/>
          <w:sz w:val="24"/>
          <w:szCs w:val="24"/>
        </w:rPr>
        <w:t>contribuido a realizar o hayan debido conocer</w:t>
      </w:r>
      <w:r w:rsidR="00C54E84">
        <w:rPr>
          <w:rFonts w:ascii="Arial" w:hAnsi="Arial" w:cs="Arial"/>
          <w:sz w:val="24"/>
          <w:szCs w:val="24"/>
        </w:rPr>
        <w:t>,</w:t>
      </w:r>
      <w:r w:rsidRPr="00C52455">
        <w:rPr>
          <w:rFonts w:ascii="Arial" w:hAnsi="Arial" w:cs="Arial"/>
          <w:sz w:val="24"/>
          <w:szCs w:val="24"/>
        </w:rPr>
        <w:t xml:space="preserve"> así</w:t>
      </w:r>
      <w:r>
        <w:rPr>
          <w:rFonts w:ascii="Arial" w:hAnsi="Arial" w:cs="Arial"/>
          <w:sz w:val="24"/>
          <w:szCs w:val="24"/>
        </w:rPr>
        <w:t xml:space="preserve"> </w:t>
      </w:r>
      <w:r w:rsidRPr="00C52455">
        <w:rPr>
          <w:rFonts w:ascii="Arial" w:hAnsi="Arial" w:cs="Arial"/>
          <w:sz w:val="24"/>
          <w:szCs w:val="24"/>
        </w:rPr>
        <w:t>como exhibir documentación relativa a tales</w:t>
      </w:r>
      <w:r>
        <w:rPr>
          <w:rFonts w:ascii="Arial" w:hAnsi="Arial" w:cs="Arial"/>
          <w:sz w:val="24"/>
          <w:szCs w:val="24"/>
        </w:rPr>
        <w:t xml:space="preserve"> </w:t>
      </w:r>
      <w:r w:rsidRPr="00C52455">
        <w:rPr>
          <w:rFonts w:ascii="Arial" w:hAnsi="Arial" w:cs="Arial"/>
          <w:sz w:val="24"/>
          <w:szCs w:val="24"/>
        </w:rPr>
        <w:t>situaciones y que se vinculen con la tributación.</w:t>
      </w:r>
    </w:p>
    <w:p w14:paraId="67657A99" w14:textId="0468CA5E"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9.-</w:t>
      </w:r>
      <w:r w:rsidRPr="00C52455">
        <w:rPr>
          <w:rFonts w:ascii="Arial" w:hAnsi="Arial" w:cs="Arial"/>
          <w:sz w:val="24"/>
          <w:szCs w:val="24"/>
        </w:rPr>
        <w:t xml:space="preserve"> Requerir el auxilio del resguardo a organismos</w:t>
      </w:r>
      <w:r>
        <w:rPr>
          <w:rFonts w:ascii="Arial" w:hAnsi="Arial" w:cs="Arial"/>
          <w:sz w:val="24"/>
          <w:szCs w:val="24"/>
        </w:rPr>
        <w:t xml:space="preserve"> </w:t>
      </w:r>
      <w:r w:rsidRPr="00C52455">
        <w:rPr>
          <w:rFonts w:ascii="Arial" w:hAnsi="Arial" w:cs="Arial"/>
          <w:sz w:val="24"/>
          <w:szCs w:val="24"/>
        </w:rPr>
        <w:t>policiales nacionales, estadales o municipal o de</w:t>
      </w:r>
      <w:r>
        <w:rPr>
          <w:rFonts w:ascii="Arial" w:hAnsi="Arial" w:cs="Arial"/>
          <w:sz w:val="24"/>
          <w:szCs w:val="24"/>
        </w:rPr>
        <w:t xml:space="preserve"> </w:t>
      </w:r>
      <w:r w:rsidRPr="00C52455">
        <w:rPr>
          <w:rFonts w:ascii="Arial" w:hAnsi="Arial" w:cs="Arial"/>
          <w:sz w:val="24"/>
          <w:szCs w:val="24"/>
        </w:rPr>
        <w:t>cualquier fuerza pública, cuando hubiere</w:t>
      </w:r>
      <w:r>
        <w:rPr>
          <w:rFonts w:ascii="Arial" w:hAnsi="Arial" w:cs="Arial"/>
          <w:sz w:val="24"/>
          <w:szCs w:val="24"/>
        </w:rPr>
        <w:t xml:space="preserve"> </w:t>
      </w:r>
      <w:r w:rsidRPr="00C52455">
        <w:rPr>
          <w:rFonts w:ascii="Arial" w:hAnsi="Arial" w:cs="Arial"/>
          <w:sz w:val="24"/>
          <w:szCs w:val="24"/>
        </w:rPr>
        <w:t>impedimento en el desempeño de sus funciones y</w:t>
      </w:r>
      <w:r>
        <w:rPr>
          <w:rFonts w:ascii="Arial" w:hAnsi="Arial" w:cs="Arial"/>
          <w:sz w:val="24"/>
          <w:szCs w:val="24"/>
        </w:rPr>
        <w:t xml:space="preserve"> </w:t>
      </w:r>
      <w:r w:rsidRPr="00C52455">
        <w:rPr>
          <w:rFonts w:ascii="Arial" w:hAnsi="Arial" w:cs="Arial"/>
          <w:sz w:val="24"/>
          <w:szCs w:val="24"/>
        </w:rPr>
        <w:t>si ello fuere necesario para el ejercicio de las</w:t>
      </w:r>
      <w:r>
        <w:rPr>
          <w:rFonts w:ascii="Arial" w:hAnsi="Arial" w:cs="Arial"/>
          <w:sz w:val="24"/>
          <w:szCs w:val="24"/>
        </w:rPr>
        <w:t xml:space="preserve"> </w:t>
      </w:r>
      <w:r w:rsidRPr="00C52455">
        <w:rPr>
          <w:rFonts w:ascii="Arial" w:hAnsi="Arial" w:cs="Arial"/>
          <w:sz w:val="24"/>
          <w:szCs w:val="24"/>
        </w:rPr>
        <w:t>facultades de fiscalización.</w:t>
      </w:r>
    </w:p>
    <w:p w14:paraId="346ADDD0" w14:textId="0180925D" w:rsidR="00C52455" w:rsidRPr="00C52455" w:rsidRDefault="00C52455" w:rsidP="00D722BA">
      <w:pPr>
        <w:pStyle w:val="Sinespaciado"/>
        <w:ind w:firstLine="708"/>
        <w:jc w:val="both"/>
        <w:rPr>
          <w:rFonts w:ascii="Arial" w:hAnsi="Arial" w:cs="Arial"/>
          <w:sz w:val="24"/>
          <w:szCs w:val="24"/>
        </w:rPr>
      </w:pPr>
      <w:r w:rsidRPr="00C54E84">
        <w:rPr>
          <w:rFonts w:ascii="Arial" w:hAnsi="Arial" w:cs="Arial"/>
          <w:b/>
          <w:bCs/>
          <w:sz w:val="24"/>
          <w:szCs w:val="24"/>
        </w:rPr>
        <w:t>10.-</w:t>
      </w:r>
      <w:r w:rsidRPr="00C52455">
        <w:rPr>
          <w:rFonts w:ascii="Arial" w:hAnsi="Arial" w:cs="Arial"/>
          <w:sz w:val="24"/>
          <w:szCs w:val="24"/>
        </w:rPr>
        <w:t xml:space="preserve"> Tomar posesión de los bienes con los que se</w:t>
      </w:r>
      <w:r>
        <w:rPr>
          <w:rFonts w:ascii="Arial" w:hAnsi="Arial" w:cs="Arial"/>
          <w:sz w:val="24"/>
          <w:szCs w:val="24"/>
        </w:rPr>
        <w:t xml:space="preserve"> </w:t>
      </w:r>
      <w:r w:rsidRPr="00C52455">
        <w:rPr>
          <w:rFonts w:ascii="Arial" w:hAnsi="Arial" w:cs="Arial"/>
          <w:sz w:val="24"/>
          <w:szCs w:val="24"/>
        </w:rPr>
        <w:t>suponga fundadamente que se ha cometido ilícito</w:t>
      </w:r>
      <w:r>
        <w:rPr>
          <w:rFonts w:ascii="Arial" w:hAnsi="Arial" w:cs="Arial"/>
          <w:sz w:val="24"/>
          <w:szCs w:val="24"/>
        </w:rPr>
        <w:t xml:space="preserve"> </w:t>
      </w:r>
      <w:r w:rsidRPr="00C52455">
        <w:rPr>
          <w:rFonts w:ascii="Arial" w:hAnsi="Arial" w:cs="Arial"/>
          <w:sz w:val="24"/>
          <w:szCs w:val="24"/>
        </w:rPr>
        <w:t>administrativo o tributario, previo el levantamiento</w:t>
      </w:r>
      <w:r>
        <w:rPr>
          <w:rFonts w:ascii="Arial" w:hAnsi="Arial" w:cs="Arial"/>
          <w:sz w:val="24"/>
          <w:szCs w:val="24"/>
        </w:rPr>
        <w:t xml:space="preserve"> </w:t>
      </w:r>
      <w:r w:rsidRPr="00C52455">
        <w:rPr>
          <w:rFonts w:ascii="Arial" w:hAnsi="Arial" w:cs="Arial"/>
          <w:sz w:val="24"/>
          <w:szCs w:val="24"/>
        </w:rPr>
        <w:t>del acta en la cual se especifiquen dichos bienes.</w:t>
      </w:r>
      <w:r>
        <w:rPr>
          <w:rFonts w:ascii="Arial" w:hAnsi="Arial" w:cs="Arial"/>
          <w:sz w:val="24"/>
          <w:szCs w:val="24"/>
        </w:rPr>
        <w:t xml:space="preserve"> </w:t>
      </w:r>
    </w:p>
    <w:p w14:paraId="46C31D7D" w14:textId="6F4859CC"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1</w:t>
      </w:r>
      <w:r w:rsidR="00D722BA">
        <w:rPr>
          <w:rFonts w:ascii="Arial" w:hAnsi="Arial" w:cs="Arial"/>
          <w:b/>
          <w:bCs/>
          <w:sz w:val="24"/>
          <w:szCs w:val="24"/>
        </w:rPr>
        <w:t>1</w:t>
      </w:r>
      <w:r w:rsidRPr="00C54E84">
        <w:rPr>
          <w:rFonts w:ascii="Arial" w:hAnsi="Arial" w:cs="Arial"/>
          <w:b/>
          <w:bCs/>
          <w:sz w:val="24"/>
          <w:szCs w:val="24"/>
        </w:rPr>
        <w:t>.-</w:t>
      </w:r>
      <w:r w:rsidRPr="00C52455">
        <w:rPr>
          <w:rFonts w:ascii="Arial" w:hAnsi="Arial" w:cs="Arial"/>
          <w:sz w:val="24"/>
          <w:szCs w:val="24"/>
        </w:rPr>
        <w:t xml:space="preserve"> Cualquier otra que disponga el Código</w:t>
      </w:r>
      <w:r>
        <w:rPr>
          <w:rFonts w:ascii="Arial" w:hAnsi="Arial" w:cs="Arial"/>
          <w:sz w:val="24"/>
          <w:szCs w:val="24"/>
        </w:rPr>
        <w:t xml:space="preserve"> </w:t>
      </w:r>
      <w:r w:rsidRPr="00C52455">
        <w:rPr>
          <w:rFonts w:ascii="Arial" w:hAnsi="Arial" w:cs="Arial"/>
          <w:sz w:val="24"/>
          <w:szCs w:val="24"/>
        </w:rPr>
        <w:t>Orgánico Tributario o cualquier otra ley sobre la</w:t>
      </w:r>
      <w:r>
        <w:rPr>
          <w:rFonts w:ascii="Arial" w:hAnsi="Arial" w:cs="Arial"/>
          <w:sz w:val="24"/>
          <w:szCs w:val="24"/>
        </w:rPr>
        <w:t xml:space="preserve"> </w:t>
      </w:r>
      <w:r w:rsidRPr="00C52455">
        <w:rPr>
          <w:rFonts w:ascii="Arial" w:hAnsi="Arial" w:cs="Arial"/>
          <w:sz w:val="24"/>
          <w:szCs w:val="24"/>
        </w:rPr>
        <w:t>materia.</w:t>
      </w:r>
    </w:p>
    <w:p w14:paraId="479CE9F7" w14:textId="713B585B" w:rsidR="00C52455" w:rsidRDefault="00C52455" w:rsidP="00C52455">
      <w:pPr>
        <w:pStyle w:val="Sinespaciado"/>
        <w:ind w:firstLine="708"/>
        <w:jc w:val="both"/>
        <w:rPr>
          <w:rFonts w:ascii="Arial" w:hAnsi="Arial" w:cs="Arial"/>
          <w:sz w:val="24"/>
          <w:szCs w:val="24"/>
        </w:rPr>
      </w:pPr>
      <w:r w:rsidRPr="00C52455">
        <w:rPr>
          <w:rFonts w:ascii="Arial" w:hAnsi="Arial" w:cs="Arial"/>
          <w:b/>
          <w:bCs/>
          <w:sz w:val="24"/>
          <w:szCs w:val="24"/>
        </w:rPr>
        <w:t>PARÁGRAFO PRIMERO:</w:t>
      </w:r>
      <w:r w:rsidRPr="00C52455">
        <w:rPr>
          <w:rFonts w:ascii="Arial" w:hAnsi="Arial" w:cs="Arial"/>
          <w:sz w:val="24"/>
          <w:szCs w:val="24"/>
        </w:rPr>
        <w:t xml:space="preserve"> A los fines del</w:t>
      </w:r>
      <w:r>
        <w:rPr>
          <w:rFonts w:ascii="Arial" w:hAnsi="Arial" w:cs="Arial"/>
          <w:sz w:val="24"/>
          <w:szCs w:val="24"/>
        </w:rPr>
        <w:t xml:space="preserve"> </w:t>
      </w:r>
      <w:r w:rsidRPr="00C52455">
        <w:rPr>
          <w:rFonts w:ascii="Arial" w:hAnsi="Arial" w:cs="Arial"/>
          <w:sz w:val="24"/>
          <w:szCs w:val="24"/>
        </w:rPr>
        <w:t>cumplimiento de lo dispuesto en el presente</w:t>
      </w:r>
      <w:r>
        <w:rPr>
          <w:rFonts w:ascii="Arial" w:hAnsi="Arial" w:cs="Arial"/>
          <w:sz w:val="24"/>
          <w:szCs w:val="24"/>
        </w:rPr>
        <w:t xml:space="preserve"> </w:t>
      </w:r>
      <w:r w:rsidRPr="00C52455">
        <w:rPr>
          <w:rFonts w:ascii="Arial" w:hAnsi="Arial" w:cs="Arial"/>
          <w:sz w:val="24"/>
          <w:szCs w:val="24"/>
        </w:rPr>
        <w:t xml:space="preserve">artículo, la Administración Tributaria </w:t>
      </w:r>
      <w:r w:rsidR="008F73B3">
        <w:rPr>
          <w:rFonts w:ascii="Arial" w:hAnsi="Arial" w:cs="Arial"/>
          <w:sz w:val="24"/>
          <w:szCs w:val="24"/>
        </w:rPr>
        <w:t xml:space="preserve">Municipal </w:t>
      </w:r>
      <w:r w:rsidRPr="00C52455">
        <w:rPr>
          <w:rFonts w:ascii="Arial" w:hAnsi="Arial" w:cs="Arial"/>
          <w:sz w:val="24"/>
          <w:szCs w:val="24"/>
        </w:rPr>
        <w:t>dispondrá de</w:t>
      </w:r>
      <w:r>
        <w:rPr>
          <w:rFonts w:ascii="Arial" w:hAnsi="Arial" w:cs="Arial"/>
          <w:sz w:val="24"/>
          <w:szCs w:val="24"/>
        </w:rPr>
        <w:t xml:space="preserve"> </w:t>
      </w:r>
      <w:r w:rsidRPr="00C52455">
        <w:rPr>
          <w:rFonts w:ascii="Arial" w:hAnsi="Arial" w:cs="Arial"/>
          <w:sz w:val="24"/>
          <w:szCs w:val="24"/>
        </w:rPr>
        <w:t>los funcionarios fiscales que sean necesarios</w:t>
      </w:r>
      <w:r>
        <w:rPr>
          <w:rFonts w:ascii="Arial" w:hAnsi="Arial" w:cs="Arial"/>
          <w:sz w:val="24"/>
          <w:szCs w:val="24"/>
        </w:rPr>
        <w:t xml:space="preserve">. </w:t>
      </w:r>
    </w:p>
    <w:p w14:paraId="36804A83" w14:textId="256032B8" w:rsidR="00C52455" w:rsidRDefault="00C52455" w:rsidP="00C52455">
      <w:pPr>
        <w:pStyle w:val="Sinespaciado"/>
        <w:ind w:firstLine="708"/>
        <w:jc w:val="both"/>
        <w:rPr>
          <w:rFonts w:ascii="Arial" w:hAnsi="Arial" w:cs="Arial"/>
          <w:sz w:val="24"/>
          <w:szCs w:val="24"/>
        </w:rPr>
      </w:pPr>
      <w:r w:rsidRPr="00C52455">
        <w:rPr>
          <w:rFonts w:ascii="Arial" w:hAnsi="Arial" w:cs="Arial"/>
          <w:b/>
          <w:bCs/>
          <w:sz w:val="24"/>
          <w:szCs w:val="24"/>
        </w:rPr>
        <w:lastRenderedPageBreak/>
        <w:t>PARÁGRAFO SEGUNDO:</w:t>
      </w:r>
      <w:r w:rsidRPr="00C52455">
        <w:rPr>
          <w:rFonts w:ascii="Arial" w:hAnsi="Arial" w:cs="Arial"/>
          <w:sz w:val="24"/>
          <w:szCs w:val="24"/>
        </w:rPr>
        <w:t xml:space="preserve"> La Administración</w:t>
      </w:r>
      <w:r>
        <w:rPr>
          <w:rFonts w:ascii="Arial" w:hAnsi="Arial" w:cs="Arial"/>
          <w:sz w:val="24"/>
          <w:szCs w:val="24"/>
        </w:rPr>
        <w:t xml:space="preserve"> </w:t>
      </w:r>
      <w:r w:rsidRPr="00C52455">
        <w:rPr>
          <w:rFonts w:ascii="Arial" w:hAnsi="Arial" w:cs="Arial"/>
          <w:sz w:val="24"/>
          <w:szCs w:val="24"/>
        </w:rPr>
        <w:t>Tributaria</w:t>
      </w:r>
      <w:r w:rsidR="008F73B3">
        <w:rPr>
          <w:rFonts w:ascii="Arial" w:hAnsi="Arial" w:cs="Arial"/>
          <w:sz w:val="24"/>
          <w:szCs w:val="24"/>
        </w:rPr>
        <w:t xml:space="preserve"> Municipal</w:t>
      </w:r>
      <w:r w:rsidRPr="00C52455">
        <w:rPr>
          <w:rFonts w:ascii="Arial" w:hAnsi="Arial" w:cs="Arial"/>
          <w:sz w:val="24"/>
          <w:szCs w:val="24"/>
        </w:rPr>
        <w:t>, podrá requerir del auxilio de la Policía</w:t>
      </w:r>
      <w:r>
        <w:rPr>
          <w:rFonts w:ascii="Arial" w:hAnsi="Arial" w:cs="Arial"/>
          <w:sz w:val="24"/>
          <w:szCs w:val="24"/>
        </w:rPr>
        <w:t xml:space="preserve"> </w:t>
      </w:r>
      <w:r w:rsidRPr="00C52455">
        <w:rPr>
          <w:rFonts w:ascii="Arial" w:hAnsi="Arial" w:cs="Arial"/>
          <w:sz w:val="24"/>
          <w:szCs w:val="24"/>
        </w:rPr>
        <w:t>Municipal, Estadal, Nacional, Guardia Nacional</w:t>
      </w:r>
      <w:r>
        <w:rPr>
          <w:rFonts w:ascii="Arial" w:hAnsi="Arial" w:cs="Arial"/>
          <w:sz w:val="24"/>
          <w:szCs w:val="24"/>
        </w:rPr>
        <w:t xml:space="preserve"> </w:t>
      </w:r>
      <w:r w:rsidRPr="00C52455">
        <w:rPr>
          <w:rFonts w:ascii="Arial" w:hAnsi="Arial" w:cs="Arial"/>
          <w:sz w:val="24"/>
          <w:szCs w:val="24"/>
        </w:rPr>
        <w:t>y/o cualquier fuerza pública, cuando hubiere</w:t>
      </w:r>
      <w:r>
        <w:rPr>
          <w:rFonts w:ascii="Arial" w:hAnsi="Arial" w:cs="Arial"/>
          <w:sz w:val="24"/>
          <w:szCs w:val="24"/>
        </w:rPr>
        <w:t xml:space="preserve"> </w:t>
      </w:r>
      <w:r w:rsidRPr="00C52455">
        <w:rPr>
          <w:rFonts w:ascii="Arial" w:hAnsi="Arial" w:cs="Arial"/>
          <w:sz w:val="24"/>
          <w:szCs w:val="24"/>
        </w:rPr>
        <w:t>impedimento en el desempeño de sus funciones y</w:t>
      </w:r>
      <w:r>
        <w:rPr>
          <w:rFonts w:ascii="Arial" w:hAnsi="Arial" w:cs="Arial"/>
          <w:sz w:val="24"/>
          <w:szCs w:val="24"/>
        </w:rPr>
        <w:t xml:space="preserve"> </w:t>
      </w:r>
      <w:r w:rsidRPr="00C52455">
        <w:rPr>
          <w:rFonts w:ascii="Arial" w:hAnsi="Arial" w:cs="Arial"/>
          <w:sz w:val="24"/>
          <w:szCs w:val="24"/>
        </w:rPr>
        <w:t>ello fuere necesario para el ejercicio de las</w:t>
      </w:r>
      <w:r>
        <w:rPr>
          <w:rFonts w:ascii="Arial" w:hAnsi="Arial" w:cs="Arial"/>
          <w:sz w:val="24"/>
          <w:szCs w:val="24"/>
        </w:rPr>
        <w:t xml:space="preserve"> </w:t>
      </w:r>
      <w:r w:rsidRPr="00C52455">
        <w:rPr>
          <w:rFonts w:ascii="Arial" w:hAnsi="Arial" w:cs="Arial"/>
          <w:sz w:val="24"/>
          <w:szCs w:val="24"/>
        </w:rPr>
        <w:t>facultades de fiscalización o cualquiera otra que</w:t>
      </w:r>
      <w:r>
        <w:rPr>
          <w:rFonts w:ascii="Arial" w:hAnsi="Arial" w:cs="Arial"/>
          <w:sz w:val="24"/>
          <w:szCs w:val="24"/>
        </w:rPr>
        <w:t xml:space="preserve"> </w:t>
      </w:r>
      <w:r w:rsidRPr="00C52455">
        <w:rPr>
          <w:rFonts w:ascii="Arial" w:hAnsi="Arial" w:cs="Arial"/>
          <w:sz w:val="24"/>
          <w:szCs w:val="24"/>
        </w:rPr>
        <w:t>hubiere lugar.</w:t>
      </w:r>
    </w:p>
    <w:p w14:paraId="2AF0AB57" w14:textId="77777777" w:rsidR="00485229" w:rsidRDefault="00485229" w:rsidP="00C52455">
      <w:pPr>
        <w:pStyle w:val="Sinespaciado"/>
        <w:ind w:firstLine="708"/>
        <w:jc w:val="both"/>
        <w:rPr>
          <w:rFonts w:ascii="Arial" w:hAnsi="Arial" w:cs="Arial"/>
          <w:sz w:val="24"/>
          <w:szCs w:val="24"/>
        </w:rPr>
      </w:pPr>
    </w:p>
    <w:p w14:paraId="4133D1B6" w14:textId="77777777" w:rsidR="00485229" w:rsidRDefault="00485229" w:rsidP="00C52455">
      <w:pPr>
        <w:pStyle w:val="Sinespaciado"/>
        <w:ind w:firstLine="708"/>
        <w:jc w:val="both"/>
        <w:rPr>
          <w:rFonts w:ascii="Arial" w:hAnsi="Arial" w:cs="Arial"/>
          <w:sz w:val="24"/>
          <w:szCs w:val="24"/>
        </w:rPr>
      </w:pPr>
    </w:p>
    <w:p w14:paraId="00EC869A" w14:textId="3D1FF35C" w:rsidR="00C52455" w:rsidRPr="00C52455" w:rsidRDefault="00C52455" w:rsidP="00C52455">
      <w:pPr>
        <w:pStyle w:val="Sinespaciado"/>
        <w:ind w:firstLine="708"/>
        <w:jc w:val="right"/>
        <w:rPr>
          <w:rFonts w:ascii="Arial" w:hAnsi="Arial" w:cs="Arial"/>
          <w:b/>
          <w:bCs/>
          <w:sz w:val="24"/>
          <w:szCs w:val="24"/>
        </w:rPr>
      </w:pPr>
      <w:r w:rsidRPr="00C52455">
        <w:rPr>
          <w:rFonts w:ascii="Arial" w:hAnsi="Arial" w:cs="Arial"/>
          <w:b/>
          <w:bCs/>
          <w:sz w:val="24"/>
          <w:szCs w:val="24"/>
        </w:rPr>
        <w:t>De las Facultades y Funciones de la Administración Tributaria</w:t>
      </w:r>
      <w:r w:rsidR="008F73B3">
        <w:rPr>
          <w:rFonts w:ascii="Arial" w:hAnsi="Arial" w:cs="Arial"/>
          <w:b/>
          <w:bCs/>
          <w:sz w:val="24"/>
          <w:szCs w:val="24"/>
        </w:rPr>
        <w:t xml:space="preserve"> Municipal</w:t>
      </w:r>
      <w:r w:rsidRPr="00C52455">
        <w:rPr>
          <w:rFonts w:ascii="Arial" w:hAnsi="Arial" w:cs="Arial"/>
          <w:b/>
          <w:bCs/>
          <w:sz w:val="24"/>
          <w:szCs w:val="24"/>
        </w:rPr>
        <w:t xml:space="preserve"> </w:t>
      </w:r>
    </w:p>
    <w:p w14:paraId="425880CB" w14:textId="0F848805" w:rsidR="00C52455" w:rsidRPr="00C52455" w:rsidRDefault="00C52455" w:rsidP="00C52455">
      <w:pPr>
        <w:pStyle w:val="Sinespaciado"/>
        <w:ind w:firstLine="708"/>
        <w:jc w:val="both"/>
        <w:rPr>
          <w:rFonts w:ascii="Arial" w:hAnsi="Arial" w:cs="Arial"/>
          <w:sz w:val="24"/>
          <w:szCs w:val="24"/>
        </w:rPr>
      </w:pPr>
      <w:r w:rsidRPr="00C52455">
        <w:rPr>
          <w:rFonts w:ascii="Arial" w:hAnsi="Arial" w:cs="Arial"/>
          <w:b/>
          <w:bCs/>
          <w:sz w:val="24"/>
          <w:szCs w:val="24"/>
        </w:rPr>
        <w:t>ARTÍCULO 8</w:t>
      </w:r>
      <w:r w:rsidR="00BF651A">
        <w:rPr>
          <w:rFonts w:ascii="Arial" w:hAnsi="Arial" w:cs="Arial"/>
          <w:b/>
          <w:bCs/>
          <w:sz w:val="24"/>
          <w:szCs w:val="24"/>
        </w:rPr>
        <w:t>0</w:t>
      </w:r>
      <w:r w:rsidRPr="00C52455">
        <w:rPr>
          <w:rFonts w:ascii="Arial" w:hAnsi="Arial" w:cs="Arial"/>
          <w:b/>
          <w:bCs/>
          <w:sz w:val="24"/>
          <w:szCs w:val="24"/>
        </w:rPr>
        <w:t>:</w:t>
      </w:r>
      <w:r w:rsidRPr="00C52455">
        <w:rPr>
          <w:rFonts w:ascii="Arial" w:hAnsi="Arial" w:cs="Arial"/>
          <w:sz w:val="24"/>
          <w:szCs w:val="24"/>
        </w:rPr>
        <w:t xml:space="preserve"> Las facultades y funciones de la</w:t>
      </w:r>
      <w:r>
        <w:rPr>
          <w:rFonts w:ascii="Arial" w:hAnsi="Arial" w:cs="Arial"/>
          <w:sz w:val="24"/>
          <w:szCs w:val="24"/>
        </w:rPr>
        <w:t xml:space="preserve"> </w:t>
      </w:r>
      <w:r w:rsidRPr="00C52455">
        <w:rPr>
          <w:rFonts w:ascii="Arial" w:hAnsi="Arial" w:cs="Arial"/>
          <w:sz w:val="24"/>
          <w:szCs w:val="24"/>
        </w:rPr>
        <w:t>Administración Tributaria</w:t>
      </w:r>
      <w:r w:rsidR="008F73B3">
        <w:rPr>
          <w:rFonts w:ascii="Arial" w:hAnsi="Arial" w:cs="Arial"/>
          <w:sz w:val="24"/>
          <w:szCs w:val="24"/>
        </w:rPr>
        <w:t xml:space="preserve"> Municipal</w:t>
      </w:r>
      <w:r w:rsidRPr="00C52455">
        <w:rPr>
          <w:rFonts w:ascii="Arial" w:hAnsi="Arial" w:cs="Arial"/>
          <w:sz w:val="24"/>
          <w:szCs w:val="24"/>
        </w:rPr>
        <w:t>, en materia de</w:t>
      </w:r>
      <w:r>
        <w:rPr>
          <w:rFonts w:ascii="Arial" w:hAnsi="Arial" w:cs="Arial"/>
          <w:sz w:val="24"/>
          <w:szCs w:val="24"/>
        </w:rPr>
        <w:t xml:space="preserve"> </w:t>
      </w:r>
      <w:r w:rsidRPr="00C52455">
        <w:rPr>
          <w:rFonts w:ascii="Arial" w:hAnsi="Arial" w:cs="Arial"/>
          <w:sz w:val="24"/>
          <w:szCs w:val="24"/>
        </w:rPr>
        <w:t>Propaganda y Publicidad Comercial serán las</w:t>
      </w:r>
      <w:r>
        <w:rPr>
          <w:rFonts w:ascii="Arial" w:hAnsi="Arial" w:cs="Arial"/>
          <w:sz w:val="24"/>
          <w:szCs w:val="24"/>
        </w:rPr>
        <w:t xml:space="preserve"> </w:t>
      </w:r>
      <w:r w:rsidRPr="00C52455">
        <w:rPr>
          <w:rFonts w:ascii="Arial" w:hAnsi="Arial" w:cs="Arial"/>
          <w:sz w:val="24"/>
          <w:szCs w:val="24"/>
        </w:rPr>
        <w:t>siguientes:</w:t>
      </w:r>
    </w:p>
    <w:p w14:paraId="5474B8E5" w14:textId="7383C8B2"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1.-</w:t>
      </w:r>
      <w:r w:rsidR="00C54E84">
        <w:rPr>
          <w:rFonts w:ascii="Arial" w:hAnsi="Arial" w:cs="Arial"/>
          <w:sz w:val="24"/>
          <w:szCs w:val="24"/>
        </w:rPr>
        <w:t xml:space="preserve"> </w:t>
      </w:r>
      <w:r w:rsidRPr="00C52455">
        <w:rPr>
          <w:rFonts w:ascii="Arial" w:hAnsi="Arial" w:cs="Arial"/>
          <w:sz w:val="24"/>
          <w:szCs w:val="24"/>
        </w:rPr>
        <w:t>Liquidar los tributos, intereses, sanciones y</w:t>
      </w:r>
      <w:r>
        <w:rPr>
          <w:rFonts w:ascii="Arial" w:hAnsi="Arial" w:cs="Arial"/>
          <w:sz w:val="24"/>
          <w:szCs w:val="24"/>
        </w:rPr>
        <w:t xml:space="preserve"> </w:t>
      </w:r>
      <w:r w:rsidRPr="00C52455">
        <w:rPr>
          <w:rFonts w:ascii="Arial" w:hAnsi="Arial" w:cs="Arial"/>
          <w:sz w:val="24"/>
          <w:szCs w:val="24"/>
        </w:rPr>
        <w:t>otros accesorios cuando sea procedente.</w:t>
      </w:r>
    </w:p>
    <w:p w14:paraId="48F3F8FE" w14:textId="0B9133E5"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2.-</w:t>
      </w:r>
      <w:r w:rsidRPr="00C52455">
        <w:rPr>
          <w:rFonts w:ascii="Arial" w:hAnsi="Arial" w:cs="Arial"/>
          <w:sz w:val="24"/>
          <w:szCs w:val="24"/>
        </w:rPr>
        <w:t xml:space="preserve"> Ejecutar los procedimientos de verificación,</w:t>
      </w:r>
      <w:r>
        <w:rPr>
          <w:rFonts w:ascii="Arial" w:hAnsi="Arial" w:cs="Arial"/>
          <w:sz w:val="24"/>
          <w:szCs w:val="24"/>
        </w:rPr>
        <w:t xml:space="preserve"> </w:t>
      </w:r>
      <w:r w:rsidRPr="00C52455">
        <w:rPr>
          <w:rFonts w:ascii="Arial" w:hAnsi="Arial" w:cs="Arial"/>
          <w:sz w:val="24"/>
          <w:szCs w:val="24"/>
        </w:rPr>
        <w:t>fiscalización y determinación para constatar el</w:t>
      </w:r>
      <w:r>
        <w:rPr>
          <w:rFonts w:ascii="Arial" w:hAnsi="Arial" w:cs="Arial"/>
          <w:sz w:val="24"/>
          <w:szCs w:val="24"/>
        </w:rPr>
        <w:t xml:space="preserve"> </w:t>
      </w:r>
      <w:r w:rsidRPr="00C52455">
        <w:rPr>
          <w:rFonts w:ascii="Arial" w:hAnsi="Arial" w:cs="Arial"/>
          <w:sz w:val="24"/>
          <w:szCs w:val="24"/>
        </w:rPr>
        <w:t>cumplimiento de las Ordenanzas y demás</w:t>
      </w:r>
      <w:r>
        <w:rPr>
          <w:rFonts w:ascii="Arial" w:hAnsi="Arial" w:cs="Arial"/>
          <w:sz w:val="24"/>
          <w:szCs w:val="24"/>
        </w:rPr>
        <w:t xml:space="preserve"> </w:t>
      </w:r>
      <w:r w:rsidRPr="00C52455">
        <w:rPr>
          <w:rFonts w:ascii="Arial" w:hAnsi="Arial" w:cs="Arial"/>
          <w:sz w:val="24"/>
          <w:szCs w:val="24"/>
        </w:rPr>
        <w:t>disposiciones tributario municipal por parte de los</w:t>
      </w:r>
      <w:r>
        <w:rPr>
          <w:rFonts w:ascii="Arial" w:hAnsi="Arial" w:cs="Arial"/>
          <w:sz w:val="24"/>
          <w:szCs w:val="24"/>
        </w:rPr>
        <w:t xml:space="preserve"> </w:t>
      </w:r>
      <w:r w:rsidRPr="00C52455">
        <w:rPr>
          <w:rFonts w:ascii="Arial" w:hAnsi="Arial" w:cs="Arial"/>
          <w:sz w:val="24"/>
          <w:szCs w:val="24"/>
        </w:rPr>
        <w:t>sujetos pasivos del tributo.</w:t>
      </w:r>
    </w:p>
    <w:p w14:paraId="774E3716" w14:textId="624BDF74"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3.-</w:t>
      </w:r>
      <w:r w:rsidR="00C54E84">
        <w:rPr>
          <w:rFonts w:ascii="Arial" w:hAnsi="Arial" w:cs="Arial"/>
          <w:sz w:val="24"/>
          <w:szCs w:val="24"/>
        </w:rPr>
        <w:t xml:space="preserve"> </w:t>
      </w:r>
      <w:r w:rsidRPr="00C52455">
        <w:rPr>
          <w:rFonts w:ascii="Arial" w:hAnsi="Arial" w:cs="Arial"/>
          <w:sz w:val="24"/>
          <w:szCs w:val="24"/>
        </w:rPr>
        <w:t>Recaudar</w:t>
      </w:r>
      <w:r w:rsidR="00C54E84">
        <w:rPr>
          <w:rFonts w:ascii="Arial" w:hAnsi="Arial" w:cs="Arial"/>
          <w:sz w:val="24"/>
          <w:szCs w:val="24"/>
        </w:rPr>
        <w:t xml:space="preserve"> </w:t>
      </w:r>
      <w:r w:rsidRPr="00C52455">
        <w:rPr>
          <w:rFonts w:ascii="Arial" w:hAnsi="Arial" w:cs="Arial"/>
          <w:sz w:val="24"/>
          <w:szCs w:val="24"/>
        </w:rPr>
        <w:t>los</w:t>
      </w:r>
      <w:r w:rsidR="00C54E84">
        <w:rPr>
          <w:rFonts w:ascii="Arial" w:hAnsi="Arial" w:cs="Arial"/>
          <w:sz w:val="24"/>
          <w:szCs w:val="24"/>
        </w:rPr>
        <w:t xml:space="preserve"> </w:t>
      </w:r>
      <w:r w:rsidRPr="00C52455">
        <w:rPr>
          <w:rFonts w:ascii="Arial" w:hAnsi="Arial" w:cs="Arial"/>
          <w:sz w:val="24"/>
          <w:szCs w:val="24"/>
        </w:rPr>
        <w:t>tributos, intereses, sanciones y otros</w:t>
      </w:r>
      <w:r>
        <w:rPr>
          <w:rFonts w:ascii="Arial" w:hAnsi="Arial" w:cs="Arial"/>
          <w:sz w:val="24"/>
          <w:szCs w:val="24"/>
        </w:rPr>
        <w:t xml:space="preserve"> </w:t>
      </w:r>
      <w:r w:rsidRPr="00C52455">
        <w:rPr>
          <w:rFonts w:ascii="Arial" w:hAnsi="Arial" w:cs="Arial"/>
          <w:sz w:val="24"/>
          <w:szCs w:val="24"/>
        </w:rPr>
        <w:t>accesorios</w:t>
      </w:r>
      <w:r>
        <w:rPr>
          <w:rFonts w:ascii="Arial" w:hAnsi="Arial" w:cs="Arial"/>
          <w:sz w:val="24"/>
          <w:szCs w:val="24"/>
        </w:rPr>
        <w:t>.</w:t>
      </w:r>
    </w:p>
    <w:p w14:paraId="41697767" w14:textId="0982F70B" w:rsidR="00C52455" w:rsidRPr="00C52455" w:rsidRDefault="00C52455" w:rsidP="00C52455">
      <w:pPr>
        <w:pStyle w:val="Sinespaciado"/>
        <w:ind w:firstLine="708"/>
        <w:jc w:val="both"/>
        <w:rPr>
          <w:rFonts w:ascii="Arial" w:hAnsi="Arial" w:cs="Arial"/>
          <w:sz w:val="24"/>
          <w:szCs w:val="24"/>
        </w:rPr>
      </w:pPr>
      <w:r w:rsidRPr="00C54E84">
        <w:rPr>
          <w:rFonts w:ascii="Arial" w:hAnsi="Arial" w:cs="Arial"/>
          <w:b/>
          <w:bCs/>
          <w:sz w:val="24"/>
          <w:szCs w:val="24"/>
        </w:rPr>
        <w:t>4.-</w:t>
      </w:r>
      <w:r w:rsidRPr="00C52455">
        <w:rPr>
          <w:rFonts w:ascii="Arial" w:hAnsi="Arial" w:cs="Arial"/>
          <w:sz w:val="24"/>
          <w:szCs w:val="24"/>
        </w:rPr>
        <w:t xml:space="preserve"> Asegurar el cumplimiento de las obligaciones</w:t>
      </w:r>
      <w:r>
        <w:rPr>
          <w:rFonts w:ascii="Arial" w:hAnsi="Arial" w:cs="Arial"/>
          <w:sz w:val="24"/>
          <w:szCs w:val="24"/>
        </w:rPr>
        <w:t xml:space="preserve"> </w:t>
      </w:r>
      <w:r w:rsidR="00C54E84">
        <w:rPr>
          <w:rFonts w:ascii="Arial" w:hAnsi="Arial" w:cs="Arial"/>
          <w:sz w:val="24"/>
          <w:szCs w:val="24"/>
        </w:rPr>
        <w:t>t</w:t>
      </w:r>
      <w:r w:rsidRPr="00C52455">
        <w:rPr>
          <w:rFonts w:ascii="Arial" w:hAnsi="Arial" w:cs="Arial"/>
          <w:sz w:val="24"/>
          <w:szCs w:val="24"/>
        </w:rPr>
        <w:t>ributarias, solicitando de Órganos Judiciales las</w:t>
      </w:r>
      <w:r>
        <w:rPr>
          <w:rFonts w:ascii="Arial" w:hAnsi="Arial" w:cs="Arial"/>
          <w:sz w:val="24"/>
          <w:szCs w:val="24"/>
        </w:rPr>
        <w:t xml:space="preserve"> </w:t>
      </w:r>
      <w:r w:rsidRPr="00C52455">
        <w:rPr>
          <w:rFonts w:ascii="Arial" w:hAnsi="Arial" w:cs="Arial"/>
          <w:sz w:val="24"/>
          <w:szCs w:val="24"/>
        </w:rPr>
        <w:t>medidas cautelares, coactivas o de acción ejecutiva</w:t>
      </w:r>
      <w:r>
        <w:rPr>
          <w:rFonts w:ascii="Arial" w:hAnsi="Arial" w:cs="Arial"/>
          <w:sz w:val="24"/>
          <w:szCs w:val="24"/>
        </w:rPr>
        <w:t xml:space="preserve"> </w:t>
      </w:r>
      <w:r w:rsidRPr="00C52455">
        <w:rPr>
          <w:rFonts w:ascii="Arial" w:hAnsi="Arial" w:cs="Arial"/>
          <w:sz w:val="24"/>
          <w:szCs w:val="24"/>
        </w:rPr>
        <w:t>de acuerdo a lo previsto en esta Ordenanza.</w:t>
      </w:r>
    </w:p>
    <w:p w14:paraId="6B78C515" w14:textId="0153746C" w:rsidR="00C52455" w:rsidRPr="00C52455" w:rsidRDefault="00C52455" w:rsidP="00C52455">
      <w:pPr>
        <w:pStyle w:val="Sinespaciado"/>
        <w:ind w:firstLine="708"/>
        <w:jc w:val="both"/>
        <w:rPr>
          <w:rFonts w:ascii="Arial" w:hAnsi="Arial" w:cs="Arial"/>
          <w:sz w:val="24"/>
          <w:szCs w:val="24"/>
        </w:rPr>
      </w:pPr>
      <w:r w:rsidRPr="00587488">
        <w:rPr>
          <w:rFonts w:ascii="Arial" w:hAnsi="Arial" w:cs="Arial"/>
          <w:b/>
          <w:bCs/>
          <w:sz w:val="24"/>
          <w:szCs w:val="24"/>
        </w:rPr>
        <w:t>5.-</w:t>
      </w:r>
      <w:r w:rsidRPr="00C52455">
        <w:rPr>
          <w:rFonts w:ascii="Arial" w:hAnsi="Arial" w:cs="Arial"/>
          <w:sz w:val="24"/>
          <w:szCs w:val="24"/>
        </w:rPr>
        <w:t xml:space="preserve"> Adoptar las medidas administrativas de</w:t>
      </w:r>
      <w:r>
        <w:rPr>
          <w:rFonts w:ascii="Arial" w:hAnsi="Arial" w:cs="Arial"/>
          <w:sz w:val="24"/>
          <w:szCs w:val="24"/>
        </w:rPr>
        <w:t xml:space="preserve"> </w:t>
      </w:r>
      <w:r w:rsidRPr="00C52455">
        <w:rPr>
          <w:rFonts w:ascii="Arial" w:hAnsi="Arial" w:cs="Arial"/>
          <w:sz w:val="24"/>
          <w:szCs w:val="24"/>
        </w:rPr>
        <w:t>conformidad con las disposiciones establecidas en</w:t>
      </w:r>
      <w:r>
        <w:rPr>
          <w:rFonts w:ascii="Arial" w:hAnsi="Arial" w:cs="Arial"/>
          <w:sz w:val="24"/>
          <w:szCs w:val="24"/>
        </w:rPr>
        <w:t xml:space="preserve"> </w:t>
      </w:r>
      <w:r w:rsidRPr="00C52455">
        <w:rPr>
          <w:rFonts w:ascii="Arial" w:hAnsi="Arial" w:cs="Arial"/>
          <w:sz w:val="24"/>
          <w:szCs w:val="24"/>
        </w:rPr>
        <w:t>esta Ordenanza.</w:t>
      </w:r>
    </w:p>
    <w:p w14:paraId="5BE899D5" w14:textId="3A15BA86" w:rsidR="00C52455" w:rsidRPr="00C52455" w:rsidRDefault="00C52455" w:rsidP="00C52455">
      <w:pPr>
        <w:pStyle w:val="Sinespaciado"/>
        <w:ind w:firstLine="708"/>
        <w:jc w:val="both"/>
        <w:rPr>
          <w:rFonts w:ascii="Arial" w:hAnsi="Arial" w:cs="Arial"/>
          <w:sz w:val="24"/>
          <w:szCs w:val="24"/>
        </w:rPr>
      </w:pPr>
      <w:r w:rsidRPr="00587488">
        <w:rPr>
          <w:rFonts w:ascii="Arial" w:hAnsi="Arial" w:cs="Arial"/>
          <w:b/>
          <w:bCs/>
          <w:sz w:val="24"/>
          <w:szCs w:val="24"/>
        </w:rPr>
        <w:t>6.-</w:t>
      </w:r>
      <w:r w:rsidR="00587488">
        <w:rPr>
          <w:rFonts w:ascii="Arial" w:hAnsi="Arial" w:cs="Arial"/>
          <w:sz w:val="24"/>
          <w:szCs w:val="24"/>
        </w:rPr>
        <w:t xml:space="preserve"> </w:t>
      </w:r>
      <w:r w:rsidRPr="00C52455">
        <w:rPr>
          <w:rFonts w:ascii="Arial" w:hAnsi="Arial" w:cs="Arial"/>
          <w:sz w:val="24"/>
          <w:szCs w:val="24"/>
        </w:rPr>
        <w:t>Proponer, aplicar y divulgar las normas en</w:t>
      </w:r>
      <w:r>
        <w:rPr>
          <w:rFonts w:ascii="Arial" w:hAnsi="Arial" w:cs="Arial"/>
          <w:sz w:val="24"/>
          <w:szCs w:val="24"/>
        </w:rPr>
        <w:t xml:space="preserve"> </w:t>
      </w:r>
      <w:r w:rsidRPr="00C52455">
        <w:rPr>
          <w:rFonts w:ascii="Arial" w:hAnsi="Arial" w:cs="Arial"/>
          <w:sz w:val="24"/>
          <w:szCs w:val="24"/>
        </w:rPr>
        <w:t xml:space="preserve">materia Tributaria </w:t>
      </w:r>
      <w:r w:rsidR="00AC4EF8">
        <w:rPr>
          <w:rFonts w:ascii="Arial" w:hAnsi="Arial" w:cs="Arial"/>
          <w:sz w:val="24"/>
          <w:szCs w:val="24"/>
        </w:rPr>
        <w:t>M</w:t>
      </w:r>
      <w:r w:rsidRPr="00C52455">
        <w:rPr>
          <w:rFonts w:ascii="Arial" w:hAnsi="Arial" w:cs="Arial"/>
          <w:sz w:val="24"/>
          <w:szCs w:val="24"/>
        </w:rPr>
        <w:t>unicipal.</w:t>
      </w:r>
    </w:p>
    <w:p w14:paraId="5C9DB2C1" w14:textId="268E02AB" w:rsidR="00C52455" w:rsidRPr="00C52455" w:rsidRDefault="00587488" w:rsidP="00C52455">
      <w:pPr>
        <w:pStyle w:val="Sinespaciado"/>
        <w:ind w:firstLine="708"/>
        <w:jc w:val="both"/>
        <w:rPr>
          <w:rFonts w:ascii="Arial" w:hAnsi="Arial" w:cs="Arial"/>
          <w:sz w:val="24"/>
          <w:szCs w:val="24"/>
        </w:rPr>
      </w:pPr>
      <w:r>
        <w:rPr>
          <w:rFonts w:ascii="Arial" w:hAnsi="Arial" w:cs="Arial"/>
          <w:b/>
          <w:bCs/>
          <w:sz w:val="24"/>
          <w:szCs w:val="24"/>
        </w:rPr>
        <w:t>7</w:t>
      </w:r>
      <w:r w:rsidR="00C52455" w:rsidRPr="00587488">
        <w:rPr>
          <w:rFonts w:ascii="Arial" w:hAnsi="Arial" w:cs="Arial"/>
          <w:b/>
          <w:bCs/>
          <w:sz w:val="24"/>
          <w:szCs w:val="24"/>
        </w:rPr>
        <w:t>.-</w:t>
      </w:r>
      <w:r>
        <w:rPr>
          <w:rFonts w:ascii="Arial" w:hAnsi="Arial" w:cs="Arial"/>
          <w:sz w:val="24"/>
          <w:szCs w:val="24"/>
        </w:rPr>
        <w:t xml:space="preserve"> </w:t>
      </w:r>
      <w:r w:rsidR="00C52455" w:rsidRPr="00C52455">
        <w:rPr>
          <w:rFonts w:ascii="Arial" w:hAnsi="Arial" w:cs="Arial"/>
          <w:sz w:val="24"/>
          <w:szCs w:val="24"/>
        </w:rPr>
        <w:t>Ejercer la inspección sobre las actuaciones de</w:t>
      </w:r>
      <w:r w:rsidR="00C52455">
        <w:rPr>
          <w:rFonts w:ascii="Arial" w:hAnsi="Arial" w:cs="Arial"/>
          <w:sz w:val="24"/>
          <w:szCs w:val="24"/>
        </w:rPr>
        <w:t xml:space="preserve"> </w:t>
      </w:r>
      <w:r w:rsidR="00C52455" w:rsidRPr="00C52455">
        <w:rPr>
          <w:rFonts w:ascii="Arial" w:hAnsi="Arial" w:cs="Arial"/>
          <w:sz w:val="24"/>
          <w:szCs w:val="24"/>
        </w:rPr>
        <w:t>sus funcionarios.</w:t>
      </w:r>
    </w:p>
    <w:p w14:paraId="4806B247" w14:textId="41038B92" w:rsidR="00211EB1" w:rsidRPr="00211EB1" w:rsidRDefault="00C52455" w:rsidP="00211EB1">
      <w:pPr>
        <w:pStyle w:val="Sinespaciado"/>
        <w:ind w:firstLine="708"/>
        <w:jc w:val="both"/>
        <w:rPr>
          <w:rFonts w:ascii="Arial" w:hAnsi="Arial" w:cs="Arial"/>
          <w:sz w:val="24"/>
          <w:szCs w:val="24"/>
        </w:rPr>
      </w:pPr>
      <w:r w:rsidRPr="00C52455">
        <w:rPr>
          <w:rFonts w:ascii="Arial" w:hAnsi="Arial" w:cs="Arial"/>
          <w:sz w:val="24"/>
          <w:szCs w:val="24"/>
        </w:rPr>
        <w:t xml:space="preserve">Los documentos que emita la </w:t>
      </w:r>
      <w:r>
        <w:rPr>
          <w:rFonts w:ascii="Arial" w:hAnsi="Arial" w:cs="Arial"/>
          <w:sz w:val="24"/>
          <w:szCs w:val="24"/>
        </w:rPr>
        <w:t xml:space="preserve">Dirección de </w:t>
      </w:r>
      <w:r w:rsidRPr="00C52455">
        <w:rPr>
          <w:rFonts w:ascii="Arial" w:hAnsi="Arial" w:cs="Arial"/>
          <w:sz w:val="24"/>
          <w:szCs w:val="24"/>
        </w:rPr>
        <w:t>Administración</w:t>
      </w:r>
      <w:r>
        <w:rPr>
          <w:rFonts w:ascii="Arial" w:hAnsi="Arial" w:cs="Arial"/>
          <w:sz w:val="24"/>
          <w:szCs w:val="24"/>
        </w:rPr>
        <w:t xml:space="preserve"> </w:t>
      </w:r>
      <w:r w:rsidRPr="00C52455">
        <w:rPr>
          <w:rFonts w:ascii="Arial" w:hAnsi="Arial" w:cs="Arial"/>
          <w:sz w:val="24"/>
          <w:szCs w:val="24"/>
        </w:rPr>
        <w:t>Tributaria en cumplimiento de las facultades</w:t>
      </w:r>
      <w:r>
        <w:rPr>
          <w:rFonts w:ascii="Arial" w:hAnsi="Arial" w:cs="Arial"/>
          <w:sz w:val="24"/>
          <w:szCs w:val="24"/>
        </w:rPr>
        <w:t xml:space="preserve"> </w:t>
      </w:r>
      <w:r w:rsidRPr="00C52455">
        <w:rPr>
          <w:rFonts w:ascii="Arial" w:hAnsi="Arial" w:cs="Arial"/>
          <w:sz w:val="24"/>
          <w:szCs w:val="24"/>
        </w:rPr>
        <w:t>previstas en esta Ordenanza, además de lo previsto</w:t>
      </w:r>
      <w:r>
        <w:rPr>
          <w:rFonts w:ascii="Arial" w:hAnsi="Arial" w:cs="Arial"/>
          <w:sz w:val="24"/>
          <w:szCs w:val="24"/>
        </w:rPr>
        <w:t xml:space="preserve"> </w:t>
      </w:r>
      <w:r w:rsidRPr="00C52455">
        <w:rPr>
          <w:rFonts w:ascii="Arial" w:hAnsi="Arial" w:cs="Arial"/>
          <w:sz w:val="24"/>
          <w:szCs w:val="24"/>
        </w:rPr>
        <w:t>en otras leyes y disposiciones de carácter tributario</w:t>
      </w:r>
      <w:r>
        <w:rPr>
          <w:rFonts w:ascii="Arial" w:hAnsi="Arial" w:cs="Arial"/>
          <w:sz w:val="24"/>
          <w:szCs w:val="24"/>
        </w:rPr>
        <w:t xml:space="preserve"> </w:t>
      </w:r>
      <w:r w:rsidRPr="00C52455">
        <w:rPr>
          <w:rFonts w:ascii="Arial" w:hAnsi="Arial" w:cs="Arial"/>
          <w:sz w:val="24"/>
          <w:szCs w:val="24"/>
        </w:rPr>
        <w:t>municipal, podrán ser elaboradas mediante</w:t>
      </w:r>
      <w:r>
        <w:rPr>
          <w:rFonts w:ascii="Arial" w:hAnsi="Arial" w:cs="Arial"/>
          <w:sz w:val="24"/>
          <w:szCs w:val="24"/>
        </w:rPr>
        <w:t xml:space="preserve"> </w:t>
      </w:r>
      <w:r w:rsidRPr="00C52455">
        <w:rPr>
          <w:rFonts w:ascii="Arial" w:hAnsi="Arial" w:cs="Arial"/>
          <w:sz w:val="24"/>
          <w:szCs w:val="24"/>
        </w:rPr>
        <w:t>sistemas informáticos y se reportaran legítimos у</w:t>
      </w:r>
      <w:r>
        <w:rPr>
          <w:rFonts w:ascii="Arial" w:hAnsi="Arial" w:cs="Arial"/>
          <w:sz w:val="24"/>
          <w:szCs w:val="24"/>
        </w:rPr>
        <w:t xml:space="preserve"> </w:t>
      </w:r>
      <w:r w:rsidRPr="00C52455">
        <w:rPr>
          <w:rFonts w:ascii="Arial" w:hAnsi="Arial" w:cs="Arial"/>
          <w:sz w:val="24"/>
          <w:szCs w:val="24"/>
        </w:rPr>
        <w:t>válidos, salvo prueba en contrario. La validez de</w:t>
      </w:r>
      <w:r w:rsidR="00211EB1">
        <w:rPr>
          <w:rFonts w:ascii="Arial" w:hAnsi="Arial" w:cs="Arial"/>
          <w:sz w:val="24"/>
          <w:szCs w:val="24"/>
        </w:rPr>
        <w:t xml:space="preserve"> </w:t>
      </w:r>
      <w:r w:rsidR="00211EB1" w:rsidRPr="00211EB1">
        <w:rPr>
          <w:rFonts w:ascii="Arial" w:hAnsi="Arial" w:cs="Arial"/>
          <w:sz w:val="24"/>
          <w:szCs w:val="24"/>
        </w:rPr>
        <w:t>dichos documentos se perfeccionará siempre que</w:t>
      </w:r>
      <w:r w:rsidR="00211EB1">
        <w:rPr>
          <w:rFonts w:ascii="Arial" w:hAnsi="Arial" w:cs="Arial"/>
          <w:sz w:val="24"/>
          <w:szCs w:val="24"/>
        </w:rPr>
        <w:t xml:space="preserve"> </w:t>
      </w:r>
      <w:r w:rsidR="00211EB1" w:rsidRPr="00211EB1">
        <w:rPr>
          <w:rFonts w:ascii="Arial" w:hAnsi="Arial" w:cs="Arial"/>
          <w:sz w:val="24"/>
          <w:szCs w:val="24"/>
        </w:rPr>
        <w:t>contenga</w:t>
      </w:r>
      <w:r w:rsidR="00297939">
        <w:rPr>
          <w:rFonts w:ascii="Arial" w:hAnsi="Arial" w:cs="Arial"/>
          <w:sz w:val="24"/>
          <w:szCs w:val="24"/>
        </w:rPr>
        <w:t>n</w:t>
      </w:r>
      <w:r w:rsidR="00211EB1" w:rsidRPr="00211EB1">
        <w:rPr>
          <w:rFonts w:ascii="Arial" w:hAnsi="Arial" w:cs="Arial"/>
          <w:sz w:val="24"/>
          <w:szCs w:val="24"/>
        </w:rPr>
        <w:t xml:space="preserve"> los datos e información necesarios para la</w:t>
      </w:r>
      <w:r w:rsidR="00211EB1">
        <w:rPr>
          <w:rFonts w:ascii="Arial" w:hAnsi="Arial" w:cs="Arial"/>
          <w:sz w:val="24"/>
          <w:szCs w:val="24"/>
        </w:rPr>
        <w:t xml:space="preserve"> </w:t>
      </w:r>
      <w:r w:rsidR="00211EB1" w:rsidRPr="00211EB1">
        <w:rPr>
          <w:rFonts w:ascii="Arial" w:hAnsi="Arial" w:cs="Arial"/>
          <w:sz w:val="24"/>
          <w:szCs w:val="24"/>
        </w:rPr>
        <w:t>acertada comprensión de su origen y contengan el</w:t>
      </w:r>
      <w:r w:rsidR="00211EB1">
        <w:rPr>
          <w:rFonts w:ascii="Arial" w:hAnsi="Arial" w:cs="Arial"/>
          <w:sz w:val="24"/>
          <w:szCs w:val="24"/>
        </w:rPr>
        <w:t xml:space="preserve"> </w:t>
      </w:r>
      <w:r w:rsidR="00211EB1" w:rsidRPr="00211EB1">
        <w:rPr>
          <w:rFonts w:ascii="Arial" w:hAnsi="Arial" w:cs="Arial"/>
          <w:sz w:val="24"/>
          <w:szCs w:val="24"/>
        </w:rPr>
        <w:t>facsímil de la firma u otro mecanismo de</w:t>
      </w:r>
      <w:r w:rsidR="00211EB1">
        <w:rPr>
          <w:rFonts w:ascii="Arial" w:hAnsi="Arial" w:cs="Arial"/>
          <w:sz w:val="24"/>
          <w:szCs w:val="24"/>
        </w:rPr>
        <w:t xml:space="preserve"> </w:t>
      </w:r>
      <w:r w:rsidR="00211EB1" w:rsidRPr="00211EB1">
        <w:rPr>
          <w:rFonts w:ascii="Arial" w:hAnsi="Arial" w:cs="Arial"/>
          <w:sz w:val="24"/>
          <w:szCs w:val="24"/>
        </w:rPr>
        <w:t>identificación del funcionario que al efecto</w:t>
      </w:r>
      <w:r w:rsidR="00211EB1">
        <w:rPr>
          <w:rFonts w:ascii="Arial" w:hAnsi="Arial" w:cs="Arial"/>
          <w:sz w:val="24"/>
          <w:szCs w:val="24"/>
        </w:rPr>
        <w:t xml:space="preserve"> </w:t>
      </w:r>
      <w:r w:rsidR="00211EB1" w:rsidRPr="00211EB1">
        <w:rPr>
          <w:rFonts w:ascii="Arial" w:hAnsi="Arial" w:cs="Arial"/>
          <w:sz w:val="24"/>
          <w:szCs w:val="24"/>
        </w:rPr>
        <w:t xml:space="preserve">determine la </w:t>
      </w:r>
      <w:r w:rsidR="00211EB1">
        <w:rPr>
          <w:rFonts w:ascii="Arial" w:hAnsi="Arial" w:cs="Arial"/>
          <w:sz w:val="24"/>
          <w:szCs w:val="24"/>
        </w:rPr>
        <w:t xml:space="preserve">Dirección de </w:t>
      </w:r>
      <w:r w:rsidR="00211EB1" w:rsidRPr="00211EB1">
        <w:rPr>
          <w:rFonts w:ascii="Arial" w:hAnsi="Arial" w:cs="Arial"/>
          <w:sz w:val="24"/>
          <w:szCs w:val="24"/>
        </w:rPr>
        <w:t>Administración Tributaria. Las copias</w:t>
      </w:r>
      <w:r w:rsidR="00211EB1">
        <w:rPr>
          <w:rFonts w:ascii="Arial" w:hAnsi="Arial" w:cs="Arial"/>
          <w:sz w:val="24"/>
          <w:szCs w:val="24"/>
        </w:rPr>
        <w:t xml:space="preserve"> </w:t>
      </w:r>
      <w:r w:rsidR="00211EB1" w:rsidRPr="00211EB1">
        <w:rPr>
          <w:rFonts w:ascii="Arial" w:hAnsi="Arial" w:cs="Arial"/>
          <w:sz w:val="24"/>
          <w:szCs w:val="24"/>
        </w:rPr>
        <w:t>o reproducciones de documentos obtenidos por los</w:t>
      </w:r>
      <w:r w:rsidR="00211EB1">
        <w:rPr>
          <w:rFonts w:ascii="Arial" w:hAnsi="Arial" w:cs="Arial"/>
          <w:sz w:val="24"/>
          <w:szCs w:val="24"/>
        </w:rPr>
        <w:t xml:space="preserve"> </w:t>
      </w:r>
      <w:r w:rsidR="00211EB1" w:rsidRPr="00211EB1">
        <w:rPr>
          <w:rFonts w:ascii="Arial" w:hAnsi="Arial" w:cs="Arial"/>
          <w:sz w:val="24"/>
          <w:szCs w:val="24"/>
        </w:rPr>
        <w:t>sistemas informáticos que pose</w:t>
      </w:r>
      <w:r w:rsidR="00297939">
        <w:rPr>
          <w:rFonts w:ascii="Arial" w:hAnsi="Arial" w:cs="Arial"/>
          <w:sz w:val="24"/>
          <w:szCs w:val="24"/>
        </w:rPr>
        <w:t>e</w:t>
      </w:r>
      <w:r w:rsidR="00211EB1" w:rsidRPr="00211EB1">
        <w:rPr>
          <w:rFonts w:ascii="Arial" w:hAnsi="Arial" w:cs="Arial"/>
          <w:sz w:val="24"/>
          <w:szCs w:val="24"/>
        </w:rPr>
        <w:t xml:space="preserve"> la </w:t>
      </w:r>
      <w:r w:rsidR="00211EB1">
        <w:rPr>
          <w:rFonts w:ascii="Arial" w:hAnsi="Arial" w:cs="Arial"/>
          <w:sz w:val="24"/>
          <w:szCs w:val="24"/>
        </w:rPr>
        <w:t xml:space="preserve">Dirección de </w:t>
      </w:r>
      <w:r w:rsidR="00211EB1" w:rsidRPr="00211EB1">
        <w:rPr>
          <w:rFonts w:ascii="Arial" w:hAnsi="Arial" w:cs="Arial"/>
          <w:sz w:val="24"/>
          <w:szCs w:val="24"/>
        </w:rPr>
        <w:t>Administración</w:t>
      </w:r>
      <w:r w:rsidR="00211EB1">
        <w:rPr>
          <w:rFonts w:ascii="Arial" w:hAnsi="Arial" w:cs="Arial"/>
          <w:sz w:val="24"/>
          <w:szCs w:val="24"/>
        </w:rPr>
        <w:t xml:space="preserve"> </w:t>
      </w:r>
      <w:r w:rsidR="00AC4EF8" w:rsidRPr="00211EB1">
        <w:rPr>
          <w:rFonts w:ascii="Arial" w:hAnsi="Arial" w:cs="Arial"/>
          <w:sz w:val="24"/>
          <w:szCs w:val="24"/>
        </w:rPr>
        <w:t>Tributaria</w:t>
      </w:r>
      <w:r w:rsidR="00211EB1" w:rsidRPr="00211EB1">
        <w:rPr>
          <w:rFonts w:ascii="Arial" w:hAnsi="Arial" w:cs="Arial"/>
          <w:sz w:val="24"/>
          <w:szCs w:val="24"/>
        </w:rPr>
        <w:t xml:space="preserve"> tienen el mismo valor probatorio que</w:t>
      </w:r>
      <w:r w:rsidR="00211EB1">
        <w:rPr>
          <w:rFonts w:ascii="Arial" w:hAnsi="Arial" w:cs="Arial"/>
          <w:sz w:val="24"/>
          <w:szCs w:val="24"/>
        </w:rPr>
        <w:t xml:space="preserve"> </w:t>
      </w:r>
      <w:r w:rsidR="00211EB1" w:rsidRPr="00211EB1">
        <w:rPr>
          <w:rFonts w:ascii="Arial" w:hAnsi="Arial" w:cs="Arial"/>
          <w:sz w:val="24"/>
          <w:szCs w:val="24"/>
        </w:rPr>
        <w:t>los originales, sin necesidad de cotejo con estos en</w:t>
      </w:r>
      <w:r w:rsidR="00211EB1">
        <w:rPr>
          <w:rFonts w:ascii="Arial" w:hAnsi="Arial" w:cs="Arial"/>
          <w:sz w:val="24"/>
          <w:szCs w:val="24"/>
        </w:rPr>
        <w:t xml:space="preserve"> </w:t>
      </w:r>
      <w:r w:rsidR="00211EB1" w:rsidRPr="00211EB1">
        <w:rPr>
          <w:rFonts w:ascii="Arial" w:hAnsi="Arial" w:cs="Arial"/>
          <w:sz w:val="24"/>
          <w:szCs w:val="24"/>
        </w:rPr>
        <w:t>tanto no sea</w:t>
      </w:r>
      <w:r w:rsidR="00297939">
        <w:rPr>
          <w:rFonts w:ascii="Arial" w:hAnsi="Arial" w:cs="Arial"/>
          <w:sz w:val="24"/>
          <w:szCs w:val="24"/>
        </w:rPr>
        <w:t>n</w:t>
      </w:r>
      <w:r w:rsidR="00211EB1" w:rsidRPr="00211EB1">
        <w:rPr>
          <w:rFonts w:ascii="Arial" w:hAnsi="Arial" w:cs="Arial"/>
          <w:sz w:val="24"/>
          <w:szCs w:val="24"/>
        </w:rPr>
        <w:t xml:space="preserve"> objetado</w:t>
      </w:r>
      <w:r w:rsidR="00297939">
        <w:rPr>
          <w:rFonts w:ascii="Arial" w:hAnsi="Arial" w:cs="Arial"/>
          <w:sz w:val="24"/>
          <w:szCs w:val="24"/>
        </w:rPr>
        <w:t>s</w:t>
      </w:r>
      <w:r w:rsidR="00211EB1" w:rsidRPr="00211EB1">
        <w:rPr>
          <w:rFonts w:ascii="Arial" w:hAnsi="Arial" w:cs="Arial"/>
          <w:sz w:val="24"/>
          <w:szCs w:val="24"/>
        </w:rPr>
        <w:t xml:space="preserve"> por el interesado. En todos</w:t>
      </w:r>
      <w:r w:rsidR="00211EB1">
        <w:rPr>
          <w:rFonts w:ascii="Arial" w:hAnsi="Arial" w:cs="Arial"/>
          <w:sz w:val="24"/>
          <w:szCs w:val="24"/>
        </w:rPr>
        <w:t xml:space="preserve"> </w:t>
      </w:r>
      <w:r w:rsidR="00211EB1" w:rsidRPr="00211EB1">
        <w:rPr>
          <w:rFonts w:ascii="Arial" w:hAnsi="Arial" w:cs="Arial"/>
          <w:sz w:val="24"/>
          <w:szCs w:val="24"/>
        </w:rPr>
        <w:t>los casos, la documentación que se emita por la</w:t>
      </w:r>
      <w:r w:rsidR="00211EB1">
        <w:rPr>
          <w:rFonts w:ascii="Arial" w:hAnsi="Arial" w:cs="Arial"/>
          <w:sz w:val="24"/>
          <w:szCs w:val="24"/>
        </w:rPr>
        <w:t xml:space="preserve"> </w:t>
      </w:r>
      <w:r w:rsidR="00211EB1" w:rsidRPr="00211EB1">
        <w:rPr>
          <w:rFonts w:ascii="Arial" w:hAnsi="Arial" w:cs="Arial"/>
          <w:sz w:val="24"/>
          <w:szCs w:val="24"/>
        </w:rPr>
        <w:t>aplicación de sistemas informáticos deberá estar</w:t>
      </w:r>
      <w:r w:rsidR="00211EB1">
        <w:rPr>
          <w:rFonts w:ascii="Arial" w:hAnsi="Arial" w:cs="Arial"/>
          <w:sz w:val="24"/>
          <w:szCs w:val="24"/>
        </w:rPr>
        <w:t xml:space="preserve"> </w:t>
      </w:r>
      <w:r w:rsidR="00211EB1" w:rsidRPr="00211EB1">
        <w:rPr>
          <w:rFonts w:ascii="Arial" w:hAnsi="Arial" w:cs="Arial"/>
          <w:sz w:val="24"/>
          <w:szCs w:val="24"/>
        </w:rPr>
        <w:t>respaldada por los documentos que la originaron</w:t>
      </w:r>
      <w:r w:rsidR="00297939">
        <w:rPr>
          <w:rFonts w:ascii="Arial" w:hAnsi="Arial" w:cs="Arial"/>
          <w:sz w:val="24"/>
          <w:szCs w:val="24"/>
        </w:rPr>
        <w:t>,</w:t>
      </w:r>
      <w:r w:rsidR="00211EB1">
        <w:rPr>
          <w:rFonts w:ascii="Arial" w:hAnsi="Arial" w:cs="Arial"/>
          <w:sz w:val="24"/>
          <w:szCs w:val="24"/>
        </w:rPr>
        <w:t xml:space="preserve"> </w:t>
      </w:r>
      <w:r w:rsidR="00211EB1" w:rsidRPr="00211EB1">
        <w:rPr>
          <w:rFonts w:ascii="Arial" w:hAnsi="Arial" w:cs="Arial"/>
          <w:sz w:val="24"/>
          <w:szCs w:val="24"/>
        </w:rPr>
        <w:t xml:space="preserve">los cuales serán conservados por la </w:t>
      </w:r>
      <w:r w:rsidR="00211EB1">
        <w:rPr>
          <w:rFonts w:ascii="Arial" w:hAnsi="Arial" w:cs="Arial"/>
          <w:sz w:val="24"/>
          <w:szCs w:val="24"/>
        </w:rPr>
        <w:t xml:space="preserve">Dirección de </w:t>
      </w:r>
      <w:r w:rsidR="00211EB1" w:rsidRPr="00211EB1">
        <w:rPr>
          <w:rFonts w:ascii="Arial" w:hAnsi="Arial" w:cs="Arial"/>
          <w:sz w:val="24"/>
          <w:szCs w:val="24"/>
        </w:rPr>
        <w:t>Administración</w:t>
      </w:r>
      <w:r w:rsidR="00211EB1">
        <w:rPr>
          <w:rFonts w:ascii="Arial" w:hAnsi="Arial" w:cs="Arial"/>
          <w:sz w:val="24"/>
          <w:szCs w:val="24"/>
        </w:rPr>
        <w:t xml:space="preserve"> </w:t>
      </w:r>
      <w:r w:rsidR="00211EB1" w:rsidRPr="00211EB1">
        <w:rPr>
          <w:rFonts w:ascii="Arial" w:hAnsi="Arial" w:cs="Arial"/>
          <w:sz w:val="24"/>
          <w:szCs w:val="24"/>
        </w:rPr>
        <w:t>Tributaria, hasta que hayan transcurrido los lapso</w:t>
      </w:r>
      <w:r w:rsidR="00211EB1">
        <w:rPr>
          <w:rFonts w:ascii="Arial" w:hAnsi="Arial" w:cs="Arial"/>
          <w:sz w:val="24"/>
          <w:szCs w:val="24"/>
        </w:rPr>
        <w:t>s</w:t>
      </w:r>
      <w:r w:rsidR="00211EB1" w:rsidRPr="00211EB1">
        <w:rPr>
          <w:rFonts w:ascii="Arial" w:hAnsi="Arial" w:cs="Arial"/>
          <w:sz w:val="24"/>
          <w:szCs w:val="24"/>
        </w:rPr>
        <w:t xml:space="preserve"> previstos en la Legislación Venezolana; la</w:t>
      </w:r>
      <w:r w:rsidR="00211EB1">
        <w:rPr>
          <w:rFonts w:ascii="Arial" w:hAnsi="Arial" w:cs="Arial"/>
          <w:sz w:val="24"/>
          <w:szCs w:val="24"/>
        </w:rPr>
        <w:t xml:space="preserve"> </w:t>
      </w:r>
      <w:r w:rsidR="00211EB1" w:rsidRPr="00211EB1">
        <w:rPr>
          <w:rFonts w:ascii="Arial" w:hAnsi="Arial" w:cs="Arial"/>
          <w:sz w:val="24"/>
          <w:szCs w:val="24"/>
        </w:rPr>
        <w:t>conservación de estos documentos se realizará con</w:t>
      </w:r>
      <w:r w:rsidR="00211EB1">
        <w:rPr>
          <w:rFonts w:ascii="Arial" w:hAnsi="Arial" w:cs="Arial"/>
          <w:sz w:val="24"/>
          <w:szCs w:val="24"/>
        </w:rPr>
        <w:t xml:space="preserve"> </w:t>
      </w:r>
      <w:r w:rsidR="00211EB1" w:rsidRPr="00211EB1">
        <w:rPr>
          <w:rFonts w:ascii="Arial" w:hAnsi="Arial" w:cs="Arial"/>
          <w:sz w:val="24"/>
          <w:szCs w:val="24"/>
        </w:rPr>
        <w:t xml:space="preserve">los medios que determinen las </w:t>
      </w:r>
      <w:r w:rsidR="00297939">
        <w:rPr>
          <w:rFonts w:ascii="Arial" w:hAnsi="Arial" w:cs="Arial"/>
          <w:sz w:val="24"/>
          <w:szCs w:val="24"/>
        </w:rPr>
        <w:t>normas</w:t>
      </w:r>
      <w:r w:rsidR="00211EB1">
        <w:rPr>
          <w:rFonts w:ascii="Arial" w:hAnsi="Arial" w:cs="Arial"/>
          <w:sz w:val="24"/>
          <w:szCs w:val="24"/>
        </w:rPr>
        <w:t xml:space="preserve"> </w:t>
      </w:r>
      <w:r w:rsidR="00211EB1" w:rsidRPr="00211EB1">
        <w:rPr>
          <w:rFonts w:ascii="Arial" w:hAnsi="Arial" w:cs="Arial"/>
          <w:sz w:val="24"/>
          <w:szCs w:val="24"/>
        </w:rPr>
        <w:t>especiales en la materia.</w:t>
      </w:r>
    </w:p>
    <w:p w14:paraId="2C2BE867" w14:textId="5A7C43EB" w:rsidR="00211EB1" w:rsidRDefault="00211EB1" w:rsidP="00211EB1">
      <w:pPr>
        <w:pStyle w:val="Sinespaciado"/>
        <w:ind w:firstLine="708"/>
        <w:jc w:val="both"/>
        <w:rPr>
          <w:rFonts w:ascii="Arial" w:hAnsi="Arial" w:cs="Arial"/>
          <w:sz w:val="24"/>
          <w:szCs w:val="24"/>
        </w:rPr>
      </w:pPr>
      <w:r w:rsidRPr="00211EB1">
        <w:rPr>
          <w:rFonts w:ascii="Arial" w:hAnsi="Arial" w:cs="Arial"/>
          <w:b/>
          <w:bCs/>
          <w:sz w:val="24"/>
          <w:szCs w:val="24"/>
        </w:rPr>
        <w:t>PARÁGRAFO ÚNICO:</w:t>
      </w:r>
      <w:r w:rsidRPr="00211EB1">
        <w:rPr>
          <w:rFonts w:ascii="Arial" w:hAnsi="Arial" w:cs="Arial"/>
          <w:sz w:val="24"/>
          <w:szCs w:val="24"/>
        </w:rPr>
        <w:t xml:space="preserve"> La información a que se</w:t>
      </w:r>
      <w:r>
        <w:rPr>
          <w:rFonts w:ascii="Arial" w:hAnsi="Arial" w:cs="Arial"/>
          <w:sz w:val="24"/>
          <w:szCs w:val="24"/>
        </w:rPr>
        <w:t xml:space="preserve"> </w:t>
      </w:r>
      <w:r w:rsidRPr="00211EB1">
        <w:rPr>
          <w:rFonts w:ascii="Arial" w:hAnsi="Arial" w:cs="Arial"/>
          <w:sz w:val="24"/>
          <w:szCs w:val="24"/>
        </w:rPr>
        <w:t xml:space="preserve">refiere el </w:t>
      </w:r>
      <w:r w:rsidR="00297939">
        <w:rPr>
          <w:rFonts w:ascii="Arial" w:hAnsi="Arial" w:cs="Arial"/>
          <w:sz w:val="24"/>
          <w:szCs w:val="24"/>
        </w:rPr>
        <w:t>único aparte</w:t>
      </w:r>
      <w:r w:rsidRPr="00211EB1">
        <w:rPr>
          <w:rFonts w:ascii="Arial" w:hAnsi="Arial" w:cs="Arial"/>
          <w:sz w:val="24"/>
          <w:szCs w:val="24"/>
        </w:rPr>
        <w:t xml:space="preserve"> de este artículo será</w:t>
      </w:r>
      <w:r>
        <w:rPr>
          <w:rFonts w:ascii="Arial" w:hAnsi="Arial" w:cs="Arial"/>
          <w:sz w:val="24"/>
          <w:szCs w:val="24"/>
        </w:rPr>
        <w:t xml:space="preserve"> u</w:t>
      </w:r>
      <w:r w:rsidRPr="00211EB1">
        <w:rPr>
          <w:rFonts w:ascii="Arial" w:hAnsi="Arial" w:cs="Arial"/>
          <w:sz w:val="24"/>
          <w:szCs w:val="24"/>
        </w:rPr>
        <w:t>tilizada única y exclusivamente para fines</w:t>
      </w:r>
      <w:r>
        <w:rPr>
          <w:rFonts w:ascii="Arial" w:hAnsi="Arial" w:cs="Arial"/>
          <w:sz w:val="24"/>
          <w:szCs w:val="24"/>
        </w:rPr>
        <w:t xml:space="preserve"> </w:t>
      </w:r>
      <w:r w:rsidRPr="00211EB1">
        <w:rPr>
          <w:rFonts w:ascii="Arial" w:hAnsi="Arial" w:cs="Arial"/>
          <w:sz w:val="24"/>
          <w:szCs w:val="24"/>
        </w:rPr>
        <w:t xml:space="preserve">tributarios municipales </w:t>
      </w:r>
      <w:r w:rsidRPr="00211EB1">
        <w:rPr>
          <w:rFonts w:ascii="Arial" w:hAnsi="Arial" w:cs="Arial"/>
          <w:sz w:val="24"/>
          <w:szCs w:val="24"/>
        </w:rPr>
        <w:lastRenderedPageBreak/>
        <w:t>y será suministrada en la</w:t>
      </w:r>
      <w:r>
        <w:rPr>
          <w:rFonts w:ascii="Arial" w:hAnsi="Arial" w:cs="Arial"/>
          <w:sz w:val="24"/>
          <w:szCs w:val="24"/>
        </w:rPr>
        <w:t xml:space="preserve"> </w:t>
      </w:r>
      <w:r w:rsidRPr="00211EB1">
        <w:rPr>
          <w:rFonts w:ascii="Arial" w:hAnsi="Arial" w:cs="Arial"/>
          <w:sz w:val="24"/>
          <w:szCs w:val="24"/>
        </w:rPr>
        <w:t>forma, condiciones y oportunidad que determine la</w:t>
      </w:r>
      <w:r>
        <w:rPr>
          <w:rFonts w:ascii="Arial" w:hAnsi="Arial" w:cs="Arial"/>
          <w:sz w:val="24"/>
          <w:szCs w:val="24"/>
        </w:rPr>
        <w:t xml:space="preserve"> Dirección de </w:t>
      </w:r>
      <w:r w:rsidRPr="00211EB1">
        <w:rPr>
          <w:rFonts w:ascii="Arial" w:hAnsi="Arial" w:cs="Arial"/>
          <w:sz w:val="24"/>
          <w:szCs w:val="24"/>
        </w:rPr>
        <w:t>Administración Tributaria. El incumplimiento de</w:t>
      </w:r>
      <w:r>
        <w:rPr>
          <w:rFonts w:ascii="Arial" w:hAnsi="Arial" w:cs="Arial"/>
          <w:sz w:val="24"/>
          <w:szCs w:val="24"/>
        </w:rPr>
        <w:t xml:space="preserve"> </w:t>
      </w:r>
      <w:r w:rsidRPr="00211EB1">
        <w:rPr>
          <w:rFonts w:ascii="Arial" w:hAnsi="Arial" w:cs="Arial"/>
          <w:sz w:val="24"/>
          <w:szCs w:val="24"/>
        </w:rPr>
        <w:t>las obligaciones establecidas en esta Ordenanza no</w:t>
      </w:r>
      <w:r>
        <w:rPr>
          <w:rFonts w:ascii="Arial" w:hAnsi="Arial" w:cs="Arial"/>
          <w:sz w:val="24"/>
          <w:szCs w:val="24"/>
        </w:rPr>
        <w:t xml:space="preserve"> </w:t>
      </w:r>
      <w:r w:rsidRPr="00211EB1">
        <w:rPr>
          <w:rFonts w:ascii="Arial" w:hAnsi="Arial" w:cs="Arial"/>
          <w:sz w:val="24"/>
          <w:szCs w:val="24"/>
        </w:rPr>
        <w:t>podrá ampararse en el secreto bancario, ni tampoco</w:t>
      </w:r>
      <w:r>
        <w:rPr>
          <w:rFonts w:ascii="Arial" w:hAnsi="Arial" w:cs="Arial"/>
          <w:sz w:val="24"/>
          <w:szCs w:val="24"/>
        </w:rPr>
        <w:t xml:space="preserve"> </w:t>
      </w:r>
      <w:r w:rsidRPr="00211EB1">
        <w:rPr>
          <w:rFonts w:ascii="Arial" w:hAnsi="Arial" w:cs="Arial"/>
          <w:sz w:val="24"/>
          <w:szCs w:val="24"/>
        </w:rPr>
        <w:t>podrán ampararse en el secreto profesional los</w:t>
      </w:r>
      <w:r>
        <w:rPr>
          <w:rFonts w:ascii="Arial" w:hAnsi="Arial" w:cs="Arial"/>
          <w:sz w:val="24"/>
          <w:szCs w:val="24"/>
        </w:rPr>
        <w:t xml:space="preserve"> </w:t>
      </w:r>
      <w:r w:rsidRPr="00211EB1">
        <w:rPr>
          <w:rFonts w:ascii="Arial" w:hAnsi="Arial" w:cs="Arial"/>
          <w:sz w:val="24"/>
          <w:szCs w:val="24"/>
        </w:rPr>
        <w:t>sujetos que mantengan relación de dependencia</w:t>
      </w:r>
      <w:r>
        <w:rPr>
          <w:rFonts w:ascii="Arial" w:hAnsi="Arial" w:cs="Arial"/>
          <w:sz w:val="24"/>
          <w:szCs w:val="24"/>
        </w:rPr>
        <w:t xml:space="preserve"> </w:t>
      </w:r>
      <w:r w:rsidRPr="00211EB1">
        <w:rPr>
          <w:rFonts w:ascii="Arial" w:hAnsi="Arial" w:cs="Arial"/>
          <w:sz w:val="24"/>
          <w:szCs w:val="24"/>
        </w:rPr>
        <w:t>con el contribuyente o responsable.</w:t>
      </w:r>
    </w:p>
    <w:p w14:paraId="5F45B532" w14:textId="77777777" w:rsidR="008271B3" w:rsidRDefault="008271B3" w:rsidP="00211EB1">
      <w:pPr>
        <w:pStyle w:val="Sinespaciado"/>
        <w:ind w:firstLine="708"/>
        <w:jc w:val="both"/>
        <w:rPr>
          <w:rFonts w:ascii="Arial" w:hAnsi="Arial" w:cs="Arial"/>
          <w:sz w:val="24"/>
          <w:szCs w:val="24"/>
        </w:rPr>
      </w:pPr>
    </w:p>
    <w:p w14:paraId="487ACEE7" w14:textId="77777777" w:rsidR="008271B3" w:rsidRDefault="008271B3" w:rsidP="00211EB1">
      <w:pPr>
        <w:pStyle w:val="Sinespaciado"/>
        <w:ind w:firstLine="708"/>
        <w:jc w:val="both"/>
        <w:rPr>
          <w:rFonts w:ascii="Arial" w:hAnsi="Arial" w:cs="Arial"/>
          <w:sz w:val="24"/>
          <w:szCs w:val="24"/>
        </w:rPr>
      </w:pPr>
    </w:p>
    <w:p w14:paraId="2B7F70AA" w14:textId="77777777" w:rsidR="00211EB1" w:rsidRPr="00211EB1" w:rsidRDefault="00211EB1" w:rsidP="00211EB1">
      <w:pPr>
        <w:pStyle w:val="Sinespaciado"/>
        <w:ind w:firstLine="708"/>
        <w:jc w:val="right"/>
        <w:rPr>
          <w:rFonts w:ascii="Arial" w:hAnsi="Arial" w:cs="Arial"/>
          <w:b/>
          <w:bCs/>
          <w:sz w:val="24"/>
          <w:szCs w:val="24"/>
        </w:rPr>
      </w:pPr>
      <w:r w:rsidRPr="00211EB1">
        <w:rPr>
          <w:rFonts w:ascii="Arial" w:hAnsi="Arial" w:cs="Arial"/>
          <w:b/>
          <w:bCs/>
          <w:sz w:val="24"/>
          <w:szCs w:val="24"/>
        </w:rPr>
        <w:t>Del Uso de Medios Electrónicos o Magnéticos</w:t>
      </w:r>
    </w:p>
    <w:p w14:paraId="17E5B9AD" w14:textId="4BB236E1" w:rsidR="00211EB1" w:rsidRPr="00211EB1" w:rsidRDefault="00211EB1" w:rsidP="00211EB1">
      <w:pPr>
        <w:pStyle w:val="Sinespaciado"/>
        <w:ind w:firstLine="708"/>
        <w:jc w:val="both"/>
        <w:rPr>
          <w:rFonts w:ascii="Arial" w:hAnsi="Arial" w:cs="Arial"/>
          <w:sz w:val="24"/>
          <w:szCs w:val="24"/>
        </w:rPr>
      </w:pPr>
      <w:r w:rsidRPr="00211EB1">
        <w:rPr>
          <w:rFonts w:ascii="Arial" w:hAnsi="Arial" w:cs="Arial"/>
          <w:b/>
          <w:bCs/>
          <w:sz w:val="24"/>
          <w:szCs w:val="24"/>
        </w:rPr>
        <w:t>ARTÍCULO 8</w:t>
      </w:r>
      <w:r w:rsidR="00491677">
        <w:rPr>
          <w:rFonts w:ascii="Arial" w:hAnsi="Arial" w:cs="Arial"/>
          <w:b/>
          <w:bCs/>
          <w:sz w:val="24"/>
          <w:szCs w:val="24"/>
        </w:rPr>
        <w:t>1</w:t>
      </w:r>
      <w:r w:rsidRPr="00211EB1">
        <w:rPr>
          <w:rFonts w:ascii="Arial" w:hAnsi="Arial" w:cs="Arial"/>
          <w:b/>
          <w:bCs/>
          <w:sz w:val="24"/>
          <w:szCs w:val="24"/>
        </w:rPr>
        <w:t>:</w:t>
      </w:r>
      <w:r w:rsidRPr="00211EB1">
        <w:rPr>
          <w:rFonts w:ascii="Arial" w:hAnsi="Arial" w:cs="Arial"/>
          <w:sz w:val="24"/>
          <w:szCs w:val="24"/>
        </w:rPr>
        <w:t xml:space="preserve"> La </w:t>
      </w:r>
      <w:r>
        <w:rPr>
          <w:rFonts w:ascii="Arial" w:hAnsi="Arial" w:cs="Arial"/>
          <w:sz w:val="24"/>
          <w:szCs w:val="24"/>
        </w:rPr>
        <w:t xml:space="preserve">Dirección de </w:t>
      </w:r>
      <w:r w:rsidRPr="00211EB1">
        <w:rPr>
          <w:rFonts w:ascii="Arial" w:hAnsi="Arial" w:cs="Arial"/>
          <w:sz w:val="24"/>
          <w:szCs w:val="24"/>
        </w:rPr>
        <w:t>Administración Tributaria,</w:t>
      </w:r>
      <w:r>
        <w:rPr>
          <w:rFonts w:ascii="Arial" w:hAnsi="Arial" w:cs="Arial"/>
          <w:sz w:val="24"/>
          <w:szCs w:val="24"/>
        </w:rPr>
        <w:t xml:space="preserve"> </w:t>
      </w:r>
      <w:r w:rsidRPr="00211EB1">
        <w:rPr>
          <w:rFonts w:ascii="Arial" w:hAnsi="Arial" w:cs="Arial"/>
          <w:sz w:val="24"/>
          <w:szCs w:val="24"/>
        </w:rPr>
        <w:t xml:space="preserve">podrá </w:t>
      </w:r>
      <w:r w:rsidR="000815B5">
        <w:rPr>
          <w:rFonts w:ascii="Arial" w:hAnsi="Arial" w:cs="Arial"/>
          <w:sz w:val="24"/>
          <w:szCs w:val="24"/>
        </w:rPr>
        <w:t>u</w:t>
      </w:r>
      <w:r w:rsidRPr="00211EB1">
        <w:rPr>
          <w:rFonts w:ascii="Arial" w:hAnsi="Arial" w:cs="Arial"/>
          <w:sz w:val="24"/>
          <w:szCs w:val="24"/>
        </w:rPr>
        <w:t>tilizar medios electrónicos o magnéticos</w:t>
      </w:r>
      <w:r>
        <w:rPr>
          <w:rFonts w:ascii="Arial" w:hAnsi="Arial" w:cs="Arial"/>
          <w:sz w:val="24"/>
          <w:szCs w:val="24"/>
        </w:rPr>
        <w:t xml:space="preserve"> </w:t>
      </w:r>
      <w:r w:rsidRPr="00211EB1">
        <w:rPr>
          <w:rFonts w:ascii="Arial" w:hAnsi="Arial" w:cs="Arial"/>
          <w:sz w:val="24"/>
          <w:szCs w:val="24"/>
        </w:rPr>
        <w:t>para recibir, notificar e intercambiar documentos,</w:t>
      </w:r>
      <w:r>
        <w:rPr>
          <w:rFonts w:ascii="Arial" w:hAnsi="Arial" w:cs="Arial"/>
          <w:sz w:val="24"/>
          <w:szCs w:val="24"/>
        </w:rPr>
        <w:t xml:space="preserve"> </w:t>
      </w:r>
      <w:r w:rsidRPr="00211EB1">
        <w:rPr>
          <w:rFonts w:ascii="Arial" w:hAnsi="Arial" w:cs="Arial"/>
          <w:sz w:val="24"/>
          <w:szCs w:val="24"/>
        </w:rPr>
        <w:t>declaraciones, pagos o actos administrativos y en</w:t>
      </w:r>
      <w:r>
        <w:rPr>
          <w:rFonts w:ascii="Arial" w:hAnsi="Arial" w:cs="Arial"/>
          <w:sz w:val="24"/>
          <w:szCs w:val="24"/>
        </w:rPr>
        <w:t xml:space="preserve"> </w:t>
      </w:r>
      <w:r w:rsidRPr="00211EB1">
        <w:rPr>
          <w:rFonts w:ascii="Arial" w:hAnsi="Arial" w:cs="Arial"/>
          <w:sz w:val="24"/>
          <w:szCs w:val="24"/>
        </w:rPr>
        <w:t>general cualquier información. A</w:t>
      </w:r>
      <w:r w:rsidR="000815B5">
        <w:rPr>
          <w:rFonts w:ascii="Arial" w:hAnsi="Arial" w:cs="Arial"/>
          <w:sz w:val="24"/>
          <w:szCs w:val="24"/>
        </w:rPr>
        <w:t xml:space="preserve"> </w:t>
      </w:r>
      <w:r w:rsidRPr="00211EB1">
        <w:rPr>
          <w:rFonts w:ascii="Arial" w:hAnsi="Arial" w:cs="Arial"/>
          <w:sz w:val="24"/>
          <w:szCs w:val="24"/>
        </w:rPr>
        <w:t>tal efecto se</w:t>
      </w:r>
      <w:r>
        <w:rPr>
          <w:rFonts w:ascii="Arial" w:hAnsi="Arial" w:cs="Arial"/>
          <w:sz w:val="24"/>
          <w:szCs w:val="24"/>
        </w:rPr>
        <w:t xml:space="preserve"> </w:t>
      </w:r>
      <w:r w:rsidRPr="00211EB1">
        <w:rPr>
          <w:rFonts w:ascii="Arial" w:hAnsi="Arial" w:cs="Arial"/>
          <w:sz w:val="24"/>
          <w:szCs w:val="24"/>
        </w:rPr>
        <w:t>tendrá como válida en los procesos</w:t>
      </w:r>
      <w:r>
        <w:rPr>
          <w:rFonts w:ascii="Arial" w:hAnsi="Arial" w:cs="Arial"/>
          <w:sz w:val="24"/>
          <w:szCs w:val="24"/>
        </w:rPr>
        <w:t xml:space="preserve"> </w:t>
      </w:r>
      <w:r w:rsidRPr="00211EB1">
        <w:rPr>
          <w:rFonts w:ascii="Arial" w:hAnsi="Arial" w:cs="Arial"/>
          <w:sz w:val="24"/>
          <w:szCs w:val="24"/>
        </w:rPr>
        <w:t>administrativos, contenciosos o ejecutivos, la</w:t>
      </w:r>
      <w:r>
        <w:rPr>
          <w:rFonts w:ascii="Arial" w:hAnsi="Arial" w:cs="Arial"/>
          <w:sz w:val="24"/>
          <w:szCs w:val="24"/>
        </w:rPr>
        <w:t xml:space="preserve"> </w:t>
      </w:r>
      <w:r w:rsidRPr="00211EB1">
        <w:rPr>
          <w:rFonts w:ascii="Arial" w:hAnsi="Arial" w:cs="Arial"/>
          <w:sz w:val="24"/>
          <w:szCs w:val="24"/>
        </w:rPr>
        <w:t xml:space="preserve">certificación </w:t>
      </w:r>
      <w:r w:rsidR="000815B5" w:rsidRPr="00211EB1">
        <w:rPr>
          <w:rFonts w:ascii="Arial" w:hAnsi="Arial" w:cs="Arial"/>
          <w:sz w:val="24"/>
          <w:szCs w:val="24"/>
        </w:rPr>
        <w:t>que,</w:t>
      </w:r>
      <w:r w:rsidRPr="00211EB1">
        <w:rPr>
          <w:rFonts w:ascii="Arial" w:hAnsi="Arial" w:cs="Arial"/>
          <w:sz w:val="24"/>
          <w:szCs w:val="24"/>
        </w:rPr>
        <w:t xml:space="preserve"> de tales documentos,</w:t>
      </w:r>
      <w:r>
        <w:rPr>
          <w:rFonts w:ascii="Arial" w:hAnsi="Arial" w:cs="Arial"/>
          <w:sz w:val="24"/>
          <w:szCs w:val="24"/>
        </w:rPr>
        <w:t xml:space="preserve"> </w:t>
      </w:r>
      <w:r w:rsidRPr="00211EB1">
        <w:rPr>
          <w:rFonts w:ascii="Arial" w:hAnsi="Arial" w:cs="Arial"/>
          <w:sz w:val="24"/>
          <w:szCs w:val="24"/>
        </w:rPr>
        <w:t>declaraciones, pagos o actos administrativos,</w:t>
      </w:r>
      <w:r>
        <w:rPr>
          <w:rFonts w:ascii="Arial" w:hAnsi="Arial" w:cs="Arial"/>
          <w:sz w:val="24"/>
          <w:szCs w:val="24"/>
        </w:rPr>
        <w:t xml:space="preserve"> </w:t>
      </w:r>
      <w:r w:rsidR="0007262D" w:rsidRPr="00211EB1">
        <w:rPr>
          <w:rFonts w:ascii="Arial" w:hAnsi="Arial" w:cs="Arial"/>
          <w:sz w:val="24"/>
          <w:szCs w:val="24"/>
        </w:rPr>
        <w:t>realice</w:t>
      </w:r>
      <w:r w:rsidR="0007262D">
        <w:rPr>
          <w:rFonts w:ascii="Arial" w:hAnsi="Arial" w:cs="Arial"/>
          <w:sz w:val="24"/>
          <w:szCs w:val="24"/>
        </w:rPr>
        <w:t xml:space="preserve"> la</w:t>
      </w:r>
      <w:r w:rsidR="0007262D" w:rsidRPr="00211EB1">
        <w:rPr>
          <w:rFonts w:ascii="Arial" w:hAnsi="Arial" w:cs="Arial"/>
          <w:sz w:val="24"/>
          <w:szCs w:val="24"/>
        </w:rPr>
        <w:t xml:space="preserve"> </w:t>
      </w:r>
      <w:r w:rsidR="0007262D">
        <w:rPr>
          <w:rFonts w:ascii="Arial" w:hAnsi="Arial" w:cs="Arial"/>
          <w:sz w:val="24"/>
          <w:szCs w:val="24"/>
        </w:rPr>
        <w:t>Administración</w:t>
      </w:r>
      <w:r w:rsidRPr="00211EB1">
        <w:rPr>
          <w:rFonts w:ascii="Arial" w:hAnsi="Arial" w:cs="Arial"/>
          <w:sz w:val="24"/>
          <w:szCs w:val="24"/>
        </w:rPr>
        <w:t xml:space="preserve"> Tributaria</w:t>
      </w:r>
      <w:r w:rsidR="0057444F">
        <w:rPr>
          <w:rFonts w:ascii="Arial" w:hAnsi="Arial" w:cs="Arial"/>
          <w:sz w:val="24"/>
          <w:szCs w:val="24"/>
        </w:rPr>
        <w:t xml:space="preserve"> Municipal</w:t>
      </w:r>
      <w:r w:rsidRPr="00211EB1">
        <w:rPr>
          <w:rFonts w:ascii="Arial" w:hAnsi="Arial" w:cs="Arial"/>
          <w:sz w:val="24"/>
          <w:szCs w:val="24"/>
        </w:rPr>
        <w:t>, siempre que</w:t>
      </w:r>
      <w:r>
        <w:rPr>
          <w:rFonts w:ascii="Arial" w:hAnsi="Arial" w:cs="Arial"/>
          <w:sz w:val="24"/>
          <w:szCs w:val="24"/>
        </w:rPr>
        <w:t xml:space="preserve"> </w:t>
      </w:r>
      <w:r w:rsidRPr="00211EB1">
        <w:rPr>
          <w:rFonts w:ascii="Arial" w:hAnsi="Arial" w:cs="Arial"/>
          <w:sz w:val="24"/>
          <w:szCs w:val="24"/>
        </w:rPr>
        <w:t>demuestre que la recepción, notificación o</w:t>
      </w:r>
      <w:r>
        <w:rPr>
          <w:rFonts w:ascii="Arial" w:hAnsi="Arial" w:cs="Arial"/>
          <w:sz w:val="24"/>
          <w:szCs w:val="24"/>
        </w:rPr>
        <w:t xml:space="preserve"> </w:t>
      </w:r>
      <w:r w:rsidRPr="00211EB1">
        <w:rPr>
          <w:rFonts w:ascii="Arial" w:hAnsi="Arial" w:cs="Arial"/>
          <w:sz w:val="24"/>
          <w:szCs w:val="24"/>
        </w:rPr>
        <w:t>intercambio de los mismos se ha efectuado a través</w:t>
      </w:r>
      <w:r>
        <w:rPr>
          <w:rFonts w:ascii="Arial" w:hAnsi="Arial" w:cs="Arial"/>
          <w:sz w:val="24"/>
          <w:szCs w:val="24"/>
        </w:rPr>
        <w:t xml:space="preserve"> </w:t>
      </w:r>
      <w:r w:rsidRPr="00211EB1">
        <w:rPr>
          <w:rFonts w:ascii="Arial" w:hAnsi="Arial" w:cs="Arial"/>
          <w:sz w:val="24"/>
          <w:szCs w:val="24"/>
        </w:rPr>
        <w:t>de medios electrónicos o magnéticos.</w:t>
      </w:r>
    </w:p>
    <w:p w14:paraId="19A36E01" w14:textId="2BBCE67A" w:rsidR="00211EB1" w:rsidRPr="00211EB1" w:rsidRDefault="00211EB1" w:rsidP="00211EB1">
      <w:pPr>
        <w:pStyle w:val="Sinespaciado"/>
        <w:ind w:firstLine="708"/>
        <w:jc w:val="right"/>
        <w:rPr>
          <w:rFonts w:ascii="Arial" w:hAnsi="Arial" w:cs="Arial"/>
          <w:b/>
          <w:bCs/>
          <w:sz w:val="24"/>
          <w:szCs w:val="24"/>
        </w:rPr>
      </w:pPr>
      <w:r w:rsidRPr="00211EB1">
        <w:rPr>
          <w:rFonts w:ascii="Arial" w:hAnsi="Arial" w:cs="Arial"/>
          <w:b/>
          <w:bCs/>
          <w:sz w:val="24"/>
          <w:szCs w:val="24"/>
        </w:rPr>
        <w:t>Del Carácter Reservado de la Información Suministrada</w:t>
      </w:r>
    </w:p>
    <w:p w14:paraId="41365F68" w14:textId="187DA98D" w:rsidR="00135BA4" w:rsidRDefault="00211EB1" w:rsidP="00211EB1">
      <w:pPr>
        <w:pStyle w:val="Sinespaciado"/>
        <w:ind w:firstLine="708"/>
        <w:jc w:val="both"/>
        <w:rPr>
          <w:rFonts w:ascii="Arial" w:hAnsi="Arial" w:cs="Arial"/>
          <w:sz w:val="24"/>
          <w:szCs w:val="24"/>
        </w:rPr>
      </w:pPr>
      <w:r w:rsidRPr="00211EB1">
        <w:rPr>
          <w:rFonts w:ascii="Arial" w:hAnsi="Arial" w:cs="Arial"/>
          <w:b/>
          <w:bCs/>
          <w:sz w:val="24"/>
          <w:szCs w:val="24"/>
        </w:rPr>
        <w:t xml:space="preserve">ARTÍCULO </w:t>
      </w:r>
      <w:r w:rsidR="00491677">
        <w:rPr>
          <w:rFonts w:ascii="Arial" w:hAnsi="Arial" w:cs="Arial"/>
          <w:b/>
          <w:bCs/>
          <w:sz w:val="24"/>
          <w:szCs w:val="24"/>
        </w:rPr>
        <w:t>82</w:t>
      </w:r>
      <w:r w:rsidRPr="00211EB1">
        <w:rPr>
          <w:rFonts w:ascii="Arial" w:hAnsi="Arial" w:cs="Arial"/>
          <w:b/>
          <w:bCs/>
          <w:sz w:val="24"/>
          <w:szCs w:val="24"/>
        </w:rPr>
        <w:t>:</w:t>
      </w:r>
      <w:r w:rsidRPr="00211EB1">
        <w:rPr>
          <w:rFonts w:ascii="Arial" w:hAnsi="Arial" w:cs="Arial"/>
          <w:sz w:val="24"/>
          <w:szCs w:val="24"/>
        </w:rPr>
        <w:t xml:space="preserve"> Las informaciones y documentos</w:t>
      </w:r>
      <w:r>
        <w:rPr>
          <w:rFonts w:ascii="Arial" w:hAnsi="Arial" w:cs="Arial"/>
          <w:sz w:val="24"/>
          <w:szCs w:val="24"/>
        </w:rPr>
        <w:t xml:space="preserve"> </w:t>
      </w:r>
      <w:r w:rsidRPr="00211EB1">
        <w:rPr>
          <w:rFonts w:ascii="Arial" w:hAnsi="Arial" w:cs="Arial"/>
          <w:sz w:val="24"/>
          <w:szCs w:val="24"/>
        </w:rPr>
        <w:t>que l</w:t>
      </w:r>
      <w:r w:rsidR="0007262D">
        <w:rPr>
          <w:rFonts w:ascii="Arial" w:hAnsi="Arial" w:cs="Arial"/>
          <w:sz w:val="24"/>
          <w:szCs w:val="24"/>
        </w:rPr>
        <w:t>a</w:t>
      </w:r>
      <w:r w:rsidRPr="00211EB1">
        <w:rPr>
          <w:rFonts w:ascii="Arial" w:hAnsi="Arial" w:cs="Arial"/>
          <w:sz w:val="24"/>
          <w:szCs w:val="24"/>
        </w:rPr>
        <w:t xml:space="preserve"> Administración Tributaria</w:t>
      </w:r>
      <w:r w:rsidR="0007262D">
        <w:rPr>
          <w:rFonts w:ascii="Arial" w:hAnsi="Arial" w:cs="Arial"/>
          <w:sz w:val="24"/>
          <w:szCs w:val="24"/>
        </w:rPr>
        <w:t xml:space="preserve"> Municipal</w:t>
      </w:r>
      <w:r w:rsidRPr="00211EB1">
        <w:rPr>
          <w:rFonts w:ascii="Arial" w:hAnsi="Arial" w:cs="Arial"/>
          <w:sz w:val="24"/>
          <w:szCs w:val="24"/>
        </w:rPr>
        <w:t xml:space="preserve"> obtenga por</w:t>
      </w:r>
      <w:r>
        <w:rPr>
          <w:rFonts w:ascii="Arial" w:hAnsi="Arial" w:cs="Arial"/>
          <w:sz w:val="24"/>
          <w:szCs w:val="24"/>
        </w:rPr>
        <w:t xml:space="preserve"> </w:t>
      </w:r>
      <w:r w:rsidRPr="00211EB1">
        <w:rPr>
          <w:rFonts w:ascii="Arial" w:hAnsi="Arial" w:cs="Arial"/>
          <w:sz w:val="24"/>
          <w:szCs w:val="24"/>
        </w:rPr>
        <w:t>cualquier medio tendrán carácter reservado y solo</w:t>
      </w:r>
      <w:r>
        <w:rPr>
          <w:rFonts w:ascii="Arial" w:hAnsi="Arial" w:cs="Arial"/>
          <w:sz w:val="24"/>
          <w:szCs w:val="24"/>
        </w:rPr>
        <w:t xml:space="preserve"> </w:t>
      </w:r>
      <w:r w:rsidRPr="00211EB1">
        <w:rPr>
          <w:rFonts w:ascii="Arial" w:hAnsi="Arial" w:cs="Arial"/>
          <w:sz w:val="24"/>
          <w:szCs w:val="24"/>
        </w:rPr>
        <w:t>serán comunicadas a la autoridad judicial o a</w:t>
      </w:r>
      <w:r>
        <w:rPr>
          <w:rFonts w:ascii="Arial" w:hAnsi="Arial" w:cs="Arial"/>
          <w:sz w:val="24"/>
          <w:szCs w:val="24"/>
        </w:rPr>
        <w:t xml:space="preserve"> </w:t>
      </w:r>
      <w:r w:rsidRPr="00211EB1">
        <w:rPr>
          <w:rFonts w:ascii="Arial" w:hAnsi="Arial" w:cs="Arial"/>
          <w:sz w:val="24"/>
          <w:szCs w:val="24"/>
        </w:rPr>
        <w:t>cualquier otra autoridad en los casos que</w:t>
      </w:r>
      <w:r>
        <w:rPr>
          <w:rFonts w:ascii="Arial" w:hAnsi="Arial" w:cs="Arial"/>
          <w:sz w:val="24"/>
          <w:szCs w:val="24"/>
        </w:rPr>
        <w:t xml:space="preserve"> </w:t>
      </w:r>
      <w:r w:rsidRPr="00211EB1">
        <w:rPr>
          <w:rFonts w:ascii="Arial" w:hAnsi="Arial" w:cs="Arial"/>
          <w:sz w:val="24"/>
          <w:szCs w:val="24"/>
        </w:rPr>
        <w:t>establezcan las leyes. El uso indebido de la</w:t>
      </w:r>
      <w:r>
        <w:rPr>
          <w:rFonts w:ascii="Arial" w:hAnsi="Arial" w:cs="Arial"/>
          <w:sz w:val="24"/>
          <w:szCs w:val="24"/>
        </w:rPr>
        <w:t xml:space="preserve"> </w:t>
      </w:r>
      <w:r w:rsidRPr="00211EB1">
        <w:rPr>
          <w:rFonts w:ascii="Arial" w:hAnsi="Arial" w:cs="Arial"/>
          <w:sz w:val="24"/>
          <w:szCs w:val="24"/>
        </w:rPr>
        <w:t>información reservada dará lugar a la aplicación de</w:t>
      </w:r>
      <w:r>
        <w:rPr>
          <w:rFonts w:ascii="Arial" w:hAnsi="Arial" w:cs="Arial"/>
          <w:sz w:val="24"/>
          <w:szCs w:val="24"/>
        </w:rPr>
        <w:t xml:space="preserve"> </w:t>
      </w:r>
      <w:r w:rsidRPr="00211EB1">
        <w:rPr>
          <w:rFonts w:ascii="Arial" w:hAnsi="Arial" w:cs="Arial"/>
          <w:sz w:val="24"/>
          <w:szCs w:val="24"/>
        </w:rPr>
        <w:t>las sanciones respectivas.</w:t>
      </w:r>
    </w:p>
    <w:p w14:paraId="38F584DC" w14:textId="7B08D0F2" w:rsidR="00211EB1" w:rsidRPr="00211EB1" w:rsidRDefault="00211EB1" w:rsidP="00211EB1">
      <w:pPr>
        <w:pStyle w:val="Sinespaciado"/>
        <w:ind w:firstLine="708"/>
        <w:jc w:val="right"/>
        <w:rPr>
          <w:rFonts w:ascii="Arial" w:hAnsi="Arial" w:cs="Arial"/>
          <w:b/>
          <w:bCs/>
          <w:sz w:val="24"/>
          <w:szCs w:val="24"/>
        </w:rPr>
      </w:pPr>
      <w:r w:rsidRPr="00211EB1">
        <w:rPr>
          <w:rFonts w:ascii="Arial" w:hAnsi="Arial" w:cs="Arial"/>
          <w:b/>
          <w:bCs/>
          <w:sz w:val="24"/>
          <w:szCs w:val="24"/>
        </w:rPr>
        <w:t xml:space="preserve">De las Atribuciones de la Administración Tributaria </w:t>
      </w:r>
      <w:r w:rsidR="008F73B3">
        <w:rPr>
          <w:rFonts w:ascii="Arial" w:hAnsi="Arial" w:cs="Arial"/>
          <w:b/>
          <w:bCs/>
          <w:sz w:val="24"/>
          <w:szCs w:val="24"/>
        </w:rPr>
        <w:t>Municipal</w:t>
      </w:r>
    </w:p>
    <w:p w14:paraId="479CCC60" w14:textId="1B68ACCF" w:rsidR="00211EB1" w:rsidRPr="00211EB1" w:rsidRDefault="00211EB1" w:rsidP="00211EB1">
      <w:pPr>
        <w:pStyle w:val="Sinespaciado"/>
        <w:ind w:firstLine="708"/>
        <w:jc w:val="both"/>
        <w:rPr>
          <w:rFonts w:ascii="Arial" w:hAnsi="Arial" w:cs="Arial"/>
          <w:sz w:val="24"/>
          <w:szCs w:val="24"/>
        </w:rPr>
      </w:pPr>
      <w:r w:rsidRPr="00211EB1">
        <w:rPr>
          <w:rFonts w:ascii="Arial" w:hAnsi="Arial" w:cs="Arial"/>
          <w:b/>
          <w:bCs/>
          <w:sz w:val="24"/>
          <w:szCs w:val="24"/>
        </w:rPr>
        <w:t>ARTÍCULO 8</w:t>
      </w:r>
      <w:r w:rsidR="00491677">
        <w:rPr>
          <w:rFonts w:ascii="Arial" w:hAnsi="Arial" w:cs="Arial"/>
          <w:b/>
          <w:bCs/>
          <w:sz w:val="24"/>
          <w:szCs w:val="24"/>
        </w:rPr>
        <w:t>3</w:t>
      </w:r>
      <w:r w:rsidRPr="00211EB1">
        <w:rPr>
          <w:rFonts w:ascii="Arial" w:hAnsi="Arial" w:cs="Arial"/>
          <w:b/>
          <w:bCs/>
          <w:sz w:val="24"/>
          <w:szCs w:val="24"/>
        </w:rPr>
        <w:t>:</w:t>
      </w:r>
      <w:r w:rsidRPr="00211EB1">
        <w:rPr>
          <w:rFonts w:ascii="Arial" w:hAnsi="Arial" w:cs="Arial"/>
          <w:sz w:val="24"/>
          <w:szCs w:val="24"/>
        </w:rPr>
        <w:t xml:space="preserve"> La Administración Tributaria</w:t>
      </w:r>
      <w:r w:rsidR="008F73B3">
        <w:rPr>
          <w:rFonts w:ascii="Arial" w:hAnsi="Arial" w:cs="Arial"/>
          <w:sz w:val="24"/>
          <w:szCs w:val="24"/>
        </w:rPr>
        <w:t xml:space="preserve"> Municipal</w:t>
      </w:r>
      <w:r w:rsidRPr="00211EB1">
        <w:rPr>
          <w:rFonts w:ascii="Arial" w:hAnsi="Arial" w:cs="Arial"/>
          <w:sz w:val="24"/>
          <w:szCs w:val="24"/>
        </w:rPr>
        <w:t>, a</w:t>
      </w:r>
      <w:r>
        <w:rPr>
          <w:rFonts w:ascii="Arial" w:hAnsi="Arial" w:cs="Arial"/>
          <w:sz w:val="24"/>
          <w:szCs w:val="24"/>
        </w:rPr>
        <w:t xml:space="preserve"> </w:t>
      </w:r>
      <w:r w:rsidRPr="00211EB1">
        <w:rPr>
          <w:rFonts w:ascii="Arial" w:hAnsi="Arial" w:cs="Arial"/>
          <w:sz w:val="24"/>
          <w:szCs w:val="24"/>
        </w:rPr>
        <w:t>través de sus funcionarios fiscales, tendrán los</w:t>
      </w:r>
      <w:r>
        <w:rPr>
          <w:rFonts w:ascii="Arial" w:hAnsi="Arial" w:cs="Arial"/>
          <w:sz w:val="24"/>
          <w:szCs w:val="24"/>
        </w:rPr>
        <w:t xml:space="preserve"> </w:t>
      </w:r>
      <w:r w:rsidRPr="00211EB1">
        <w:rPr>
          <w:rFonts w:ascii="Arial" w:hAnsi="Arial" w:cs="Arial"/>
          <w:sz w:val="24"/>
          <w:szCs w:val="24"/>
        </w:rPr>
        <w:t>deberes y atribuciones siguientes:</w:t>
      </w:r>
    </w:p>
    <w:p w14:paraId="40F9A0BA" w14:textId="54F6D7C2"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1.-</w:t>
      </w:r>
      <w:r w:rsidR="000815B5">
        <w:rPr>
          <w:rFonts w:ascii="Arial" w:hAnsi="Arial" w:cs="Arial"/>
          <w:sz w:val="24"/>
          <w:szCs w:val="24"/>
        </w:rPr>
        <w:t xml:space="preserve"> </w:t>
      </w:r>
      <w:r w:rsidRPr="00211EB1">
        <w:rPr>
          <w:rFonts w:ascii="Arial" w:hAnsi="Arial" w:cs="Arial"/>
          <w:sz w:val="24"/>
          <w:szCs w:val="24"/>
        </w:rPr>
        <w:t>Vigilar el cumplimiento de las disposiciones</w:t>
      </w:r>
      <w:r>
        <w:rPr>
          <w:rFonts w:ascii="Arial" w:hAnsi="Arial" w:cs="Arial"/>
          <w:sz w:val="24"/>
          <w:szCs w:val="24"/>
        </w:rPr>
        <w:t xml:space="preserve"> </w:t>
      </w:r>
      <w:r w:rsidRPr="00211EB1">
        <w:rPr>
          <w:rFonts w:ascii="Arial" w:hAnsi="Arial" w:cs="Arial"/>
          <w:sz w:val="24"/>
          <w:szCs w:val="24"/>
        </w:rPr>
        <w:t>legales por parte de los Agentes de Percepción y</w:t>
      </w:r>
      <w:r>
        <w:rPr>
          <w:rFonts w:ascii="Arial" w:hAnsi="Arial" w:cs="Arial"/>
          <w:sz w:val="24"/>
          <w:szCs w:val="24"/>
        </w:rPr>
        <w:t xml:space="preserve"> </w:t>
      </w:r>
      <w:r w:rsidRPr="00211EB1">
        <w:rPr>
          <w:rFonts w:ascii="Arial" w:hAnsi="Arial" w:cs="Arial"/>
          <w:sz w:val="24"/>
          <w:szCs w:val="24"/>
        </w:rPr>
        <w:t>por los contribuyentes o responsables, a cuyo fin</w:t>
      </w:r>
      <w:r>
        <w:rPr>
          <w:rFonts w:ascii="Arial" w:hAnsi="Arial" w:cs="Arial"/>
          <w:sz w:val="24"/>
          <w:szCs w:val="24"/>
        </w:rPr>
        <w:t xml:space="preserve"> </w:t>
      </w:r>
      <w:r w:rsidRPr="00211EB1">
        <w:rPr>
          <w:rFonts w:ascii="Arial" w:hAnsi="Arial" w:cs="Arial"/>
          <w:sz w:val="24"/>
          <w:szCs w:val="24"/>
        </w:rPr>
        <w:t>visitaran los establecimientos, locales o áreas y</w:t>
      </w:r>
      <w:r>
        <w:rPr>
          <w:rFonts w:ascii="Arial" w:hAnsi="Arial" w:cs="Arial"/>
          <w:sz w:val="24"/>
          <w:szCs w:val="24"/>
        </w:rPr>
        <w:t xml:space="preserve"> </w:t>
      </w:r>
      <w:r w:rsidRPr="00211EB1">
        <w:rPr>
          <w:rFonts w:ascii="Arial" w:hAnsi="Arial" w:cs="Arial"/>
          <w:sz w:val="24"/>
          <w:szCs w:val="24"/>
        </w:rPr>
        <w:t>espacios donde se lleven a cabo la propaganda o</w:t>
      </w:r>
      <w:r>
        <w:rPr>
          <w:rFonts w:ascii="Arial" w:hAnsi="Arial" w:cs="Arial"/>
          <w:sz w:val="24"/>
          <w:szCs w:val="24"/>
        </w:rPr>
        <w:t xml:space="preserve"> </w:t>
      </w:r>
      <w:r w:rsidRPr="00211EB1">
        <w:rPr>
          <w:rFonts w:ascii="Arial" w:hAnsi="Arial" w:cs="Arial"/>
          <w:sz w:val="24"/>
          <w:szCs w:val="24"/>
        </w:rPr>
        <w:t>publicidad comercial y demás establecimientos</w:t>
      </w:r>
      <w:r>
        <w:rPr>
          <w:rFonts w:ascii="Arial" w:hAnsi="Arial" w:cs="Arial"/>
          <w:sz w:val="24"/>
          <w:szCs w:val="24"/>
        </w:rPr>
        <w:t xml:space="preserve"> </w:t>
      </w:r>
      <w:r w:rsidRPr="00211EB1">
        <w:rPr>
          <w:rFonts w:ascii="Arial" w:hAnsi="Arial" w:cs="Arial"/>
          <w:sz w:val="24"/>
          <w:szCs w:val="24"/>
        </w:rPr>
        <w:t>similares.</w:t>
      </w:r>
    </w:p>
    <w:p w14:paraId="598692E1" w14:textId="39307AEC"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2.-</w:t>
      </w:r>
      <w:r w:rsidRPr="00211EB1">
        <w:rPr>
          <w:rFonts w:ascii="Arial" w:hAnsi="Arial" w:cs="Arial"/>
          <w:sz w:val="24"/>
          <w:szCs w:val="24"/>
        </w:rPr>
        <w:t xml:space="preserve"> Practicar Auditorias y exigir a las firmas</w:t>
      </w:r>
      <w:r>
        <w:rPr>
          <w:rFonts w:ascii="Arial" w:hAnsi="Arial" w:cs="Arial"/>
          <w:sz w:val="24"/>
          <w:szCs w:val="24"/>
        </w:rPr>
        <w:t xml:space="preserve"> </w:t>
      </w:r>
      <w:r w:rsidRPr="00211EB1">
        <w:rPr>
          <w:rFonts w:ascii="Arial" w:hAnsi="Arial" w:cs="Arial"/>
          <w:sz w:val="24"/>
          <w:szCs w:val="24"/>
        </w:rPr>
        <w:t>explotadoras del servicio, la presentación de libros,</w:t>
      </w:r>
      <w:r>
        <w:rPr>
          <w:rFonts w:ascii="Arial" w:hAnsi="Arial" w:cs="Arial"/>
          <w:sz w:val="24"/>
          <w:szCs w:val="24"/>
        </w:rPr>
        <w:t xml:space="preserve"> </w:t>
      </w:r>
      <w:r w:rsidRPr="00211EB1">
        <w:rPr>
          <w:rFonts w:ascii="Arial" w:hAnsi="Arial" w:cs="Arial"/>
          <w:sz w:val="24"/>
          <w:szCs w:val="24"/>
        </w:rPr>
        <w:t>registros, comprobantes, actas, facturas, órdenes de</w:t>
      </w:r>
      <w:r>
        <w:rPr>
          <w:rFonts w:ascii="Arial" w:hAnsi="Arial" w:cs="Arial"/>
          <w:sz w:val="24"/>
          <w:szCs w:val="24"/>
        </w:rPr>
        <w:t xml:space="preserve"> </w:t>
      </w:r>
      <w:r w:rsidRPr="00211EB1">
        <w:rPr>
          <w:rFonts w:ascii="Arial" w:hAnsi="Arial" w:cs="Arial"/>
          <w:sz w:val="24"/>
          <w:szCs w:val="24"/>
        </w:rPr>
        <w:t>compra y despacho, declaraciones de los demás</w:t>
      </w:r>
      <w:r>
        <w:rPr>
          <w:rFonts w:ascii="Arial" w:hAnsi="Arial" w:cs="Arial"/>
          <w:sz w:val="24"/>
          <w:szCs w:val="24"/>
        </w:rPr>
        <w:t xml:space="preserve"> </w:t>
      </w:r>
      <w:r w:rsidRPr="00211EB1">
        <w:rPr>
          <w:rFonts w:ascii="Arial" w:hAnsi="Arial" w:cs="Arial"/>
          <w:sz w:val="24"/>
          <w:szCs w:val="24"/>
        </w:rPr>
        <w:t>impuestos nacionales, estatales y municipales, y</w:t>
      </w:r>
      <w:r>
        <w:rPr>
          <w:rFonts w:ascii="Arial" w:hAnsi="Arial" w:cs="Arial"/>
          <w:sz w:val="24"/>
          <w:szCs w:val="24"/>
        </w:rPr>
        <w:t xml:space="preserve"> </w:t>
      </w:r>
      <w:r w:rsidRPr="00211EB1">
        <w:rPr>
          <w:rFonts w:ascii="Arial" w:hAnsi="Arial" w:cs="Arial"/>
          <w:sz w:val="24"/>
          <w:szCs w:val="24"/>
        </w:rPr>
        <w:t>demás documentos referentes a la contabilidad y</w:t>
      </w:r>
      <w:r>
        <w:rPr>
          <w:rFonts w:ascii="Arial" w:hAnsi="Arial" w:cs="Arial"/>
          <w:sz w:val="24"/>
          <w:szCs w:val="24"/>
        </w:rPr>
        <w:t xml:space="preserve"> </w:t>
      </w:r>
      <w:r w:rsidRPr="00211EB1">
        <w:rPr>
          <w:rFonts w:ascii="Arial" w:hAnsi="Arial" w:cs="Arial"/>
          <w:sz w:val="24"/>
          <w:szCs w:val="24"/>
        </w:rPr>
        <w:t>manejo de los establecimientos en cuestión.</w:t>
      </w:r>
    </w:p>
    <w:p w14:paraId="02E5CE68" w14:textId="51C311AA"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3.-</w:t>
      </w:r>
      <w:r w:rsidRPr="00211EB1">
        <w:rPr>
          <w:rFonts w:ascii="Arial" w:hAnsi="Arial" w:cs="Arial"/>
          <w:sz w:val="24"/>
          <w:szCs w:val="24"/>
        </w:rPr>
        <w:t xml:space="preserve"> Verificar el cumplimiento de las instrucciones</w:t>
      </w:r>
      <w:r>
        <w:rPr>
          <w:rFonts w:ascii="Arial" w:hAnsi="Arial" w:cs="Arial"/>
          <w:sz w:val="24"/>
          <w:szCs w:val="24"/>
        </w:rPr>
        <w:t xml:space="preserve"> </w:t>
      </w:r>
      <w:r w:rsidRPr="00211EB1">
        <w:rPr>
          <w:rFonts w:ascii="Arial" w:hAnsi="Arial" w:cs="Arial"/>
          <w:sz w:val="24"/>
          <w:szCs w:val="24"/>
        </w:rPr>
        <w:t>de los servicios técnicos, especialmente las</w:t>
      </w:r>
      <w:r>
        <w:rPr>
          <w:rFonts w:ascii="Arial" w:hAnsi="Arial" w:cs="Arial"/>
          <w:sz w:val="24"/>
          <w:szCs w:val="24"/>
        </w:rPr>
        <w:t xml:space="preserve"> </w:t>
      </w:r>
      <w:r w:rsidRPr="00211EB1">
        <w:rPr>
          <w:rFonts w:ascii="Arial" w:hAnsi="Arial" w:cs="Arial"/>
          <w:sz w:val="24"/>
          <w:szCs w:val="24"/>
        </w:rPr>
        <w:t>relativas a la instalación y almacenes fiscales para</w:t>
      </w:r>
      <w:r>
        <w:rPr>
          <w:rFonts w:ascii="Arial" w:hAnsi="Arial" w:cs="Arial"/>
          <w:sz w:val="24"/>
          <w:szCs w:val="24"/>
        </w:rPr>
        <w:t xml:space="preserve"> </w:t>
      </w:r>
      <w:r w:rsidRPr="00211EB1">
        <w:rPr>
          <w:rFonts w:ascii="Arial" w:hAnsi="Arial" w:cs="Arial"/>
          <w:sz w:val="24"/>
          <w:szCs w:val="24"/>
        </w:rPr>
        <w:t>elementos empleados en la actividad de</w:t>
      </w:r>
      <w:r>
        <w:rPr>
          <w:rFonts w:ascii="Arial" w:hAnsi="Arial" w:cs="Arial"/>
          <w:sz w:val="24"/>
          <w:szCs w:val="24"/>
        </w:rPr>
        <w:t xml:space="preserve"> </w:t>
      </w:r>
      <w:r w:rsidRPr="00211EB1">
        <w:rPr>
          <w:rFonts w:ascii="Arial" w:hAnsi="Arial" w:cs="Arial"/>
          <w:sz w:val="24"/>
          <w:szCs w:val="24"/>
        </w:rPr>
        <w:t>propaganda y publicidad comercial, y comprobar</w:t>
      </w:r>
      <w:r>
        <w:rPr>
          <w:rFonts w:ascii="Arial" w:hAnsi="Arial" w:cs="Arial"/>
          <w:sz w:val="24"/>
          <w:szCs w:val="24"/>
        </w:rPr>
        <w:t xml:space="preserve"> </w:t>
      </w:r>
      <w:r w:rsidRPr="00211EB1">
        <w:rPr>
          <w:rFonts w:ascii="Arial" w:hAnsi="Arial" w:cs="Arial"/>
          <w:sz w:val="24"/>
          <w:szCs w:val="24"/>
        </w:rPr>
        <w:t>los inventarios de existencia.</w:t>
      </w:r>
    </w:p>
    <w:p w14:paraId="469E70D6" w14:textId="2C84DC13"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4.-</w:t>
      </w:r>
      <w:r w:rsidR="000815B5">
        <w:rPr>
          <w:rFonts w:ascii="Arial" w:hAnsi="Arial" w:cs="Arial"/>
          <w:sz w:val="24"/>
          <w:szCs w:val="24"/>
        </w:rPr>
        <w:t xml:space="preserve"> </w:t>
      </w:r>
      <w:r w:rsidRPr="00211EB1">
        <w:rPr>
          <w:rFonts w:ascii="Arial" w:hAnsi="Arial" w:cs="Arial"/>
          <w:sz w:val="24"/>
          <w:szCs w:val="24"/>
        </w:rPr>
        <w:t>Formular denuncias ante el Ministerio Público, a</w:t>
      </w:r>
      <w:r>
        <w:rPr>
          <w:rFonts w:ascii="Arial" w:hAnsi="Arial" w:cs="Arial"/>
          <w:sz w:val="24"/>
          <w:szCs w:val="24"/>
        </w:rPr>
        <w:t xml:space="preserve"> </w:t>
      </w:r>
      <w:r w:rsidRPr="00211EB1">
        <w:rPr>
          <w:rFonts w:ascii="Arial" w:hAnsi="Arial" w:cs="Arial"/>
          <w:sz w:val="24"/>
          <w:szCs w:val="24"/>
        </w:rPr>
        <w:t>los fines correspondientes</w:t>
      </w:r>
      <w:r w:rsidR="000815B5">
        <w:rPr>
          <w:rFonts w:ascii="Arial" w:hAnsi="Arial" w:cs="Arial"/>
          <w:sz w:val="24"/>
          <w:szCs w:val="24"/>
        </w:rPr>
        <w:t xml:space="preserve"> de</w:t>
      </w:r>
      <w:r w:rsidRPr="00211EB1">
        <w:rPr>
          <w:rFonts w:ascii="Arial" w:hAnsi="Arial" w:cs="Arial"/>
          <w:sz w:val="24"/>
          <w:szCs w:val="24"/>
        </w:rPr>
        <w:t xml:space="preserve"> averiguaciones penales.</w:t>
      </w:r>
    </w:p>
    <w:p w14:paraId="5568C738" w14:textId="11A594E8"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5.-</w:t>
      </w:r>
      <w:r w:rsidR="000815B5">
        <w:rPr>
          <w:rFonts w:ascii="Arial" w:hAnsi="Arial" w:cs="Arial"/>
          <w:sz w:val="24"/>
          <w:szCs w:val="24"/>
        </w:rPr>
        <w:t xml:space="preserve"> </w:t>
      </w:r>
      <w:r w:rsidRPr="00211EB1">
        <w:rPr>
          <w:rFonts w:ascii="Arial" w:hAnsi="Arial" w:cs="Arial"/>
          <w:sz w:val="24"/>
          <w:szCs w:val="24"/>
        </w:rPr>
        <w:t>Retención preventiva del producto cuando se</w:t>
      </w:r>
      <w:r>
        <w:rPr>
          <w:rFonts w:ascii="Arial" w:hAnsi="Arial" w:cs="Arial"/>
          <w:sz w:val="24"/>
          <w:szCs w:val="24"/>
        </w:rPr>
        <w:t xml:space="preserve"> </w:t>
      </w:r>
      <w:r w:rsidRPr="00211EB1">
        <w:rPr>
          <w:rFonts w:ascii="Arial" w:hAnsi="Arial" w:cs="Arial"/>
          <w:sz w:val="24"/>
          <w:szCs w:val="24"/>
        </w:rPr>
        <w:t>considere dudosa su legalidad, con el apoyo de las</w:t>
      </w:r>
      <w:r>
        <w:rPr>
          <w:rFonts w:ascii="Arial" w:hAnsi="Arial" w:cs="Arial"/>
          <w:sz w:val="24"/>
          <w:szCs w:val="24"/>
        </w:rPr>
        <w:t xml:space="preserve"> </w:t>
      </w:r>
      <w:r w:rsidRPr="00211EB1">
        <w:rPr>
          <w:rFonts w:ascii="Arial" w:hAnsi="Arial" w:cs="Arial"/>
          <w:sz w:val="24"/>
          <w:szCs w:val="24"/>
        </w:rPr>
        <w:t>autoridades competentes si fuere el caso, según lo</w:t>
      </w:r>
      <w:r>
        <w:rPr>
          <w:rFonts w:ascii="Arial" w:hAnsi="Arial" w:cs="Arial"/>
          <w:sz w:val="24"/>
          <w:szCs w:val="24"/>
        </w:rPr>
        <w:t xml:space="preserve"> </w:t>
      </w:r>
      <w:r w:rsidRPr="00211EB1">
        <w:rPr>
          <w:rFonts w:ascii="Arial" w:hAnsi="Arial" w:cs="Arial"/>
          <w:sz w:val="24"/>
          <w:szCs w:val="24"/>
        </w:rPr>
        <w:lastRenderedPageBreak/>
        <w:t>establecido en la presente Ordenanza y los</w:t>
      </w:r>
      <w:r>
        <w:rPr>
          <w:rFonts w:ascii="Arial" w:hAnsi="Arial" w:cs="Arial"/>
          <w:sz w:val="24"/>
          <w:szCs w:val="24"/>
        </w:rPr>
        <w:t xml:space="preserve"> </w:t>
      </w:r>
      <w:r w:rsidRPr="00211EB1">
        <w:rPr>
          <w:rFonts w:ascii="Arial" w:hAnsi="Arial" w:cs="Arial"/>
          <w:sz w:val="24"/>
          <w:szCs w:val="24"/>
        </w:rPr>
        <w:t>instrumentos legales sobre la materia, y levantar la</w:t>
      </w:r>
      <w:r>
        <w:rPr>
          <w:rFonts w:ascii="Arial" w:hAnsi="Arial" w:cs="Arial"/>
          <w:sz w:val="24"/>
          <w:szCs w:val="24"/>
        </w:rPr>
        <w:t xml:space="preserve"> </w:t>
      </w:r>
      <w:r w:rsidRPr="00211EB1">
        <w:rPr>
          <w:rFonts w:ascii="Arial" w:hAnsi="Arial" w:cs="Arial"/>
          <w:sz w:val="24"/>
          <w:szCs w:val="24"/>
        </w:rPr>
        <w:t>correspondiente acta</w:t>
      </w:r>
    </w:p>
    <w:p w14:paraId="7B656ACC" w14:textId="7FFB81BE"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6.-</w:t>
      </w:r>
      <w:r w:rsidR="000815B5">
        <w:rPr>
          <w:rFonts w:ascii="Arial" w:hAnsi="Arial" w:cs="Arial"/>
          <w:sz w:val="24"/>
          <w:szCs w:val="24"/>
        </w:rPr>
        <w:t xml:space="preserve"> </w:t>
      </w:r>
      <w:r w:rsidRPr="00211EB1">
        <w:rPr>
          <w:rFonts w:ascii="Arial" w:hAnsi="Arial" w:cs="Arial"/>
          <w:sz w:val="24"/>
          <w:szCs w:val="24"/>
        </w:rPr>
        <w:t>Ejercer las demás funciones que le sean</w:t>
      </w:r>
      <w:r>
        <w:rPr>
          <w:rFonts w:ascii="Arial" w:hAnsi="Arial" w:cs="Arial"/>
          <w:sz w:val="24"/>
          <w:szCs w:val="24"/>
        </w:rPr>
        <w:t xml:space="preserve"> </w:t>
      </w:r>
      <w:r w:rsidRPr="00211EB1">
        <w:rPr>
          <w:rFonts w:ascii="Arial" w:hAnsi="Arial" w:cs="Arial"/>
          <w:sz w:val="24"/>
          <w:szCs w:val="24"/>
        </w:rPr>
        <w:t>atribuidas legalmente.</w:t>
      </w:r>
    </w:p>
    <w:p w14:paraId="043D3330" w14:textId="0EF944B2"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7.-</w:t>
      </w:r>
      <w:r w:rsidRPr="00211EB1">
        <w:rPr>
          <w:rFonts w:ascii="Arial" w:hAnsi="Arial" w:cs="Arial"/>
          <w:sz w:val="24"/>
          <w:szCs w:val="24"/>
        </w:rPr>
        <w:t xml:space="preserve"> Por disposiciones especiales podrán establecer</w:t>
      </w:r>
      <w:r>
        <w:rPr>
          <w:rFonts w:ascii="Arial" w:hAnsi="Arial" w:cs="Arial"/>
          <w:sz w:val="24"/>
          <w:szCs w:val="24"/>
        </w:rPr>
        <w:t xml:space="preserve"> </w:t>
      </w:r>
      <w:r w:rsidRPr="00211EB1">
        <w:rPr>
          <w:rFonts w:ascii="Arial" w:hAnsi="Arial" w:cs="Arial"/>
          <w:sz w:val="24"/>
          <w:szCs w:val="24"/>
        </w:rPr>
        <w:t>sistemas o métodos para el mejor ejercicio de las</w:t>
      </w:r>
      <w:r>
        <w:rPr>
          <w:rFonts w:ascii="Arial" w:hAnsi="Arial" w:cs="Arial"/>
          <w:sz w:val="24"/>
          <w:szCs w:val="24"/>
        </w:rPr>
        <w:t xml:space="preserve"> </w:t>
      </w:r>
      <w:r w:rsidRPr="00211EB1">
        <w:rPr>
          <w:rFonts w:ascii="Arial" w:hAnsi="Arial" w:cs="Arial"/>
          <w:sz w:val="24"/>
          <w:szCs w:val="24"/>
        </w:rPr>
        <w:t>atribuciones de los Fiscales de Rentas.</w:t>
      </w:r>
    </w:p>
    <w:p w14:paraId="25DC42C3" w14:textId="1DAB1D40"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8.-</w:t>
      </w:r>
      <w:r w:rsidRPr="00211EB1">
        <w:rPr>
          <w:rFonts w:ascii="Arial" w:hAnsi="Arial" w:cs="Arial"/>
          <w:sz w:val="24"/>
          <w:szCs w:val="24"/>
        </w:rPr>
        <w:t xml:space="preserve"> Los Fiscales y/o funcionarios de la</w:t>
      </w:r>
      <w:r>
        <w:rPr>
          <w:rFonts w:ascii="Arial" w:hAnsi="Arial" w:cs="Arial"/>
          <w:sz w:val="24"/>
          <w:szCs w:val="24"/>
        </w:rPr>
        <w:t xml:space="preserve"> </w:t>
      </w:r>
      <w:r w:rsidRPr="00211EB1">
        <w:rPr>
          <w:rFonts w:ascii="Arial" w:hAnsi="Arial" w:cs="Arial"/>
          <w:sz w:val="24"/>
          <w:szCs w:val="24"/>
        </w:rPr>
        <w:t>Administración Tributaria</w:t>
      </w:r>
      <w:r w:rsidR="008F73B3">
        <w:rPr>
          <w:rFonts w:ascii="Arial" w:hAnsi="Arial" w:cs="Arial"/>
          <w:sz w:val="24"/>
          <w:szCs w:val="24"/>
        </w:rPr>
        <w:t xml:space="preserve"> Municipal</w:t>
      </w:r>
      <w:r w:rsidRPr="00211EB1">
        <w:rPr>
          <w:rFonts w:ascii="Arial" w:hAnsi="Arial" w:cs="Arial"/>
          <w:sz w:val="24"/>
          <w:szCs w:val="24"/>
        </w:rPr>
        <w:t>, tienen el deber de</w:t>
      </w:r>
      <w:r>
        <w:rPr>
          <w:rFonts w:ascii="Arial" w:hAnsi="Arial" w:cs="Arial"/>
          <w:sz w:val="24"/>
          <w:szCs w:val="24"/>
        </w:rPr>
        <w:t xml:space="preserve"> </w:t>
      </w:r>
      <w:r w:rsidRPr="00211EB1">
        <w:rPr>
          <w:rFonts w:ascii="Arial" w:hAnsi="Arial" w:cs="Arial"/>
          <w:sz w:val="24"/>
          <w:szCs w:val="24"/>
        </w:rPr>
        <w:t>cumplir y hacer cumplir lo establecido en la</w:t>
      </w:r>
      <w:r>
        <w:rPr>
          <w:rFonts w:ascii="Arial" w:hAnsi="Arial" w:cs="Arial"/>
          <w:sz w:val="24"/>
          <w:szCs w:val="24"/>
        </w:rPr>
        <w:t xml:space="preserve"> </w:t>
      </w:r>
      <w:r w:rsidRPr="00211EB1">
        <w:rPr>
          <w:rFonts w:ascii="Arial" w:hAnsi="Arial" w:cs="Arial"/>
          <w:sz w:val="24"/>
          <w:szCs w:val="24"/>
        </w:rPr>
        <w:t>presente Ordenanza, las Leyes y demás actos e</w:t>
      </w:r>
      <w:r>
        <w:rPr>
          <w:rFonts w:ascii="Arial" w:hAnsi="Arial" w:cs="Arial"/>
          <w:sz w:val="24"/>
          <w:szCs w:val="24"/>
        </w:rPr>
        <w:t xml:space="preserve"> </w:t>
      </w:r>
      <w:r w:rsidRPr="00211EB1">
        <w:rPr>
          <w:rFonts w:ascii="Arial" w:hAnsi="Arial" w:cs="Arial"/>
          <w:sz w:val="24"/>
          <w:szCs w:val="24"/>
        </w:rPr>
        <w:t>instrumentos jurídicos que en ejercicio de sus</w:t>
      </w:r>
      <w:r>
        <w:rPr>
          <w:rFonts w:ascii="Arial" w:hAnsi="Arial" w:cs="Arial"/>
          <w:sz w:val="24"/>
          <w:szCs w:val="24"/>
        </w:rPr>
        <w:t xml:space="preserve"> </w:t>
      </w:r>
      <w:r w:rsidRPr="00211EB1">
        <w:rPr>
          <w:rFonts w:ascii="Arial" w:hAnsi="Arial" w:cs="Arial"/>
          <w:sz w:val="24"/>
          <w:szCs w:val="24"/>
        </w:rPr>
        <w:t>funciones dicten los Órganos del Poder Público.</w:t>
      </w:r>
    </w:p>
    <w:p w14:paraId="24E9CC72" w14:textId="7D3D9E13" w:rsid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9.-</w:t>
      </w:r>
      <w:r w:rsidRPr="00211EB1">
        <w:rPr>
          <w:rFonts w:ascii="Arial" w:hAnsi="Arial" w:cs="Arial"/>
          <w:sz w:val="24"/>
          <w:szCs w:val="24"/>
        </w:rPr>
        <w:t xml:space="preserve"> Las que establezcan el Código Orgánico</w:t>
      </w:r>
      <w:r>
        <w:rPr>
          <w:rFonts w:ascii="Arial" w:hAnsi="Arial" w:cs="Arial"/>
          <w:sz w:val="24"/>
          <w:szCs w:val="24"/>
        </w:rPr>
        <w:t xml:space="preserve"> </w:t>
      </w:r>
      <w:r w:rsidRPr="00211EB1">
        <w:rPr>
          <w:rFonts w:ascii="Arial" w:hAnsi="Arial" w:cs="Arial"/>
          <w:sz w:val="24"/>
          <w:szCs w:val="24"/>
        </w:rPr>
        <w:t>Tributario, las Ordenanzas Municipales y demás</w:t>
      </w:r>
      <w:r>
        <w:rPr>
          <w:rFonts w:ascii="Arial" w:hAnsi="Arial" w:cs="Arial"/>
          <w:sz w:val="24"/>
          <w:szCs w:val="24"/>
        </w:rPr>
        <w:t xml:space="preserve"> </w:t>
      </w:r>
      <w:r w:rsidRPr="00211EB1">
        <w:rPr>
          <w:rFonts w:ascii="Arial" w:hAnsi="Arial" w:cs="Arial"/>
          <w:sz w:val="24"/>
          <w:szCs w:val="24"/>
        </w:rPr>
        <w:t xml:space="preserve">leyes </w:t>
      </w:r>
      <w:r>
        <w:rPr>
          <w:rFonts w:ascii="Arial" w:hAnsi="Arial" w:cs="Arial"/>
          <w:sz w:val="24"/>
          <w:szCs w:val="24"/>
        </w:rPr>
        <w:t>vigentes</w:t>
      </w:r>
      <w:r w:rsidRPr="00211EB1">
        <w:rPr>
          <w:rFonts w:ascii="Arial" w:hAnsi="Arial" w:cs="Arial"/>
          <w:sz w:val="24"/>
          <w:szCs w:val="24"/>
        </w:rPr>
        <w:t>.</w:t>
      </w:r>
    </w:p>
    <w:p w14:paraId="3FE634C4" w14:textId="77777777" w:rsidR="00D722BA" w:rsidRPr="00211EB1" w:rsidRDefault="00D722BA" w:rsidP="00211EB1">
      <w:pPr>
        <w:pStyle w:val="Sinespaciado"/>
        <w:ind w:firstLine="708"/>
        <w:jc w:val="both"/>
        <w:rPr>
          <w:rFonts w:ascii="Arial" w:hAnsi="Arial" w:cs="Arial"/>
          <w:sz w:val="24"/>
          <w:szCs w:val="24"/>
        </w:rPr>
      </w:pPr>
    </w:p>
    <w:p w14:paraId="3854F586" w14:textId="77777777" w:rsidR="00211EB1" w:rsidRPr="00211EB1" w:rsidRDefault="00211EB1" w:rsidP="00211EB1">
      <w:pPr>
        <w:pStyle w:val="Sinespaciado"/>
        <w:ind w:firstLine="708"/>
        <w:jc w:val="center"/>
        <w:rPr>
          <w:rFonts w:ascii="Arial" w:hAnsi="Arial" w:cs="Arial"/>
          <w:b/>
          <w:bCs/>
          <w:sz w:val="24"/>
          <w:szCs w:val="24"/>
        </w:rPr>
      </w:pPr>
      <w:r w:rsidRPr="00211EB1">
        <w:rPr>
          <w:rFonts w:ascii="Arial" w:hAnsi="Arial" w:cs="Arial"/>
          <w:b/>
          <w:bCs/>
          <w:sz w:val="24"/>
          <w:szCs w:val="24"/>
        </w:rPr>
        <w:t>CAPÍTULO II</w:t>
      </w:r>
    </w:p>
    <w:p w14:paraId="2E5BF3CB" w14:textId="77777777" w:rsidR="00211EB1" w:rsidRPr="00211EB1" w:rsidRDefault="00211EB1" w:rsidP="00211EB1">
      <w:pPr>
        <w:pStyle w:val="Sinespaciado"/>
        <w:ind w:firstLine="708"/>
        <w:jc w:val="center"/>
        <w:rPr>
          <w:rFonts w:ascii="Arial" w:hAnsi="Arial" w:cs="Arial"/>
          <w:b/>
          <w:bCs/>
          <w:sz w:val="24"/>
          <w:szCs w:val="24"/>
        </w:rPr>
      </w:pPr>
      <w:r w:rsidRPr="00211EB1">
        <w:rPr>
          <w:rFonts w:ascii="Arial" w:hAnsi="Arial" w:cs="Arial"/>
          <w:b/>
          <w:bCs/>
          <w:sz w:val="24"/>
          <w:szCs w:val="24"/>
        </w:rPr>
        <w:t>DE LOS DEBERES DE LA</w:t>
      </w:r>
    </w:p>
    <w:p w14:paraId="76C16110" w14:textId="488DCF74" w:rsidR="00211EB1" w:rsidRDefault="00211EB1" w:rsidP="00211EB1">
      <w:pPr>
        <w:pStyle w:val="Sinespaciado"/>
        <w:ind w:firstLine="708"/>
        <w:jc w:val="center"/>
        <w:rPr>
          <w:rFonts w:ascii="Arial" w:hAnsi="Arial" w:cs="Arial"/>
          <w:b/>
          <w:bCs/>
          <w:sz w:val="24"/>
          <w:szCs w:val="24"/>
        </w:rPr>
      </w:pPr>
      <w:r w:rsidRPr="00211EB1">
        <w:rPr>
          <w:rFonts w:ascii="Arial" w:hAnsi="Arial" w:cs="Arial"/>
          <w:b/>
          <w:bCs/>
          <w:sz w:val="24"/>
          <w:szCs w:val="24"/>
        </w:rPr>
        <w:t>ADMINISTRACIÓN TRIBUTARIA</w:t>
      </w:r>
      <w:r w:rsidR="000815B5">
        <w:rPr>
          <w:rFonts w:ascii="Arial" w:hAnsi="Arial" w:cs="Arial"/>
          <w:b/>
          <w:bCs/>
          <w:sz w:val="24"/>
          <w:szCs w:val="24"/>
        </w:rPr>
        <w:t xml:space="preserve"> </w:t>
      </w:r>
      <w:r w:rsidRPr="00211EB1">
        <w:rPr>
          <w:rFonts w:ascii="Arial" w:hAnsi="Arial" w:cs="Arial"/>
          <w:b/>
          <w:bCs/>
          <w:sz w:val="24"/>
          <w:szCs w:val="24"/>
        </w:rPr>
        <w:t>MUNICIPAL</w:t>
      </w:r>
    </w:p>
    <w:p w14:paraId="6E211085" w14:textId="77777777" w:rsidR="009C15D4" w:rsidRPr="00211EB1" w:rsidRDefault="009C15D4" w:rsidP="00211EB1">
      <w:pPr>
        <w:pStyle w:val="Sinespaciado"/>
        <w:ind w:firstLine="708"/>
        <w:jc w:val="center"/>
        <w:rPr>
          <w:rFonts w:ascii="Arial" w:hAnsi="Arial" w:cs="Arial"/>
          <w:b/>
          <w:bCs/>
          <w:sz w:val="24"/>
          <w:szCs w:val="24"/>
        </w:rPr>
      </w:pPr>
    </w:p>
    <w:p w14:paraId="0602AFC1" w14:textId="4EE6B872" w:rsidR="00211EB1" w:rsidRPr="00211EB1" w:rsidRDefault="00211EB1" w:rsidP="00211EB1">
      <w:pPr>
        <w:pStyle w:val="Sinespaciado"/>
        <w:ind w:firstLine="708"/>
        <w:jc w:val="right"/>
        <w:rPr>
          <w:rFonts w:ascii="Arial" w:hAnsi="Arial" w:cs="Arial"/>
          <w:b/>
          <w:bCs/>
          <w:sz w:val="24"/>
          <w:szCs w:val="24"/>
        </w:rPr>
      </w:pPr>
      <w:r w:rsidRPr="00211EB1">
        <w:rPr>
          <w:rFonts w:ascii="Arial" w:hAnsi="Arial" w:cs="Arial"/>
          <w:b/>
          <w:bCs/>
          <w:sz w:val="24"/>
          <w:szCs w:val="24"/>
        </w:rPr>
        <w:t>De los Deberes de la Administración Tributaria</w:t>
      </w:r>
      <w:r w:rsidR="008F73B3">
        <w:rPr>
          <w:rFonts w:ascii="Arial" w:hAnsi="Arial" w:cs="Arial"/>
          <w:b/>
          <w:bCs/>
          <w:sz w:val="24"/>
          <w:szCs w:val="24"/>
        </w:rPr>
        <w:t xml:space="preserve"> Municipal</w:t>
      </w:r>
    </w:p>
    <w:p w14:paraId="3C437806" w14:textId="0A6B7319" w:rsidR="00211EB1" w:rsidRPr="00211EB1" w:rsidRDefault="00211EB1" w:rsidP="00211EB1">
      <w:pPr>
        <w:pStyle w:val="Sinespaciado"/>
        <w:ind w:firstLine="708"/>
        <w:jc w:val="both"/>
        <w:rPr>
          <w:rFonts w:ascii="Arial" w:hAnsi="Arial" w:cs="Arial"/>
          <w:sz w:val="24"/>
          <w:szCs w:val="24"/>
        </w:rPr>
      </w:pPr>
      <w:r w:rsidRPr="00211EB1">
        <w:rPr>
          <w:rFonts w:ascii="Arial" w:hAnsi="Arial" w:cs="Arial"/>
          <w:b/>
          <w:bCs/>
          <w:sz w:val="24"/>
          <w:szCs w:val="24"/>
        </w:rPr>
        <w:t>ARTÍCULO 8</w:t>
      </w:r>
      <w:r w:rsidR="00491677">
        <w:rPr>
          <w:rFonts w:ascii="Arial" w:hAnsi="Arial" w:cs="Arial"/>
          <w:b/>
          <w:bCs/>
          <w:sz w:val="24"/>
          <w:szCs w:val="24"/>
        </w:rPr>
        <w:t>4</w:t>
      </w:r>
      <w:r w:rsidRPr="00211EB1">
        <w:rPr>
          <w:rFonts w:ascii="Arial" w:hAnsi="Arial" w:cs="Arial"/>
          <w:b/>
          <w:bCs/>
          <w:sz w:val="24"/>
          <w:szCs w:val="24"/>
        </w:rPr>
        <w:t>:</w:t>
      </w:r>
      <w:r w:rsidRPr="00211EB1">
        <w:rPr>
          <w:rFonts w:ascii="Arial" w:hAnsi="Arial" w:cs="Arial"/>
          <w:sz w:val="24"/>
          <w:szCs w:val="24"/>
        </w:rPr>
        <w:t xml:space="preserve"> La Administración Tributaria</w:t>
      </w:r>
      <w:r>
        <w:rPr>
          <w:rFonts w:ascii="Arial" w:hAnsi="Arial" w:cs="Arial"/>
          <w:sz w:val="24"/>
          <w:szCs w:val="24"/>
        </w:rPr>
        <w:t xml:space="preserve"> </w:t>
      </w:r>
      <w:r w:rsidR="008F73B3">
        <w:rPr>
          <w:rFonts w:ascii="Arial" w:hAnsi="Arial" w:cs="Arial"/>
          <w:sz w:val="24"/>
          <w:szCs w:val="24"/>
        </w:rPr>
        <w:t xml:space="preserve">Municipal </w:t>
      </w:r>
      <w:r w:rsidRPr="00211EB1">
        <w:rPr>
          <w:rFonts w:ascii="Arial" w:hAnsi="Arial" w:cs="Arial"/>
          <w:sz w:val="24"/>
          <w:szCs w:val="24"/>
        </w:rPr>
        <w:t>proporcionará asistencia a los contribuyentes o</w:t>
      </w:r>
      <w:r>
        <w:rPr>
          <w:rFonts w:ascii="Arial" w:hAnsi="Arial" w:cs="Arial"/>
          <w:sz w:val="24"/>
          <w:szCs w:val="24"/>
        </w:rPr>
        <w:t xml:space="preserve"> </w:t>
      </w:r>
      <w:r w:rsidRPr="00211EB1">
        <w:rPr>
          <w:rFonts w:ascii="Arial" w:hAnsi="Arial" w:cs="Arial"/>
          <w:sz w:val="24"/>
          <w:szCs w:val="24"/>
        </w:rPr>
        <w:t>responsables y para ello procurará:</w:t>
      </w:r>
    </w:p>
    <w:p w14:paraId="28C63DBD" w14:textId="2BE4C3EA"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1.-</w:t>
      </w:r>
      <w:r w:rsidRPr="00211EB1">
        <w:rPr>
          <w:rFonts w:ascii="Arial" w:hAnsi="Arial" w:cs="Arial"/>
          <w:sz w:val="24"/>
          <w:szCs w:val="24"/>
        </w:rPr>
        <w:t xml:space="preserve"> Explicar las normas </w:t>
      </w:r>
      <w:r w:rsidR="00E62195">
        <w:rPr>
          <w:rFonts w:ascii="Arial" w:hAnsi="Arial" w:cs="Arial"/>
          <w:sz w:val="24"/>
          <w:szCs w:val="24"/>
        </w:rPr>
        <w:t>t</w:t>
      </w:r>
      <w:r w:rsidRPr="00211EB1">
        <w:rPr>
          <w:rFonts w:ascii="Arial" w:hAnsi="Arial" w:cs="Arial"/>
          <w:sz w:val="24"/>
          <w:szCs w:val="24"/>
        </w:rPr>
        <w:t>ributarias municipales</w:t>
      </w:r>
      <w:r>
        <w:rPr>
          <w:rFonts w:ascii="Arial" w:hAnsi="Arial" w:cs="Arial"/>
          <w:sz w:val="24"/>
          <w:szCs w:val="24"/>
        </w:rPr>
        <w:t xml:space="preserve"> </w:t>
      </w:r>
      <w:r w:rsidRPr="00211EB1">
        <w:rPr>
          <w:rFonts w:ascii="Arial" w:hAnsi="Arial" w:cs="Arial"/>
          <w:sz w:val="24"/>
          <w:szCs w:val="24"/>
        </w:rPr>
        <w:t>utilizando en lo posible un lenguaje claro y</w:t>
      </w:r>
      <w:r>
        <w:rPr>
          <w:rFonts w:ascii="Arial" w:hAnsi="Arial" w:cs="Arial"/>
          <w:sz w:val="24"/>
          <w:szCs w:val="24"/>
        </w:rPr>
        <w:t xml:space="preserve"> </w:t>
      </w:r>
      <w:r w:rsidRPr="00211EB1">
        <w:rPr>
          <w:rFonts w:ascii="Arial" w:hAnsi="Arial" w:cs="Arial"/>
          <w:sz w:val="24"/>
          <w:szCs w:val="24"/>
        </w:rPr>
        <w:t>accesible, y en los casos en que sean de naturaleza</w:t>
      </w:r>
      <w:r>
        <w:rPr>
          <w:rFonts w:ascii="Arial" w:hAnsi="Arial" w:cs="Arial"/>
          <w:sz w:val="24"/>
          <w:szCs w:val="24"/>
        </w:rPr>
        <w:t xml:space="preserve"> </w:t>
      </w:r>
      <w:r w:rsidRPr="00211EB1">
        <w:rPr>
          <w:rFonts w:ascii="Arial" w:hAnsi="Arial" w:cs="Arial"/>
          <w:sz w:val="24"/>
          <w:szCs w:val="24"/>
        </w:rPr>
        <w:t>compleja, elaborará y distribuirá folletos</w:t>
      </w:r>
      <w:r>
        <w:rPr>
          <w:rFonts w:ascii="Arial" w:hAnsi="Arial" w:cs="Arial"/>
          <w:sz w:val="24"/>
          <w:szCs w:val="24"/>
        </w:rPr>
        <w:t xml:space="preserve"> </w:t>
      </w:r>
      <w:r w:rsidRPr="00211EB1">
        <w:rPr>
          <w:rFonts w:ascii="Arial" w:hAnsi="Arial" w:cs="Arial"/>
          <w:sz w:val="24"/>
          <w:szCs w:val="24"/>
        </w:rPr>
        <w:t>explicativos o a través de la vía electrónica.</w:t>
      </w:r>
    </w:p>
    <w:p w14:paraId="1C1A6438" w14:textId="4BA90A6C"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2.-</w:t>
      </w:r>
      <w:r w:rsidRPr="00211EB1">
        <w:rPr>
          <w:rFonts w:ascii="Arial" w:hAnsi="Arial" w:cs="Arial"/>
          <w:sz w:val="24"/>
          <w:szCs w:val="24"/>
        </w:rPr>
        <w:t xml:space="preserve"> Elaborar los formularios y medios de registro у</w:t>
      </w:r>
      <w:r>
        <w:rPr>
          <w:rFonts w:ascii="Arial" w:hAnsi="Arial" w:cs="Arial"/>
          <w:sz w:val="24"/>
          <w:szCs w:val="24"/>
        </w:rPr>
        <w:t xml:space="preserve"> </w:t>
      </w:r>
      <w:r w:rsidRPr="00211EB1">
        <w:rPr>
          <w:rFonts w:ascii="Arial" w:hAnsi="Arial" w:cs="Arial"/>
          <w:sz w:val="24"/>
          <w:szCs w:val="24"/>
        </w:rPr>
        <w:t>pago en sus distintas modalidades, en especial las</w:t>
      </w:r>
      <w:r>
        <w:rPr>
          <w:rFonts w:ascii="Arial" w:hAnsi="Arial" w:cs="Arial"/>
          <w:sz w:val="24"/>
          <w:szCs w:val="24"/>
        </w:rPr>
        <w:t xml:space="preserve"> </w:t>
      </w:r>
      <w:r w:rsidRPr="00211EB1">
        <w:rPr>
          <w:rFonts w:ascii="Arial" w:hAnsi="Arial" w:cs="Arial"/>
          <w:sz w:val="24"/>
          <w:szCs w:val="24"/>
        </w:rPr>
        <w:t>Tasas por Servicios Administrativos, y distribuirlos</w:t>
      </w:r>
      <w:r w:rsidR="00A670DD">
        <w:rPr>
          <w:rFonts w:ascii="Arial" w:hAnsi="Arial" w:cs="Arial"/>
          <w:sz w:val="24"/>
          <w:szCs w:val="24"/>
        </w:rPr>
        <w:t xml:space="preserve"> </w:t>
      </w:r>
      <w:r w:rsidRPr="00211EB1">
        <w:rPr>
          <w:rFonts w:ascii="Arial" w:hAnsi="Arial" w:cs="Arial"/>
          <w:sz w:val="24"/>
          <w:szCs w:val="24"/>
        </w:rPr>
        <w:t>oportunamente, informando la fecha y lugares de</w:t>
      </w:r>
      <w:r w:rsidR="00A670DD">
        <w:rPr>
          <w:rFonts w:ascii="Arial" w:hAnsi="Arial" w:cs="Arial"/>
          <w:sz w:val="24"/>
          <w:szCs w:val="24"/>
        </w:rPr>
        <w:t xml:space="preserve"> </w:t>
      </w:r>
      <w:r w:rsidRPr="00211EB1">
        <w:rPr>
          <w:rFonts w:ascii="Arial" w:hAnsi="Arial" w:cs="Arial"/>
          <w:sz w:val="24"/>
          <w:szCs w:val="24"/>
        </w:rPr>
        <w:t>presentación de los mismos y la oportunidad del</w:t>
      </w:r>
      <w:r w:rsidR="00A670DD">
        <w:rPr>
          <w:rFonts w:ascii="Arial" w:hAnsi="Arial" w:cs="Arial"/>
          <w:sz w:val="24"/>
          <w:szCs w:val="24"/>
        </w:rPr>
        <w:t xml:space="preserve"> </w:t>
      </w:r>
      <w:r w:rsidRPr="00211EB1">
        <w:rPr>
          <w:rFonts w:ascii="Arial" w:hAnsi="Arial" w:cs="Arial"/>
          <w:sz w:val="24"/>
          <w:szCs w:val="24"/>
        </w:rPr>
        <w:t>pago.</w:t>
      </w:r>
    </w:p>
    <w:p w14:paraId="5E8AE915" w14:textId="6A74A241"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3.-</w:t>
      </w:r>
      <w:r w:rsidRPr="00211EB1">
        <w:rPr>
          <w:rFonts w:ascii="Arial" w:hAnsi="Arial" w:cs="Arial"/>
          <w:sz w:val="24"/>
          <w:szCs w:val="24"/>
        </w:rPr>
        <w:t xml:space="preserve"> Señalar con precisión los requerimientos</w:t>
      </w:r>
      <w:r w:rsidR="00A670DD">
        <w:rPr>
          <w:rFonts w:ascii="Arial" w:hAnsi="Arial" w:cs="Arial"/>
          <w:sz w:val="24"/>
          <w:szCs w:val="24"/>
        </w:rPr>
        <w:t xml:space="preserve"> </w:t>
      </w:r>
      <w:r w:rsidRPr="00211EB1">
        <w:rPr>
          <w:rFonts w:ascii="Arial" w:hAnsi="Arial" w:cs="Arial"/>
          <w:sz w:val="24"/>
          <w:szCs w:val="24"/>
        </w:rPr>
        <w:t>dirigidos a los contribuyentes, responsables y</w:t>
      </w:r>
      <w:r w:rsidR="00A670DD">
        <w:rPr>
          <w:rFonts w:ascii="Arial" w:hAnsi="Arial" w:cs="Arial"/>
          <w:sz w:val="24"/>
          <w:szCs w:val="24"/>
        </w:rPr>
        <w:t xml:space="preserve"> </w:t>
      </w:r>
      <w:r w:rsidRPr="00211EB1">
        <w:rPr>
          <w:rFonts w:ascii="Arial" w:hAnsi="Arial" w:cs="Arial"/>
          <w:sz w:val="24"/>
          <w:szCs w:val="24"/>
        </w:rPr>
        <w:t>terceros, los documentos y datos e informaciones</w:t>
      </w:r>
      <w:r w:rsidR="00A670DD">
        <w:rPr>
          <w:rFonts w:ascii="Arial" w:hAnsi="Arial" w:cs="Arial"/>
          <w:sz w:val="24"/>
          <w:szCs w:val="24"/>
        </w:rPr>
        <w:t xml:space="preserve"> </w:t>
      </w:r>
      <w:r w:rsidRPr="00211EB1">
        <w:rPr>
          <w:rFonts w:ascii="Arial" w:hAnsi="Arial" w:cs="Arial"/>
          <w:sz w:val="24"/>
          <w:szCs w:val="24"/>
        </w:rPr>
        <w:t>solicitados por la Administración</w:t>
      </w:r>
      <w:r w:rsidR="00A670DD">
        <w:rPr>
          <w:rFonts w:ascii="Arial" w:hAnsi="Arial" w:cs="Arial"/>
          <w:sz w:val="24"/>
          <w:szCs w:val="24"/>
        </w:rPr>
        <w:t xml:space="preserve"> Tributaria</w:t>
      </w:r>
      <w:r w:rsidR="008F73B3">
        <w:rPr>
          <w:rFonts w:ascii="Arial" w:hAnsi="Arial" w:cs="Arial"/>
          <w:sz w:val="24"/>
          <w:szCs w:val="24"/>
        </w:rPr>
        <w:t xml:space="preserve"> Municipal</w:t>
      </w:r>
      <w:r w:rsidRPr="00211EB1">
        <w:rPr>
          <w:rFonts w:ascii="Arial" w:hAnsi="Arial" w:cs="Arial"/>
          <w:sz w:val="24"/>
          <w:szCs w:val="24"/>
        </w:rPr>
        <w:t>, a los fines</w:t>
      </w:r>
      <w:r w:rsidR="00A670DD">
        <w:rPr>
          <w:rFonts w:ascii="Arial" w:hAnsi="Arial" w:cs="Arial"/>
          <w:sz w:val="24"/>
          <w:szCs w:val="24"/>
        </w:rPr>
        <w:t xml:space="preserve"> </w:t>
      </w:r>
      <w:r w:rsidRPr="00211EB1">
        <w:rPr>
          <w:rFonts w:ascii="Arial" w:hAnsi="Arial" w:cs="Arial"/>
          <w:sz w:val="24"/>
          <w:szCs w:val="24"/>
        </w:rPr>
        <w:t>de cumplir con los procedimientos y trámites</w:t>
      </w:r>
      <w:r w:rsidR="00A670DD">
        <w:rPr>
          <w:rFonts w:ascii="Arial" w:hAnsi="Arial" w:cs="Arial"/>
          <w:sz w:val="24"/>
          <w:szCs w:val="24"/>
        </w:rPr>
        <w:t xml:space="preserve"> </w:t>
      </w:r>
      <w:r w:rsidRPr="00211EB1">
        <w:rPr>
          <w:rFonts w:ascii="Arial" w:hAnsi="Arial" w:cs="Arial"/>
          <w:sz w:val="24"/>
          <w:szCs w:val="24"/>
        </w:rPr>
        <w:t>correspondientes.</w:t>
      </w:r>
    </w:p>
    <w:p w14:paraId="5A3532F7" w14:textId="72D7781F"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4.-</w:t>
      </w:r>
      <w:r w:rsidRPr="00211EB1">
        <w:rPr>
          <w:rFonts w:ascii="Arial" w:hAnsi="Arial" w:cs="Arial"/>
          <w:sz w:val="24"/>
          <w:szCs w:val="24"/>
        </w:rPr>
        <w:t xml:space="preserve"> Difundir los Recursos y </w:t>
      </w:r>
      <w:r w:rsidR="00A670DD">
        <w:rPr>
          <w:rFonts w:ascii="Arial" w:hAnsi="Arial" w:cs="Arial"/>
          <w:sz w:val="24"/>
          <w:szCs w:val="24"/>
        </w:rPr>
        <w:t>m</w:t>
      </w:r>
      <w:r w:rsidRPr="00211EB1">
        <w:rPr>
          <w:rFonts w:ascii="Arial" w:hAnsi="Arial" w:cs="Arial"/>
          <w:sz w:val="24"/>
          <w:szCs w:val="24"/>
        </w:rPr>
        <w:t xml:space="preserve">edios de </w:t>
      </w:r>
      <w:r w:rsidR="00A670DD">
        <w:rPr>
          <w:rFonts w:ascii="Arial" w:hAnsi="Arial" w:cs="Arial"/>
          <w:sz w:val="24"/>
          <w:szCs w:val="24"/>
        </w:rPr>
        <w:t>d</w:t>
      </w:r>
      <w:r w:rsidRPr="00211EB1">
        <w:rPr>
          <w:rFonts w:ascii="Arial" w:hAnsi="Arial" w:cs="Arial"/>
          <w:sz w:val="24"/>
          <w:szCs w:val="24"/>
        </w:rPr>
        <w:t>efensa de</w:t>
      </w:r>
      <w:r w:rsidR="00A670DD">
        <w:rPr>
          <w:rFonts w:ascii="Arial" w:hAnsi="Arial" w:cs="Arial"/>
          <w:sz w:val="24"/>
          <w:szCs w:val="24"/>
        </w:rPr>
        <w:t xml:space="preserve"> </w:t>
      </w:r>
      <w:r w:rsidRPr="00211EB1">
        <w:rPr>
          <w:rFonts w:ascii="Arial" w:hAnsi="Arial" w:cs="Arial"/>
          <w:sz w:val="24"/>
          <w:szCs w:val="24"/>
        </w:rPr>
        <w:t>que puedan hacerse valer los Agentes de</w:t>
      </w:r>
      <w:r w:rsidR="00A670DD">
        <w:rPr>
          <w:rFonts w:ascii="Arial" w:hAnsi="Arial" w:cs="Arial"/>
          <w:sz w:val="24"/>
          <w:szCs w:val="24"/>
        </w:rPr>
        <w:t xml:space="preserve"> </w:t>
      </w:r>
      <w:r w:rsidRPr="00211EB1">
        <w:rPr>
          <w:rFonts w:ascii="Arial" w:hAnsi="Arial" w:cs="Arial"/>
          <w:sz w:val="24"/>
          <w:szCs w:val="24"/>
        </w:rPr>
        <w:t>Percepción, contribuyentes o responsables, contra</w:t>
      </w:r>
      <w:r w:rsidR="00A670DD">
        <w:rPr>
          <w:rFonts w:ascii="Arial" w:hAnsi="Arial" w:cs="Arial"/>
          <w:sz w:val="24"/>
          <w:szCs w:val="24"/>
        </w:rPr>
        <w:t xml:space="preserve"> </w:t>
      </w:r>
      <w:r w:rsidRPr="00211EB1">
        <w:rPr>
          <w:rFonts w:ascii="Arial" w:hAnsi="Arial" w:cs="Arial"/>
          <w:sz w:val="24"/>
          <w:szCs w:val="24"/>
        </w:rPr>
        <w:t>los actos dictados por la Administración Tributaria</w:t>
      </w:r>
      <w:r w:rsidR="008F73B3">
        <w:rPr>
          <w:rFonts w:ascii="Arial" w:hAnsi="Arial" w:cs="Arial"/>
          <w:sz w:val="24"/>
          <w:szCs w:val="24"/>
        </w:rPr>
        <w:t xml:space="preserve"> Municipal</w:t>
      </w:r>
      <w:r w:rsidRPr="00211EB1">
        <w:rPr>
          <w:rFonts w:ascii="Arial" w:hAnsi="Arial" w:cs="Arial"/>
          <w:sz w:val="24"/>
          <w:szCs w:val="24"/>
        </w:rPr>
        <w:t>.</w:t>
      </w:r>
    </w:p>
    <w:p w14:paraId="7FBE6269" w14:textId="367BE89A" w:rsidR="00211EB1" w:rsidRP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5.-</w:t>
      </w:r>
      <w:r w:rsidR="000815B5">
        <w:rPr>
          <w:rFonts w:ascii="Arial" w:hAnsi="Arial" w:cs="Arial"/>
          <w:sz w:val="24"/>
          <w:szCs w:val="24"/>
        </w:rPr>
        <w:t xml:space="preserve"> </w:t>
      </w:r>
      <w:r w:rsidRPr="00211EB1">
        <w:rPr>
          <w:rFonts w:ascii="Arial" w:hAnsi="Arial" w:cs="Arial"/>
          <w:sz w:val="24"/>
          <w:szCs w:val="24"/>
        </w:rPr>
        <w:t>Efectuar en distintas partes del municipio</w:t>
      </w:r>
      <w:r w:rsidR="00A670DD">
        <w:rPr>
          <w:rFonts w:ascii="Arial" w:hAnsi="Arial" w:cs="Arial"/>
          <w:sz w:val="24"/>
          <w:szCs w:val="24"/>
        </w:rPr>
        <w:t xml:space="preserve"> </w:t>
      </w:r>
      <w:r w:rsidRPr="00211EB1">
        <w:rPr>
          <w:rFonts w:ascii="Arial" w:hAnsi="Arial" w:cs="Arial"/>
          <w:sz w:val="24"/>
          <w:szCs w:val="24"/>
        </w:rPr>
        <w:t>reuniones para suministrar información,</w:t>
      </w:r>
      <w:r w:rsidR="00A670DD">
        <w:rPr>
          <w:rFonts w:ascii="Arial" w:hAnsi="Arial" w:cs="Arial"/>
          <w:sz w:val="24"/>
          <w:szCs w:val="24"/>
        </w:rPr>
        <w:t xml:space="preserve"> </w:t>
      </w:r>
      <w:r w:rsidRPr="00211EB1">
        <w:rPr>
          <w:rFonts w:ascii="Arial" w:hAnsi="Arial" w:cs="Arial"/>
          <w:sz w:val="24"/>
          <w:szCs w:val="24"/>
        </w:rPr>
        <w:t>especialmente cuando se modifiquen las normas</w:t>
      </w:r>
      <w:r w:rsidR="00A670DD">
        <w:rPr>
          <w:rFonts w:ascii="Arial" w:hAnsi="Arial" w:cs="Arial"/>
          <w:sz w:val="24"/>
          <w:szCs w:val="24"/>
        </w:rPr>
        <w:t xml:space="preserve"> </w:t>
      </w:r>
      <w:r w:rsidRPr="00211EB1">
        <w:rPr>
          <w:rFonts w:ascii="Arial" w:hAnsi="Arial" w:cs="Arial"/>
          <w:sz w:val="24"/>
          <w:szCs w:val="24"/>
        </w:rPr>
        <w:t xml:space="preserve">Tributarias o administrativas que </w:t>
      </w:r>
      <w:r w:rsidR="000815B5">
        <w:rPr>
          <w:rFonts w:ascii="Arial" w:hAnsi="Arial" w:cs="Arial"/>
          <w:sz w:val="24"/>
          <w:szCs w:val="24"/>
        </w:rPr>
        <w:t>guarden relación con la materia</w:t>
      </w:r>
      <w:r w:rsidRPr="00211EB1">
        <w:rPr>
          <w:rFonts w:ascii="Arial" w:hAnsi="Arial" w:cs="Arial"/>
          <w:sz w:val="24"/>
          <w:szCs w:val="24"/>
        </w:rPr>
        <w:t xml:space="preserve"> tributari</w:t>
      </w:r>
      <w:r w:rsidR="000815B5">
        <w:rPr>
          <w:rFonts w:ascii="Arial" w:hAnsi="Arial" w:cs="Arial"/>
          <w:sz w:val="24"/>
          <w:szCs w:val="24"/>
        </w:rPr>
        <w:t>a</w:t>
      </w:r>
      <w:r w:rsidRPr="00211EB1">
        <w:rPr>
          <w:rFonts w:ascii="Arial" w:hAnsi="Arial" w:cs="Arial"/>
          <w:sz w:val="24"/>
          <w:szCs w:val="24"/>
        </w:rPr>
        <w:t>, y durante "los periodos de</w:t>
      </w:r>
      <w:r w:rsidR="00A670DD">
        <w:rPr>
          <w:rFonts w:ascii="Arial" w:hAnsi="Arial" w:cs="Arial"/>
          <w:sz w:val="24"/>
          <w:szCs w:val="24"/>
        </w:rPr>
        <w:t xml:space="preserve"> </w:t>
      </w:r>
      <w:r w:rsidRPr="00211EB1">
        <w:rPr>
          <w:rFonts w:ascii="Arial" w:hAnsi="Arial" w:cs="Arial"/>
          <w:sz w:val="24"/>
          <w:szCs w:val="24"/>
        </w:rPr>
        <w:t>presentación de la renovación de los Permisos</w:t>
      </w:r>
      <w:r w:rsidR="00A670DD">
        <w:rPr>
          <w:rFonts w:ascii="Arial" w:hAnsi="Arial" w:cs="Arial"/>
          <w:sz w:val="24"/>
          <w:szCs w:val="24"/>
        </w:rPr>
        <w:t xml:space="preserve"> </w:t>
      </w:r>
      <w:r w:rsidRPr="00211EB1">
        <w:rPr>
          <w:rFonts w:ascii="Arial" w:hAnsi="Arial" w:cs="Arial"/>
          <w:sz w:val="24"/>
          <w:szCs w:val="24"/>
        </w:rPr>
        <w:t>respectivos.</w:t>
      </w:r>
    </w:p>
    <w:p w14:paraId="44768A2E" w14:textId="4078B1E4" w:rsidR="00211EB1" w:rsidRDefault="00211EB1" w:rsidP="00211EB1">
      <w:pPr>
        <w:pStyle w:val="Sinespaciado"/>
        <w:ind w:firstLine="708"/>
        <w:jc w:val="both"/>
        <w:rPr>
          <w:rFonts w:ascii="Arial" w:hAnsi="Arial" w:cs="Arial"/>
          <w:sz w:val="24"/>
          <w:szCs w:val="24"/>
        </w:rPr>
      </w:pPr>
      <w:r w:rsidRPr="000815B5">
        <w:rPr>
          <w:rFonts w:ascii="Arial" w:hAnsi="Arial" w:cs="Arial"/>
          <w:b/>
          <w:bCs/>
          <w:sz w:val="24"/>
          <w:szCs w:val="24"/>
        </w:rPr>
        <w:t>6.-</w:t>
      </w:r>
      <w:r w:rsidRPr="00211EB1">
        <w:rPr>
          <w:rFonts w:ascii="Arial" w:hAnsi="Arial" w:cs="Arial"/>
          <w:sz w:val="24"/>
          <w:szCs w:val="24"/>
        </w:rPr>
        <w:t xml:space="preserve"> Difundir periódicamente los actos dictados por</w:t>
      </w:r>
      <w:r w:rsidR="00A670DD">
        <w:rPr>
          <w:rFonts w:ascii="Arial" w:hAnsi="Arial" w:cs="Arial"/>
          <w:sz w:val="24"/>
          <w:szCs w:val="24"/>
        </w:rPr>
        <w:t xml:space="preserve"> </w:t>
      </w:r>
      <w:r w:rsidRPr="00211EB1">
        <w:rPr>
          <w:rFonts w:ascii="Arial" w:hAnsi="Arial" w:cs="Arial"/>
          <w:sz w:val="24"/>
          <w:szCs w:val="24"/>
        </w:rPr>
        <w:t>la</w:t>
      </w:r>
      <w:r w:rsidR="00A670DD">
        <w:rPr>
          <w:rFonts w:ascii="Arial" w:hAnsi="Arial" w:cs="Arial"/>
          <w:sz w:val="24"/>
          <w:szCs w:val="24"/>
        </w:rPr>
        <w:t xml:space="preserve"> </w:t>
      </w:r>
      <w:r w:rsidRPr="00211EB1">
        <w:rPr>
          <w:rFonts w:ascii="Arial" w:hAnsi="Arial" w:cs="Arial"/>
          <w:sz w:val="24"/>
          <w:szCs w:val="24"/>
        </w:rPr>
        <w:t>Administración Tributaria</w:t>
      </w:r>
      <w:r w:rsidR="008F73B3">
        <w:rPr>
          <w:rFonts w:ascii="Arial" w:hAnsi="Arial" w:cs="Arial"/>
          <w:sz w:val="24"/>
          <w:szCs w:val="24"/>
        </w:rPr>
        <w:t xml:space="preserve"> Municipal</w:t>
      </w:r>
      <w:r w:rsidRPr="00211EB1">
        <w:rPr>
          <w:rFonts w:ascii="Arial" w:hAnsi="Arial" w:cs="Arial"/>
          <w:sz w:val="24"/>
          <w:szCs w:val="24"/>
        </w:rPr>
        <w:t>, que establezcan</w:t>
      </w:r>
      <w:r w:rsidR="00A670DD">
        <w:rPr>
          <w:rFonts w:ascii="Arial" w:hAnsi="Arial" w:cs="Arial"/>
          <w:sz w:val="24"/>
          <w:szCs w:val="24"/>
        </w:rPr>
        <w:t xml:space="preserve"> </w:t>
      </w:r>
      <w:r w:rsidRPr="00211EB1">
        <w:rPr>
          <w:rFonts w:ascii="Arial" w:hAnsi="Arial" w:cs="Arial"/>
          <w:sz w:val="24"/>
          <w:szCs w:val="24"/>
        </w:rPr>
        <w:t>normas de carácter general, así como la doctrina</w:t>
      </w:r>
      <w:r w:rsidR="00A670DD">
        <w:rPr>
          <w:rFonts w:ascii="Arial" w:hAnsi="Arial" w:cs="Arial"/>
          <w:sz w:val="24"/>
          <w:szCs w:val="24"/>
        </w:rPr>
        <w:t xml:space="preserve"> </w:t>
      </w:r>
      <w:r w:rsidRPr="00211EB1">
        <w:rPr>
          <w:rFonts w:ascii="Arial" w:hAnsi="Arial" w:cs="Arial"/>
          <w:sz w:val="24"/>
          <w:szCs w:val="24"/>
        </w:rPr>
        <w:t>que hubieren emitido sus órganos consultivos,</w:t>
      </w:r>
      <w:r w:rsidR="00A670DD">
        <w:rPr>
          <w:rFonts w:ascii="Arial" w:hAnsi="Arial" w:cs="Arial"/>
          <w:sz w:val="24"/>
          <w:szCs w:val="24"/>
        </w:rPr>
        <w:t xml:space="preserve"> </w:t>
      </w:r>
      <w:r w:rsidRPr="00211EB1">
        <w:rPr>
          <w:rFonts w:ascii="Arial" w:hAnsi="Arial" w:cs="Arial"/>
          <w:sz w:val="24"/>
          <w:szCs w:val="24"/>
        </w:rPr>
        <w:t>agrupándolas de manera que faciliten su</w:t>
      </w:r>
      <w:r w:rsidR="00A670DD">
        <w:rPr>
          <w:rFonts w:ascii="Arial" w:hAnsi="Arial" w:cs="Arial"/>
          <w:sz w:val="24"/>
          <w:szCs w:val="24"/>
        </w:rPr>
        <w:t xml:space="preserve"> </w:t>
      </w:r>
      <w:r w:rsidRPr="00211EB1">
        <w:rPr>
          <w:rFonts w:ascii="Arial" w:hAnsi="Arial" w:cs="Arial"/>
          <w:sz w:val="24"/>
          <w:szCs w:val="24"/>
        </w:rPr>
        <w:t>conocimiento. Igualmente, la jurisprudencia que se</w:t>
      </w:r>
      <w:r w:rsidR="00A670DD">
        <w:rPr>
          <w:rFonts w:ascii="Arial" w:hAnsi="Arial" w:cs="Arial"/>
          <w:sz w:val="24"/>
          <w:szCs w:val="24"/>
        </w:rPr>
        <w:t xml:space="preserve"> </w:t>
      </w:r>
      <w:r w:rsidRPr="00211EB1">
        <w:rPr>
          <w:rFonts w:ascii="Arial" w:hAnsi="Arial" w:cs="Arial"/>
          <w:sz w:val="24"/>
          <w:szCs w:val="24"/>
        </w:rPr>
        <w:t>derive de las actuaciones de dicha Administración.</w:t>
      </w:r>
    </w:p>
    <w:p w14:paraId="363A6BF3" w14:textId="77777777" w:rsidR="00E95696" w:rsidRPr="00211EB1" w:rsidRDefault="00E95696" w:rsidP="00211EB1">
      <w:pPr>
        <w:pStyle w:val="Sinespaciado"/>
        <w:ind w:firstLine="708"/>
        <w:jc w:val="both"/>
        <w:rPr>
          <w:rFonts w:ascii="Arial" w:hAnsi="Arial" w:cs="Arial"/>
          <w:sz w:val="24"/>
          <w:szCs w:val="24"/>
        </w:rPr>
      </w:pPr>
    </w:p>
    <w:p w14:paraId="1BBE0427" w14:textId="297446B2" w:rsidR="00211EB1" w:rsidRPr="00A670DD" w:rsidRDefault="00211EB1" w:rsidP="00A670DD">
      <w:pPr>
        <w:pStyle w:val="Sinespaciado"/>
        <w:ind w:firstLine="708"/>
        <w:jc w:val="right"/>
        <w:rPr>
          <w:rFonts w:ascii="Arial" w:hAnsi="Arial" w:cs="Arial"/>
          <w:b/>
          <w:bCs/>
          <w:sz w:val="24"/>
          <w:szCs w:val="24"/>
        </w:rPr>
      </w:pPr>
      <w:r w:rsidRPr="00A670DD">
        <w:rPr>
          <w:rFonts w:ascii="Arial" w:hAnsi="Arial" w:cs="Arial"/>
          <w:b/>
          <w:bCs/>
          <w:sz w:val="24"/>
          <w:szCs w:val="24"/>
        </w:rPr>
        <w:lastRenderedPageBreak/>
        <w:t>Del Certificado Electrónico de Envío y</w:t>
      </w:r>
      <w:r w:rsidR="00A670DD" w:rsidRPr="00A670DD">
        <w:rPr>
          <w:rFonts w:ascii="Arial" w:hAnsi="Arial" w:cs="Arial"/>
          <w:b/>
          <w:bCs/>
          <w:sz w:val="24"/>
          <w:szCs w:val="24"/>
        </w:rPr>
        <w:t xml:space="preserve"> </w:t>
      </w:r>
      <w:r w:rsidRPr="00A670DD">
        <w:rPr>
          <w:rFonts w:ascii="Arial" w:hAnsi="Arial" w:cs="Arial"/>
          <w:b/>
          <w:bCs/>
          <w:sz w:val="24"/>
          <w:szCs w:val="24"/>
        </w:rPr>
        <w:t>Recepción de Documentos</w:t>
      </w:r>
    </w:p>
    <w:p w14:paraId="23672670" w14:textId="24281B09" w:rsidR="00211EB1" w:rsidRDefault="00211EB1" w:rsidP="00211EB1">
      <w:pPr>
        <w:pStyle w:val="Sinespaciado"/>
        <w:ind w:firstLine="708"/>
        <w:jc w:val="both"/>
        <w:rPr>
          <w:rFonts w:ascii="Arial" w:hAnsi="Arial" w:cs="Arial"/>
          <w:sz w:val="24"/>
          <w:szCs w:val="24"/>
        </w:rPr>
      </w:pPr>
      <w:r w:rsidRPr="00A670DD">
        <w:rPr>
          <w:rFonts w:ascii="Arial" w:hAnsi="Arial" w:cs="Arial"/>
          <w:b/>
          <w:bCs/>
          <w:sz w:val="24"/>
          <w:szCs w:val="24"/>
        </w:rPr>
        <w:t>ARTÍCULO 8</w:t>
      </w:r>
      <w:r w:rsidR="00491677">
        <w:rPr>
          <w:rFonts w:ascii="Arial" w:hAnsi="Arial" w:cs="Arial"/>
          <w:b/>
          <w:bCs/>
          <w:sz w:val="24"/>
          <w:szCs w:val="24"/>
        </w:rPr>
        <w:t>5</w:t>
      </w:r>
      <w:r w:rsidRPr="00A670DD">
        <w:rPr>
          <w:rFonts w:ascii="Arial" w:hAnsi="Arial" w:cs="Arial"/>
          <w:b/>
          <w:bCs/>
          <w:sz w:val="24"/>
          <w:szCs w:val="24"/>
        </w:rPr>
        <w:t>:</w:t>
      </w:r>
      <w:r w:rsidRPr="00211EB1">
        <w:rPr>
          <w:rFonts w:ascii="Arial" w:hAnsi="Arial" w:cs="Arial"/>
          <w:sz w:val="24"/>
          <w:szCs w:val="24"/>
        </w:rPr>
        <w:t xml:space="preserve"> Cuando la Administración</w:t>
      </w:r>
      <w:r w:rsidR="00A670DD">
        <w:rPr>
          <w:rFonts w:ascii="Arial" w:hAnsi="Arial" w:cs="Arial"/>
          <w:sz w:val="24"/>
          <w:szCs w:val="24"/>
        </w:rPr>
        <w:t xml:space="preserve"> </w:t>
      </w:r>
      <w:r w:rsidRPr="00211EB1">
        <w:rPr>
          <w:rFonts w:ascii="Arial" w:hAnsi="Arial" w:cs="Arial"/>
          <w:sz w:val="24"/>
          <w:szCs w:val="24"/>
        </w:rPr>
        <w:t>Tributaria</w:t>
      </w:r>
      <w:r w:rsidR="008F73B3">
        <w:rPr>
          <w:rFonts w:ascii="Arial" w:hAnsi="Arial" w:cs="Arial"/>
          <w:sz w:val="24"/>
          <w:szCs w:val="24"/>
        </w:rPr>
        <w:t xml:space="preserve"> Municipal</w:t>
      </w:r>
      <w:r w:rsidRPr="00211EB1">
        <w:rPr>
          <w:rFonts w:ascii="Arial" w:hAnsi="Arial" w:cs="Arial"/>
          <w:sz w:val="24"/>
          <w:szCs w:val="24"/>
        </w:rPr>
        <w:t xml:space="preserve"> reciba por medios electrónicos</w:t>
      </w:r>
      <w:r w:rsidR="00A670DD">
        <w:rPr>
          <w:rFonts w:ascii="Arial" w:hAnsi="Arial" w:cs="Arial"/>
          <w:sz w:val="24"/>
          <w:szCs w:val="24"/>
        </w:rPr>
        <w:t xml:space="preserve"> </w:t>
      </w:r>
      <w:r w:rsidRPr="00211EB1">
        <w:rPr>
          <w:rFonts w:ascii="Arial" w:hAnsi="Arial" w:cs="Arial"/>
          <w:sz w:val="24"/>
          <w:szCs w:val="24"/>
        </w:rPr>
        <w:t>declaraciones, comprobantes de pago, consultas,</w:t>
      </w:r>
      <w:r w:rsidR="00A670DD">
        <w:rPr>
          <w:rFonts w:ascii="Arial" w:hAnsi="Arial" w:cs="Arial"/>
          <w:sz w:val="24"/>
          <w:szCs w:val="24"/>
        </w:rPr>
        <w:t xml:space="preserve"> </w:t>
      </w:r>
      <w:r w:rsidRPr="00211EB1">
        <w:rPr>
          <w:rFonts w:ascii="Arial" w:hAnsi="Arial" w:cs="Arial"/>
          <w:sz w:val="24"/>
          <w:szCs w:val="24"/>
        </w:rPr>
        <w:t>recursos u otros trámites habilitados para esa</w:t>
      </w:r>
      <w:r w:rsidR="00A670DD">
        <w:rPr>
          <w:rFonts w:ascii="Arial" w:hAnsi="Arial" w:cs="Arial"/>
          <w:sz w:val="24"/>
          <w:szCs w:val="24"/>
        </w:rPr>
        <w:t xml:space="preserve"> </w:t>
      </w:r>
      <w:r w:rsidRPr="00211EB1">
        <w:rPr>
          <w:rFonts w:ascii="Arial" w:hAnsi="Arial" w:cs="Arial"/>
          <w:sz w:val="24"/>
          <w:szCs w:val="24"/>
        </w:rPr>
        <w:t>tecnología, deberá entregar por</w:t>
      </w:r>
      <w:r w:rsidR="00A670DD">
        <w:rPr>
          <w:rFonts w:ascii="Arial" w:hAnsi="Arial" w:cs="Arial"/>
          <w:sz w:val="24"/>
          <w:szCs w:val="24"/>
        </w:rPr>
        <w:t xml:space="preserve"> </w:t>
      </w:r>
      <w:r w:rsidRPr="00211EB1">
        <w:rPr>
          <w:rFonts w:ascii="Arial" w:hAnsi="Arial" w:cs="Arial"/>
          <w:sz w:val="24"/>
          <w:szCs w:val="24"/>
        </w:rPr>
        <w:t>la misma vía un</w:t>
      </w:r>
      <w:r w:rsidR="00A670DD">
        <w:rPr>
          <w:rFonts w:ascii="Arial" w:hAnsi="Arial" w:cs="Arial"/>
          <w:sz w:val="24"/>
          <w:szCs w:val="24"/>
        </w:rPr>
        <w:t xml:space="preserve"> </w:t>
      </w:r>
      <w:r w:rsidRPr="00211EB1">
        <w:rPr>
          <w:rFonts w:ascii="Arial" w:hAnsi="Arial" w:cs="Arial"/>
          <w:sz w:val="24"/>
          <w:szCs w:val="24"/>
        </w:rPr>
        <w:t>certificado electrónico que especifique la</w:t>
      </w:r>
      <w:r w:rsidR="00A670DD">
        <w:rPr>
          <w:rFonts w:ascii="Arial" w:hAnsi="Arial" w:cs="Arial"/>
          <w:sz w:val="24"/>
          <w:szCs w:val="24"/>
        </w:rPr>
        <w:t xml:space="preserve"> </w:t>
      </w:r>
      <w:r w:rsidRPr="00211EB1">
        <w:rPr>
          <w:rFonts w:ascii="Arial" w:hAnsi="Arial" w:cs="Arial"/>
          <w:sz w:val="24"/>
          <w:szCs w:val="24"/>
        </w:rPr>
        <w:t>documentación enviada y la fecha de recepción, la</w:t>
      </w:r>
      <w:r w:rsidR="00A670DD">
        <w:rPr>
          <w:rFonts w:ascii="Arial" w:hAnsi="Arial" w:cs="Arial"/>
          <w:sz w:val="24"/>
          <w:szCs w:val="24"/>
        </w:rPr>
        <w:t xml:space="preserve"> </w:t>
      </w:r>
      <w:r w:rsidRPr="00211EB1">
        <w:rPr>
          <w:rFonts w:ascii="Arial" w:hAnsi="Arial" w:cs="Arial"/>
          <w:sz w:val="24"/>
          <w:szCs w:val="24"/>
        </w:rPr>
        <w:t>cual será considerada como fecha de inicio del</w:t>
      </w:r>
      <w:r w:rsidR="00A670DD">
        <w:rPr>
          <w:rFonts w:ascii="Arial" w:hAnsi="Arial" w:cs="Arial"/>
          <w:sz w:val="24"/>
          <w:szCs w:val="24"/>
        </w:rPr>
        <w:t xml:space="preserve"> </w:t>
      </w:r>
      <w:r w:rsidRPr="00211EB1">
        <w:rPr>
          <w:rFonts w:ascii="Arial" w:hAnsi="Arial" w:cs="Arial"/>
          <w:sz w:val="24"/>
          <w:szCs w:val="24"/>
        </w:rPr>
        <w:t>procedimiento de que se trate. En todos los casos</w:t>
      </w:r>
      <w:r w:rsidR="00A670DD">
        <w:rPr>
          <w:rFonts w:ascii="Arial" w:hAnsi="Arial" w:cs="Arial"/>
          <w:sz w:val="24"/>
          <w:szCs w:val="24"/>
        </w:rPr>
        <w:t xml:space="preserve"> </w:t>
      </w:r>
      <w:r w:rsidRPr="00211EB1">
        <w:rPr>
          <w:rFonts w:ascii="Arial" w:hAnsi="Arial" w:cs="Arial"/>
          <w:sz w:val="24"/>
          <w:szCs w:val="24"/>
        </w:rPr>
        <w:t>se prescindirá de la firma autógrafa del Agente de</w:t>
      </w:r>
      <w:r w:rsidR="00A670DD">
        <w:rPr>
          <w:rFonts w:ascii="Arial" w:hAnsi="Arial" w:cs="Arial"/>
          <w:sz w:val="24"/>
          <w:szCs w:val="24"/>
        </w:rPr>
        <w:t xml:space="preserve"> </w:t>
      </w:r>
      <w:r w:rsidRPr="00211EB1">
        <w:rPr>
          <w:rFonts w:ascii="Arial" w:hAnsi="Arial" w:cs="Arial"/>
          <w:sz w:val="24"/>
          <w:szCs w:val="24"/>
        </w:rPr>
        <w:t>Percepción, contribuyente o responsable. La</w:t>
      </w:r>
      <w:r w:rsidR="00A670DD">
        <w:rPr>
          <w:rFonts w:ascii="Arial" w:hAnsi="Arial" w:cs="Arial"/>
          <w:sz w:val="24"/>
          <w:szCs w:val="24"/>
        </w:rPr>
        <w:t xml:space="preserve"> </w:t>
      </w:r>
      <w:r w:rsidRPr="00211EB1">
        <w:rPr>
          <w:rFonts w:ascii="Arial" w:hAnsi="Arial" w:cs="Arial"/>
          <w:sz w:val="24"/>
          <w:szCs w:val="24"/>
        </w:rPr>
        <w:t>Administración Tributaria</w:t>
      </w:r>
      <w:r w:rsidR="008F73B3">
        <w:rPr>
          <w:rFonts w:ascii="Arial" w:hAnsi="Arial" w:cs="Arial"/>
          <w:sz w:val="24"/>
          <w:szCs w:val="24"/>
        </w:rPr>
        <w:t xml:space="preserve"> Municipal</w:t>
      </w:r>
      <w:r w:rsidRPr="00211EB1">
        <w:rPr>
          <w:rFonts w:ascii="Arial" w:hAnsi="Arial" w:cs="Arial"/>
          <w:sz w:val="24"/>
          <w:szCs w:val="24"/>
        </w:rPr>
        <w:t>, establecer</w:t>
      </w:r>
      <w:r w:rsidR="00A670DD">
        <w:rPr>
          <w:rFonts w:ascii="Arial" w:hAnsi="Arial" w:cs="Arial"/>
          <w:sz w:val="24"/>
          <w:szCs w:val="24"/>
        </w:rPr>
        <w:t>á</w:t>
      </w:r>
      <w:r w:rsidRPr="00211EB1">
        <w:rPr>
          <w:rFonts w:ascii="Arial" w:hAnsi="Arial" w:cs="Arial"/>
          <w:sz w:val="24"/>
          <w:szCs w:val="24"/>
        </w:rPr>
        <w:t xml:space="preserve"> los medios</w:t>
      </w:r>
      <w:r w:rsidR="00A670DD">
        <w:rPr>
          <w:rFonts w:ascii="Arial" w:hAnsi="Arial" w:cs="Arial"/>
          <w:sz w:val="24"/>
          <w:szCs w:val="24"/>
        </w:rPr>
        <w:t xml:space="preserve"> </w:t>
      </w:r>
      <w:r w:rsidRPr="00211EB1">
        <w:rPr>
          <w:rFonts w:ascii="Arial" w:hAnsi="Arial" w:cs="Arial"/>
          <w:sz w:val="24"/>
          <w:szCs w:val="24"/>
        </w:rPr>
        <w:t>y procedimientos de autenticación electrónica de</w:t>
      </w:r>
      <w:r w:rsidR="00A670DD">
        <w:rPr>
          <w:rFonts w:ascii="Arial" w:hAnsi="Arial" w:cs="Arial"/>
          <w:sz w:val="24"/>
          <w:szCs w:val="24"/>
        </w:rPr>
        <w:t xml:space="preserve"> </w:t>
      </w:r>
      <w:r w:rsidRPr="00211EB1">
        <w:rPr>
          <w:rFonts w:ascii="Arial" w:hAnsi="Arial" w:cs="Arial"/>
          <w:sz w:val="24"/>
          <w:szCs w:val="24"/>
        </w:rPr>
        <w:t>los contribuyentes o responsables.</w:t>
      </w:r>
    </w:p>
    <w:p w14:paraId="71EE5C6F" w14:textId="3E379C89" w:rsidR="00A670DD" w:rsidRPr="00A670DD" w:rsidRDefault="00A670DD" w:rsidP="00A670DD">
      <w:pPr>
        <w:pStyle w:val="Sinespaciado"/>
        <w:ind w:firstLine="708"/>
        <w:jc w:val="right"/>
        <w:rPr>
          <w:rFonts w:ascii="Arial" w:hAnsi="Arial" w:cs="Arial"/>
          <w:b/>
          <w:bCs/>
          <w:sz w:val="24"/>
          <w:szCs w:val="24"/>
        </w:rPr>
      </w:pPr>
      <w:r w:rsidRPr="00A670DD">
        <w:rPr>
          <w:rFonts w:ascii="Arial" w:hAnsi="Arial" w:cs="Arial"/>
          <w:b/>
          <w:bCs/>
          <w:sz w:val="24"/>
          <w:szCs w:val="24"/>
        </w:rPr>
        <w:t>De la Guarda y Reserva de Información de los Contribuyentes</w:t>
      </w:r>
    </w:p>
    <w:p w14:paraId="0C2C075D" w14:textId="34C7942E" w:rsidR="00A670DD" w:rsidRDefault="00A670DD" w:rsidP="00A670DD">
      <w:pPr>
        <w:pStyle w:val="Sinespaciado"/>
        <w:ind w:firstLine="708"/>
        <w:jc w:val="both"/>
        <w:rPr>
          <w:rFonts w:ascii="Arial" w:hAnsi="Arial" w:cs="Arial"/>
          <w:sz w:val="24"/>
          <w:szCs w:val="24"/>
        </w:rPr>
      </w:pPr>
      <w:r w:rsidRPr="00A670DD">
        <w:rPr>
          <w:rFonts w:ascii="Arial" w:hAnsi="Arial" w:cs="Arial"/>
          <w:b/>
          <w:bCs/>
          <w:sz w:val="24"/>
          <w:szCs w:val="24"/>
        </w:rPr>
        <w:t>ARTÍCULO 8</w:t>
      </w:r>
      <w:r w:rsidR="00491677">
        <w:rPr>
          <w:rFonts w:ascii="Arial" w:hAnsi="Arial" w:cs="Arial"/>
          <w:b/>
          <w:bCs/>
          <w:sz w:val="24"/>
          <w:szCs w:val="24"/>
        </w:rPr>
        <w:t>6</w:t>
      </w:r>
      <w:r w:rsidRPr="00A670DD">
        <w:rPr>
          <w:rFonts w:ascii="Arial" w:hAnsi="Arial" w:cs="Arial"/>
          <w:b/>
          <w:bCs/>
          <w:sz w:val="24"/>
          <w:szCs w:val="24"/>
        </w:rPr>
        <w:t>:</w:t>
      </w:r>
      <w:r w:rsidRPr="00A670DD">
        <w:rPr>
          <w:rFonts w:ascii="Arial" w:hAnsi="Arial" w:cs="Arial"/>
          <w:sz w:val="24"/>
          <w:szCs w:val="24"/>
        </w:rPr>
        <w:t xml:space="preserve"> Los funcionarios fiscales de la</w:t>
      </w:r>
      <w:r>
        <w:rPr>
          <w:rFonts w:ascii="Arial" w:hAnsi="Arial" w:cs="Arial"/>
          <w:sz w:val="24"/>
          <w:szCs w:val="24"/>
        </w:rPr>
        <w:t xml:space="preserve"> </w:t>
      </w:r>
      <w:r w:rsidRPr="00A670DD">
        <w:rPr>
          <w:rFonts w:ascii="Arial" w:hAnsi="Arial" w:cs="Arial"/>
          <w:sz w:val="24"/>
          <w:szCs w:val="24"/>
        </w:rPr>
        <w:t xml:space="preserve">Administración Tributaria </w:t>
      </w:r>
      <w:r w:rsidR="008F73B3">
        <w:rPr>
          <w:rFonts w:ascii="Arial" w:hAnsi="Arial" w:cs="Arial"/>
          <w:sz w:val="24"/>
          <w:szCs w:val="24"/>
        </w:rPr>
        <w:t xml:space="preserve">Municipal </w:t>
      </w:r>
      <w:r w:rsidRPr="00A670DD">
        <w:rPr>
          <w:rFonts w:ascii="Arial" w:hAnsi="Arial" w:cs="Arial"/>
          <w:sz w:val="24"/>
          <w:szCs w:val="24"/>
        </w:rPr>
        <w:t>y las entidades a las que</w:t>
      </w:r>
      <w:r>
        <w:rPr>
          <w:rFonts w:ascii="Arial" w:hAnsi="Arial" w:cs="Arial"/>
          <w:sz w:val="24"/>
          <w:szCs w:val="24"/>
        </w:rPr>
        <w:t xml:space="preserve"> </w:t>
      </w:r>
      <w:r w:rsidRPr="00A670DD">
        <w:rPr>
          <w:rFonts w:ascii="Arial" w:hAnsi="Arial" w:cs="Arial"/>
          <w:sz w:val="24"/>
          <w:szCs w:val="24"/>
        </w:rPr>
        <w:t>se refiere esta Ordenanza, estarán obligados a</w:t>
      </w:r>
      <w:r>
        <w:rPr>
          <w:rFonts w:ascii="Arial" w:hAnsi="Arial" w:cs="Arial"/>
          <w:sz w:val="24"/>
          <w:szCs w:val="24"/>
        </w:rPr>
        <w:t xml:space="preserve"> </w:t>
      </w:r>
      <w:r w:rsidRPr="00A670DD">
        <w:rPr>
          <w:rFonts w:ascii="Arial" w:hAnsi="Arial" w:cs="Arial"/>
          <w:sz w:val="24"/>
          <w:szCs w:val="24"/>
        </w:rPr>
        <w:t>guardar y reservar en lo concerniente a las</w:t>
      </w:r>
      <w:r>
        <w:rPr>
          <w:rFonts w:ascii="Arial" w:hAnsi="Arial" w:cs="Arial"/>
          <w:sz w:val="24"/>
          <w:szCs w:val="24"/>
        </w:rPr>
        <w:t xml:space="preserve"> </w:t>
      </w:r>
      <w:r w:rsidRPr="00A670DD">
        <w:rPr>
          <w:rFonts w:ascii="Arial" w:hAnsi="Arial" w:cs="Arial"/>
          <w:sz w:val="24"/>
          <w:szCs w:val="24"/>
        </w:rPr>
        <w:t>informaciones y datos suministrados por los</w:t>
      </w:r>
      <w:r>
        <w:rPr>
          <w:rFonts w:ascii="Arial" w:hAnsi="Arial" w:cs="Arial"/>
          <w:sz w:val="24"/>
          <w:szCs w:val="24"/>
        </w:rPr>
        <w:t xml:space="preserve"> </w:t>
      </w:r>
      <w:r w:rsidRPr="00A670DD">
        <w:rPr>
          <w:rFonts w:ascii="Arial" w:hAnsi="Arial" w:cs="Arial"/>
          <w:sz w:val="24"/>
          <w:szCs w:val="24"/>
        </w:rPr>
        <w:t>contribuyentes, responsables y terceros, así como</w:t>
      </w:r>
      <w:r>
        <w:rPr>
          <w:rFonts w:ascii="Arial" w:hAnsi="Arial" w:cs="Arial"/>
          <w:sz w:val="24"/>
          <w:szCs w:val="24"/>
        </w:rPr>
        <w:t xml:space="preserve"> </w:t>
      </w:r>
      <w:r w:rsidRPr="00A670DD">
        <w:rPr>
          <w:rFonts w:ascii="Arial" w:hAnsi="Arial" w:cs="Arial"/>
          <w:sz w:val="24"/>
          <w:szCs w:val="24"/>
        </w:rPr>
        <w:t>los obtenidos en uso de sus facultades legales.</w:t>
      </w:r>
    </w:p>
    <w:p w14:paraId="56F12C4E" w14:textId="77777777" w:rsidR="00D722BA" w:rsidRPr="00A670DD" w:rsidRDefault="00D722BA" w:rsidP="00A670DD">
      <w:pPr>
        <w:pStyle w:val="Sinespaciado"/>
        <w:ind w:firstLine="708"/>
        <w:jc w:val="both"/>
        <w:rPr>
          <w:rFonts w:ascii="Arial" w:hAnsi="Arial" w:cs="Arial"/>
          <w:sz w:val="24"/>
          <w:szCs w:val="24"/>
        </w:rPr>
      </w:pPr>
    </w:p>
    <w:p w14:paraId="10232A11" w14:textId="77777777" w:rsidR="00A670DD" w:rsidRPr="00A670DD" w:rsidRDefault="00A670DD" w:rsidP="00A670DD">
      <w:pPr>
        <w:pStyle w:val="Sinespaciado"/>
        <w:ind w:firstLine="708"/>
        <w:jc w:val="center"/>
        <w:rPr>
          <w:rFonts w:ascii="Arial" w:hAnsi="Arial" w:cs="Arial"/>
          <w:b/>
          <w:bCs/>
          <w:sz w:val="24"/>
          <w:szCs w:val="24"/>
        </w:rPr>
      </w:pPr>
      <w:r w:rsidRPr="00A670DD">
        <w:rPr>
          <w:rFonts w:ascii="Arial" w:hAnsi="Arial" w:cs="Arial"/>
          <w:b/>
          <w:bCs/>
          <w:sz w:val="24"/>
          <w:szCs w:val="24"/>
        </w:rPr>
        <w:t>CAPÍTULO III</w:t>
      </w:r>
    </w:p>
    <w:p w14:paraId="2E312C9B" w14:textId="0583C198" w:rsidR="00A670DD" w:rsidRDefault="00A670DD" w:rsidP="00A670DD">
      <w:pPr>
        <w:pStyle w:val="Sinespaciado"/>
        <w:ind w:firstLine="708"/>
        <w:jc w:val="center"/>
        <w:rPr>
          <w:rFonts w:ascii="Arial" w:hAnsi="Arial" w:cs="Arial"/>
          <w:b/>
          <w:bCs/>
          <w:sz w:val="24"/>
          <w:szCs w:val="24"/>
        </w:rPr>
      </w:pPr>
      <w:r w:rsidRPr="00A670DD">
        <w:rPr>
          <w:rFonts w:ascii="Arial" w:hAnsi="Arial" w:cs="Arial"/>
          <w:b/>
          <w:bCs/>
          <w:sz w:val="24"/>
          <w:szCs w:val="24"/>
        </w:rPr>
        <w:t>DEL PROCEDIMIENTO DE</w:t>
      </w:r>
      <w:r w:rsidR="000815B5">
        <w:rPr>
          <w:rFonts w:ascii="Arial" w:hAnsi="Arial" w:cs="Arial"/>
          <w:b/>
          <w:bCs/>
          <w:sz w:val="24"/>
          <w:szCs w:val="24"/>
        </w:rPr>
        <w:t xml:space="preserve"> </w:t>
      </w:r>
      <w:r w:rsidRPr="00A670DD">
        <w:rPr>
          <w:rFonts w:ascii="Arial" w:hAnsi="Arial" w:cs="Arial"/>
          <w:b/>
          <w:bCs/>
          <w:sz w:val="24"/>
          <w:szCs w:val="24"/>
        </w:rPr>
        <w:t>FISCALIZACIÓN</w:t>
      </w:r>
    </w:p>
    <w:p w14:paraId="2AA6A0B0" w14:textId="77777777" w:rsidR="009C15D4" w:rsidRPr="00A670DD" w:rsidRDefault="009C15D4" w:rsidP="00A670DD">
      <w:pPr>
        <w:pStyle w:val="Sinespaciado"/>
        <w:ind w:firstLine="708"/>
        <w:jc w:val="center"/>
        <w:rPr>
          <w:rFonts w:ascii="Arial" w:hAnsi="Arial" w:cs="Arial"/>
          <w:b/>
          <w:bCs/>
          <w:sz w:val="24"/>
          <w:szCs w:val="24"/>
        </w:rPr>
      </w:pPr>
    </w:p>
    <w:p w14:paraId="2F88EF8E" w14:textId="77777777" w:rsidR="00A670DD" w:rsidRPr="00A670DD" w:rsidRDefault="00A670DD" w:rsidP="00A670DD">
      <w:pPr>
        <w:pStyle w:val="Sinespaciado"/>
        <w:ind w:firstLine="708"/>
        <w:jc w:val="right"/>
        <w:rPr>
          <w:rFonts w:ascii="Arial" w:hAnsi="Arial" w:cs="Arial"/>
          <w:b/>
          <w:bCs/>
          <w:sz w:val="24"/>
          <w:szCs w:val="24"/>
        </w:rPr>
      </w:pPr>
      <w:r w:rsidRPr="00A670DD">
        <w:rPr>
          <w:rFonts w:ascii="Arial" w:hAnsi="Arial" w:cs="Arial"/>
          <w:b/>
          <w:bCs/>
          <w:sz w:val="24"/>
          <w:szCs w:val="24"/>
        </w:rPr>
        <w:t>De los Establecimientos Sujetos a Fiscalización</w:t>
      </w:r>
    </w:p>
    <w:p w14:paraId="298A44D8" w14:textId="5A9AEFFB" w:rsidR="00A670DD" w:rsidRPr="00A670DD" w:rsidRDefault="00A670DD" w:rsidP="00A670DD">
      <w:pPr>
        <w:pStyle w:val="Sinespaciado"/>
        <w:ind w:firstLine="708"/>
        <w:jc w:val="both"/>
        <w:rPr>
          <w:rFonts w:ascii="Arial" w:hAnsi="Arial" w:cs="Arial"/>
          <w:sz w:val="24"/>
          <w:szCs w:val="24"/>
        </w:rPr>
      </w:pPr>
      <w:r w:rsidRPr="00A670DD">
        <w:rPr>
          <w:rFonts w:ascii="Arial" w:hAnsi="Arial" w:cs="Arial"/>
          <w:b/>
          <w:bCs/>
          <w:sz w:val="24"/>
          <w:szCs w:val="24"/>
        </w:rPr>
        <w:t xml:space="preserve">ARTÍCULO </w:t>
      </w:r>
      <w:r w:rsidR="00491677">
        <w:rPr>
          <w:rFonts w:ascii="Arial" w:hAnsi="Arial" w:cs="Arial"/>
          <w:b/>
          <w:bCs/>
          <w:sz w:val="24"/>
          <w:szCs w:val="24"/>
        </w:rPr>
        <w:t>87</w:t>
      </w:r>
      <w:r w:rsidRPr="00A670DD">
        <w:rPr>
          <w:rFonts w:ascii="Arial" w:hAnsi="Arial" w:cs="Arial"/>
          <w:b/>
          <w:bCs/>
          <w:sz w:val="24"/>
          <w:szCs w:val="24"/>
        </w:rPr>
        <w:t>:</w:t>
      </w:r>
      <w:r w:rsidRPr="00A670DD">
        <w:rPr>
          <w:rFonts w:ascii="Arial" w:hAnsi="Arial" w:cs="Arial"/>
          <w:sz w:val="24"/>
          <w:szCs w:val="24"/>
        </w:rPr>
        <w:t xml:space="preserve"> Los establecimientos o locales</w:t>
      </w:r>
      <w:r>
        <w:rPr>
          <w:rFonts w:ascii="Arial" w:hAnsi="Arial" w:cs="Arial"/>
          <w:sz w:val="24"/>
          <w:szCs w:val="24"/>
        </w:rPr>
        <w:t xml:space="preserve"> </w:t>
      </w:r>
      <w:r w:rsidRPr="00A670DD">
        <w:rPr>
          <w:rFonts w:ascii="Arial" w:hAnsi="Arial" w:cs="Arial"/>
          <w:sz w:val="24"/>
          <w:szCs w:val="24"/>
        </w:rPr>
        <w:t>destinados al ejercicio de la actividad de</w:t>
      </w:r>
      <w:r>
        <w:rPr>
          <w:rFonts w:ascii="Arial" w:hAnsi="Arial" w:cs="Arial"/>
          <w:sz w:val="24"/>
          <w:szCs w:val="24"/>
        </w:rPr>
        <w:t xml:space="preserve"> </w:t>
      </w:r>
      <w:r w:rsidRPr="00A670DD">
        <w:rPr>
          <w:rFonts w:ascii="Arial" w:hAnsi="Arial" w:cs="Arial"/>
          <w:sz w:val="24"/>
          <w:szCs w:val="24"/>
        </w:rPr>
        <w:t>propaganda y publicidad comercial estarán sujetos</w:t>
      </w:r>
      <w:r>
        <w:rPr>
          <w:rFonts w:ascii="Arial" w:hAnsi="Arial" w:cs="Arial"/>
          <w:sz w:val="24"/>
          <w:szCs w:val="24"/>
        </w:rPr>
        <w:t xml:space="preserve"> </w:t>
      </w:r>
      <w:r w:rsidRPr="00A670DD">
        <w:rPr>
          <w:rFonts w:ascii="Arial" w:hAnsi="Arial" w:cs="Arial"/>
          <w:sz w:val="24"/>
          <w:szCs w:val="24"/>
        </w:rPr>
        <w:t>en forma permanente a las visitas, intervenciones,</w:t>
      </w:r>
      <w:r>
        <w:rPr>
          <w:rFonts w:ascii="Arial" w:hAnsi="Arial" w:cs="Arial"/>
          <w:sz w:val="24"/>
          <w:szCs w:val="24"/>
        </w:rPr>
        <w:t xml:space="preserve"> </w:t>
      </w:r>
      <w:r w:rsidRPr="00A670DD">
        <w:rPr>
          <w:rFonts w:ascii="Arial" w:hAnsi="Arial" w:cs="Arial"/>
          <w:sz w:val="24"/>
          <w:szCs w:val="24"/>
        </w:rPr>
        <w:t>fiscalización y presentación de los libros y</w:t>
      </w:r>
      <w:r>
        <w:rPr>
          <w:rFonts w:ascii="Arial" w:hAnsi="Arial" w:cs="Arial"/>
          <w:sz w:val="24"/>
          <w:szCs w:val="24"/>
        </w:rPr>
        <w:t xml:space="preserve"> </w:t>
      </w:r>
      <w:r w:rsidRPr="00A670DD">
        <w:rPr>
          <w:rFonts w:ascii="Arial" w:hAnsi="Arial" w:cs="Arial"/>
          <w:sz w:val="24"/>
          <w:szCs w:val="24"/>
        </w:rPr>
        <w:t>documentos, a los fines de las verificaciones y</w:t>
      </w:r>
      <w:r>
        <w:rPr>
          <w:rFonts w:ascii="Arial" w:hAnsi="Arial" w:cs="Arial"/>
          <w:sz w:val="24"/>
          <w:szCs w:val="24"/>
        </w:rPr>
        <w:t xml:space="preserve"> </w:t>
      </w:r>
      <w:r w:rsidRPr="00A670DD">
        <w:rPr>
          <w:rFonts w:ascii="Arial" w:hAnsi="Arial" w:cs="Arial"/>
          <w:sz w:val="24"/>
          <w:szCs w:val="24"/>
        </w:rPr>
        <w:t>demás medidas de vigilancia y control fiscal.</w:t>
      </w:r>
    </w:p>
    <w:p w14:paraId="387FEC29" w14:textId="77777777" w:rsidR="00A670DD" w:rsidRPr="00A670DD" w:rsidRDefault="00A670DD" w:rsidP="00A670DD">
      <w:pPr>
        <w:pStyle w:val="Sinespaciado"/>
        <w:ind w:firstLine="708"/>
        <w:jc w:val="right"/>
        <w:rPr>
          <w:rFonts w:ascii="Arial" w:hAnsi="Arial" w:cs="Arial"/>
          <w:b/>
          <w:bCs/>
          <w:sz w:val="24"/>
          <w:szCs w:val="24"/>
        </w:rPr>
      </w:pPr>
      <w:r w:rsidRPr="00A670DD">
        <w:rPr>
          <w:rFonts w:ascii="Arial" w:hAnsi="Arial" w:cs="Arial"/>
          <w:b/>
          <w:bCs/>
          <w:sz w:val="24"/>
          <w:szCs w:val="24"/>
        </w:rPr>
        <w:t>Del Procedimiento Sancionatorio</w:t>
      </w:r>
    </w:p>
    <w:p w14:paraId="6FDA93BA" w14:textId="790B7220" w:rsidR="00A670DD" w:rsidRDefault="00A670DD" w:rsidP="00A670DD">
      <w:pPr>
        <w:pStyle w:val="Sinespaciado"/>
        <w:ind w:firstLine="708"/>
        <w:jc w:val="both"/>
        <w:rPr>
          <w:rFonts w:ascii="Arial" w:hAnsi="Arial" w:cs="Arial"/>
          <w:sz w:val="24"/>
          <w:szCs w:val="24"/>
        </w:rPr>
      </w:pPr>
      <w:r w:rsidRPr="00A670DD">
        <w:rPr>
          <w:rFonts w:ascii="Arial" w:hAnsi="Arial" w:cs="Arial"/>
          <w:b/>
          <w:bCs/>
          <w:sz w:val="24"/>
          <w:szCs w:val="24"/>
        </w:rPr>
        <w:t>ARTÍCULO 8</w:t>
      </w:r>
      <w:r w:rsidR="00491677">
        <w:rPr>
          <w:rFonts w:ascii="Arial" w:hAnsi="Arial" w:cs="Arial"/>
          <w:b/>
          <w:bCs/>
          <w:sz w:val="24"/>
          <w:szCs w:val="24"/>
        </w:rPr>
        <w:t>8</w:t>
      </w:r>
      <w:r w:rsidRPr="00A670DD">
        <w:rPr>
          <w:rFonts w:ascii="Arial" w:hAnsi="Arial" w:cs="Arial"/>
          <w:b/>
          <w:bCs/>
          <w:sz w:val="24"/>
          <w:szCs w:val="24"/>
        </w:rPr>
        <w:t>:</w:t>
      </w:r>
      <w:r w:rsidR="00AF1234">
        <w:rPr>
          <w:rFonts w:ascii="Arial" w:hAnsi="Arial" w:cs="Arial"/>
          <w:sz w:val="24"/>
          <w:szCs w:val="24"/>
        </w:rPr>
        <w:t xml:space="preserve"> La </w:t>
      </w:r>
      <w:r w:rsidRPr="00A670DD">
        <w:rPr>
          <w:rFonts w:ascii="Arial" w:hAnsi="Arial" w:cs="Arial"/>
          <w:sz w:val="24"/>
          <w:szCs w:val="24"/>
        </w:rPr>
        <w:t>Administración</w:t>
      </w:r>
      <w:r>
        <w:rPr>
          <w:rFonts w:ascii="Arial" w:hAnsi="Arial" w:cs="Arial"/>
          <w:sz w:val="24"/>
          <w:szCs w:val="24"/>
        </w:rPr>
        <w:t xml:space="preserve"> </w:t>
      </w:r>
      <w:r w:rsidRPr="00A670DD">
        <w:rPr>
          <w:rFonts w:ascii="Arial" w:hAnsi="Arial" w:cs="Arial"/>
          <w:sz w:val="24"/>
          <w:szCs w:val="24"/>
        </w:rPr>
        <w:t xml:space="preserve">Tributaria </w:t>
      </w:r>
      <w:r w:rsidR="008F73B3">
        <w:rPr>
          <w:rFonts w:ascii="Arial" w:hAnsi="Arial" w:cs="Arial"/>
          <w:sz w:val="24"/>
          <w:szCs w:val="24"/>
        </w:rPr>
        <w:t xml:space="preserve">Municipal </w:t>
      </w:r>
      <w:r w:rsidR="00A37B84">
        <w:rPr>
          <w:rFonts w:ascii="Arial" w:hAnsi="Arial" w:cs="Arial"/>
          <w:sz w:val="24"/>
          <w:szCs w:val="24"/>
        </w:rPr>
        <w:t>seguirá e</w:t>
      </w:r>
      <w:r w:rsidRPr="00A670DD">
        <w:rPr>
          <w:rFonts w:ascii="Arial" w:hAnsi="Arial" w:cs="Arial"/>
          <w:sz w:val="24"/>
          <w:szCs w:val="24"/>
        </w:rPr>
        <w:t>l</w:t>
      </w:r>
      <w:r>
        <w:rPr>
          <w:rFonts w:ascii="Arial" w:hAnsi="Arial" w:cs="Arial"/>
          <w:sz w:val="24"/>
          <w:szCs w:val="24"/>
        </w:rPr>
        <w:t xml:space="preserve"> </w:t>
      </w:r>
      <w:r w:rsidRPr="00A670DD">
        <w:rPr>
          <w:rFonts w:ascii="Arial" w:hAnsi="Arial" w:cs="Arial"/>
          <w:sz w:val="24"/>
          <w:szCs w:val="24"/>
        </w:rPr>
        <w:t>procedimiento previsto en el Código Orgánico</w:t>
      </w:r>
      <w:r>
        <w:rPr>
          <w:rFonts w:ascii="Arial" w:hAnsi="Arial" w:cs="Arial"/>
          <w:sz w:val="24"/>
          <w:szCs w:val="24"/>
        </w:rPr>
        <w:t xml:space="preserve"> </w:t>
      </w:r>
      <w:r w:rsidRPr="00A670DD">
        <w:rPr>
          <w:rFonts w:ascii="Arial" w:hAnsi="Arial" w:cs="Arial"/>
          <w:sz w:val="24"/>
          <w:szCs w:val="24"/>
        </w:rPr>
        <w:t xml:space="preserve">Tributario, </w:t>
      </w:r>
      <w:r w:rsidR="00A37B84">
        <w:rPr>
          <w:rFonts w:ascii="Arial" w:hAnsi="Arial" w:cs="Arial"/>
          <w:sz w:val="24"/>
          <w:szCs w:val="24"/>
        </w:rPr>
        <w:t>para la práctica de fiscalizaciones</w:t>
      </w:r>
      <w:r w:rsidRPr="00A670DD">
        <w:rPr>
          <w:rFonts w:ascii="Arial" w:hAnsi="Arial" w:cs="Arial"/>
          <w:sz w:val="24"/>
          <w:szCs w:val="24"/>
        </w:rPr>
        <w:t>.</w:t>
      </w:r>
      <w:r>
        <w:rPr>
          <w:rFonts w:ascii="Arial" w:hAnsi="Arial" w:cs="Arial"/>
          <w:sz w:val="24"/>
          <w:szCs w:val="24"/>
        </w:rPr>
        <w:t xml:space="preserve"> </w:t>
      </w:r>
    </w:p>
    <w:p w14:paraId="4F883FB5" w14:textId="192F24C7" w:rsidR="00A670DD" w:rsidRPr="00A670DD" w:rsidRDefault="00A670DD" w:rsidP="00A670DD">
      <w:pPr>
        <w:pStyle w:val="Sinespaciado"/>
        <w:ind w:firstLine="708"/>
        <w:jc w:val="both"/>
        <w:rPr>
          <w:rFonts w:ascii="Arial" w:hAnsi="Arial" w:cs="Arial"/>
          <w:sz w:val="24"/>
          <w:szCs w:val="24"/>
        </w:rPr>
      </w:pPr>
      <w:r w:rsidRPr="00A670DD">
        <w:rPr>
          <w:rFonts w:ascii="Arial" w:hAnsi="Arial" w:cs="Arial"/>
          <w:sz w:val="24"/>
          <w:szCs w:val="24"/>
        </w:rPr>
        <w:t>En cuanto a las fiscalizaciones por el cumplimiento</w:t>
      </w:r>
      <w:r>
        <w:rPr>
          <w:rFonts w:ascii="Arial" w:hAnsi="Arial" w:cs="Arial"/>
          <w:sz w:val="24"/>
          <w:szCs w:val="24"/>
        </w:rPr>
        <w:t xml:space="preserve"> </w:t>
      </w:r>
      <w:r w:rsidRPr="00A670DD">
        <w:rPr>
          <w:rFonts w:ascii="Arial" w:hAnsi="Arial" w:cs="Arial"/>
          <w:sz w:val="24"/>
          <w:szCs w:val="24"/>
        </w:rPr>
        <w:t>de obligaciones de naturaleza administrativa,</w:t>
      </w:r>
      <w:r>
        <w:rPr>
          <w:rFonts w:ascii="Arial" w:hAnsi="Arial" w:cs="Arial"/>
          <w:sz w:val="24"/>
          <w:szCs w:val="24"/>
        </w:rPr>
        <w:t xml:space="preserve"> </w:t>
      </w:r>
      <w:r w:rsidRPr="00A670DD">
        <w:rPr>
          <w:rFonts w:ascii="Arial" w:hAnsi="Arial" w:cs="Arial"/>
          <w:sz w:val="24"/>
          <w:szCs w:val="24"/>
        </w:rPr>
        <w:t>independientemente de que tal actitud conlleve o</w:t>
      </w:r>
      <w:r>
        <w:rPr>
          <w:rFonts w:ascii="Arial" w:hAnsi="Arial" w:cs="Arial"/>
          <w:sz w:val="24"/>
          <w:szCs w:val="24"/>
        </w:rPr>
        <w:t xml:space="preserve"> </w:t>
      </w:r>
      <w:r w:rsidRPr="00A670DD">
        <w:rPr>
          <w:rFonts w:ascii="Arial" w:hAnsi="Arial" w:cs="Arial"/>
          <w:sz w:val="24"/>
          <w:szCs w:val="24"/>
        </w:rPr>
        <w:t>no a la aplicación de sanciones, se seguirá el</w:t>
      </w:r>
      <w:r>
        <w:rPr>
          <w:rFonts w:ascii="Arial" w:hAnsi="Arial" w:cs="Arial"/>
          <w:sz w:val="24"/>
          <w:szCs w:val="24"/>
        </w:rPr>
        <w:t xml:space="preserve"> </w:t>
      </w:r>
      <w:r w:rsidRPr="00A670DD">
        <w:rPr>
          <w:rFonts w:ascii="Arial" w:hAnsi="Arial" w:cs="Arial"/>
          <w:sz w:val="24"/>
          <w:szCs w:val="24"/>
        </w:rPr>
        <w:t>procedimiento administrativo siguiente</w:t>
      </w:r>
      <w:r w:rsidR="00A37B84">
        <w:rPr>
          <w:rFonts w:ascii="Arial" w:hAnsi="Arial" w:cs="Arial"/>
          <w:sz w:val="24"/>
          <w:szCs w:val="24"/>
        </w:rPr>
        <w:t>.</w:t>
      </w:r>
    </w:p>
    <w:p w14:paraId="3906D766" w14:textId="5515FC1C" w:rsidR="00A670DD" w:rsidRPr="00A670DD" w:rsidRDefault="00A670DD" w:rsidP="00A670DD">
      <w:pPr>
        <w:pStyle w:val="Sinespaciado"/>
        <w:ind w:firstLine="708"/>
        <w:jc w:val="both"/>
        <w:rPr>
          <w:rFonts w:ascii="Arial" w:hAnsi="Arial" w:cs="Arial"/>
          <w:sz w:val="24"/>
          <w:szCs w:val="24"/>
        </w:rPr>
      </w:pPr>
      <w:r w:rsidRPr="00A670DD">
        <w:rPr>
          <w:rFonts w:ascii="Arial" w:hAnsi="Arial" w:cs="Arial"/>
          <w:sz w:val="24"/>
          <w:szCs w:val="24"/>
        </w:rPr>
        <w:t xml:space="preserve">Las </w:t>
      </w:r>
      <w:r w:rsidR="00A37B84">
        <w:rPr>
          <w:rFonts w:ascii="Arial" w:hAnsi="Arial" w:cs="Arial"/>
          <w:sz w:val="24"/>
          <w:szCs w:val="24"/>
        </w:rPr>
        <w:t>i</w:t>
      </w:r>
      <w:r w:rsidRPr="00A670DD">
        <w:rPr>
          <w:rFonts w:ascii="Arial" w:hAnsi="Arial" w:cs="Arial"/>
          <w:sz w:val="24"/>
          <w:szCs w:val="24"/>
        </w:rPr>
        <w:t xml:space="preserve">nfracciones de </w:t>
      </w:r>
      <w:r w:rsidR="00A37B84">
        <w:rPr>
          <w:rFonts w:ascii="Arial" w:hAnsi="Arial" w:cs="Arial"/>
          <w:sz w:val="24"/>
          <w:szCs w:val="24"/>
        </w:rPr>
        <w:t>las o</w:t>
      </w:r>
      <w:r w:rsidRPr="00A670DD">
        <w:rPr>
          <w:rFonts w:ascii="Arial" w:hAnsi="Arial" w:cs="Arial"/>
          <w:sz w:val="24"/>
          <w:szCs w:val="24"/>
        </w:rPr>
        <w:t>bligaciones contenidas en esta Ordenanza deberán plasmarse</w:t>
      </w:r>
      <w:r>
        <w:rPr>
          <w:rFonts w:ascii="Arial" w:hAnsi="Arial" w:cs="Arial"/>
          <w:sz w:val="24"/>
          <w:szCs w:val="24"/>
        </w:rPr>
        <w:t xml:space="preserve"> </w:t>
      </w:r>
      <w:r w:rsidRPr="00A670DD">
        <w:rPr>
          <w:rFonts w:ascii="Arial" w:hAnsi="Arial" w:cs="Arial"/>
          <w:sz w:val="24"/>
          <w:szCs w:val="24"/>
        </w:rPr>
        <w:t>en un acto administrativo motivado. El</w:t>
      </w:r>
      <w:r>
        <w:rPr>
          <w:rFonts w:ascii="Arial" w:hAnsi="Arial" w:cs="Arial"/>
          <w:sz w:val="24"/>
          <w:szCs w:val="24"/>
        </w:rPr>
        <w:t xml:space="preserve"> </w:t>
      </w:r>
      <w:r w:rsidRPr="00A670DD">
        <w:rPr>
          <w:rFonts w:ascii="Arial" w:hAnsi="Arial" w:cs="Arial"/>
          <w:sz w:val="24"/>
          <w:szCs w:val="24"/>
        </w:rPr>
        <w:t>procedimiento se iniciará mediante el</w:t>
      </w:r>
      <w:r>
        <w:rPr>
          <w:rFonts w:ascii="Arial" w:hAnsi="Arial" w:cs="Arial"/>
          <w:sz w:val="24"/>
          <w:szCs w:val="24"/>
        </w:rPr>
        <w:t xml:space="preserve"> </w:t>
      </w:r>
      <w:r w:rsidRPr="00A670DD">
        <w:rPr>
          <w:rFonts w:ascii="Arial" w:hAnsi="Arial" w:cs="Arial"/>
          <w:sz w:val="24"/>
          <w:szCs w:val="24"/>
        </w:rPr>
        <w:t>levantamiento de un informe fiscal, el cual se</w:t>
      </w:r>
      <w:r>
        <w:rPr>
          <w:rFonts w:ascii="Arial" w:hAnsi="Arial" w:cs="Arial"/>
          <w:sz w:val="24"/>
          <w:szCs w:val="24"/>
        </w:rPr>
        <w:t xml:space="preserve"> </w:t>
      </w:r>
      <w:r w:rsidRPr="00A670DD">
        <w:rPr>
          <w:rFonts w:ascii="Arial" w:hAnsi="Arial" w:cs="Arial"/>
          <w:sz w:val="24"/>
          <w:szCs w:val="24"/>
        </w:rPr>
        <w:t>notificará a los administrados con intereses</w:t>
      </w:r>
      <w:r>
        <w:rPr>
          <w:rFonts w:ascii="Arial" w:hAnsi="Arial" w:cs="Arial"/>
          <w:sz w:val="24"/>
          <w:szCs w:val="24"/>
        </w:rPr>
        <w:t xml:space="preserve"> </w:t>
      </w:r>
      <w:r w:rsidRPr="00A670DD">
        <w:rPr>
          <w:rFonts w:ascii="Arial" w:hAnsi="Arial" w:cs="Arial"/>
          <w:sz w:val="24"/>
          <w:szCs w:val="24"/>
        </w:rPr>
        <w:t>legítimos personales y</w:t>
      </w:r>
      <w:r>
        <w:rPr>
          <w:rFonts w:ascii="Arial" w:hAnsi="Arial" w:cs="Arial"/>
          <w:sz w:val="24"/>
          <w:szCs w:val="24"/>
        </w:rPr>
        <w:t xml:space="preserve"> </w:t>
      </w:r>
      <w:r w:rsidRPr="00A670DD">
        <w:rPr>
          <w:rFonts w:ascii="Arial" w:hAnsi="Arial" w:cs="Arial"/>
          <w:sz w:val="24"/>
          <w:szCs w:val="24"/>
        </w:rPr>
        <w:t>directos que pudieran resultar afectados. Esta</w:t>
      </w:r>
      <w:r>
        <w:rPr>
          <w:rFonts w:ascii="Arial" w:hAnsi="Arial" w:cs="Arial"/>
          <w:sz w:val="24"/>
          <w:szCs w:val="24"/>
        </w:rPr>
        <w:t xml:space="preserve"> </w:t>
      </w:r>
      <w:r w:rsidRPr="00A670DD">
        <w:rPr>
          <w:rFonts w:ascii="Arial" w:hAnsi="Arial" w:cs="Arial"/>
          <w:sz w:val="24"/>
          <w:szCs w:val="24"/>
        </w:rPr>
        <w:t>notificación contendrá en forma clara y precisa la</w:t>
      </w:r>
      <w:r>
        <w:rPr>
          <w:rFonts w:ascii="Arial" w:hAnsi="Arial" w:cs="Arial"/>
          <w:sz w:val="24"/>
          <w:szCs w:val="24"/>
        </w:rPr>
        <w:t xml:space="preserve"> </w:t>
      </w:r>
      <w:r w:rsidRPr="00A670DD">
        <w:rPr>
          <w:rFonts w:ascii="Arial" w:hAnsi="Arial" w:cs="Arial"/>
          <w:sz w:val="24"/>
          <w:szCs w:val="24"/>
        </w:rPr>
        <w:t>infracción que se le imputa y sus consecuencias</w:t>
      </w:r>
      <w:r>
        <w:rPr>
          <w:rFonts w:ascii="Arial" w:hAnsi="Arial" w:cs="Arial"/>
          <w:sz w:val="24"/>
          <w:szCs w:val="24"/>
        </w:rPr>
        <w:t xml:space="preserve"> </w:t>
      </w:r>
      <w:r w:rsidRPr="00A670DD">
        <w:rPr>
          <w:rFonts w:ascii="Arial" w:hAnsi="Arial" w:cs="Arial"/>
          <w:sz w:val="24"/>
          <w:szCs w:val="24"/>
        </w:rPr>
        <w:t>jurídicas, concediéndole un plazo de diez (10) días</w:t>
      </w:r>
      <w:r>
        <w:rPr>
          <w:rFonts w:ascii="Arial" w:hAnsi="Arial" w:cs="Arial"/>
          <w:sz w:val="24"/>
          <w:szCs w:val="24"/>
        </w:rPr>
        <w:t xml:space="preserve"> </w:t>
      </w:r>
      <w:r w:rsidRPr="00A670DD">
        <w:rPr>
          <w:rFonts w:ascii="Arial" w:hAnsi="Arial" w:cs="Arial"/>
          <w:sz w:val="24"/>
          <w:szCs w:val="24"/>
        </w:rPr>
        <w:t>hábiles siguientes a la notificación, para que</w:t>
      </w:r>
      <w:r>
        <w:rPr>
          <w:rFonts w:ascii="Arial" w:hAnsi="Arial" w:cs="Arial"/>
          <w:sz w:val="24"/>
          <w:szCs w:val="24"/>
        </w:rPr>
        <w:t xml:space="preserve"> </w:t>
      </w:r>
      <w:r w:rsidRPr="00A670DD">
        <w:rPr>
          <w:rFonts w:ascii="Arial" w:hAnsi="Arial" w:cs="Arial"/>
          <w:sz w:val="24"/>
          <w:szCs w:val="24"/>
        </w:rPr>
        <w:t>exponga sus alegatos y promueva las pruebas</w:t>
      </w:r>
      <w:r>
        <w:rPr>
          <w:rFonts w:ascii="Arial" w:hAnsi="Arial" w:cs="Arial"/>
          <w:sz w:val="24"/>
          <w:szCs w:val="24"/>
        </w:rPr>
        <w:t xml:space="preserve"> </w:t>
      </w:r>
      <w:r w:rsidRPr="00A670DD">
        <w:rPr>
          <w:rFonts w:ascii="Arial" w:hAnsi="Arial" w:cs="Arial"/>
          <w:sz w:val="24"/>
          <w:szCs w:val="24"/>
        </w:rPr>
        <w:t>conducentes a su defensa. Culminado este periodo</w:t>
      </w:r>
      <w:r>
        <w:rPr>
          <w:rFonts w:ascii="Arial" w:hAnsi="Arial" w:cs="Arial"/>
          <w:sz w:val="24"/>
          <w:szCs w:val="24"/>
        </w:rPr>
        <w:t xml:space="preserve"> </w:t>
      </w:r>
      <w:r w:rsidRPr="00A670DD">
        <w:rPr>
          <w:rFonts w:ascii="Arial" w:hAnsi="Arial" w:cs="Arial"/>
          <w:sz w:val="24"/>
          <w:szCs w:val="24"/>
        </w:rPr>
        <w:t>y analizados los hechos y los elementos de</w:t>
      </w:r>
      <w:r>
        <w:rPr>
          <w:rFonts w:ascii="Arial" w:hAnsi="Arial" w:cs="Arial"/>
          <w:sz w:val="24"/>
          <w:szCs w:val="24"/>
        </w:rPr>
        <w:t xml:space="preserve"> </w:t>
      </w:r>
      <w:r w:rsidRPr="00A670DD">
        <w:rPr>
          <w:rFonts w:ascii="Arial" w:hAnsi="Arial" w:cs="Arial"/>
          <w:sz w:val="24"/>
          <w:szCs w:val="24"/>
        </w:rPr>
        <w:t>derecho, la Administración Tributaria</w:t>
      </w:r>
      <w:r w:rsidR="008F73B3">
        <w:rPr>
          <w:rFonts w:ascii="Arial" w:hAnsi="Arial" w:cs="Arial"/>
          <w:sz w:val="24"/>
          <w:szCs w:val="24"/>
        </w:rPr>
        <w:t xml:space="preserve"> Municipal</w:t>
      </w:r>
      <w:r w:rsidRPr="00A670DD">
        <w:rPr>
          <w:rFonts w:ascii="Arial" w:hAnsi="Arial" w:cs="Arial"/>
          <w:sz w:val="24"/>
          <w:szCs w:val="24"/>
        </w:rPr>
        <w:t xml:space="preserve">, procederá a la </w:t>
      </w:r>
      <w:r w:rsidRPr="00A670DD">
        <w:rPr>
          <w:rFonts w:ascii="Arial" w:hAnsi="Arial" w:cs="Arial"/>
          <w:sz w:val="24"/>
          <w:szCs w:val="24"/>
        </w:rPr>
        <w:lastRenderedPageBreak/>
        <w:t>emisión de la</w:t>
      </w:r>
      <w:r>
        <w:rPr>
          <w:rFonts w:ascii="Arial" w:hAnsi="Arial" w:cs="Arial"/>
          <w:sz w:val="24"/>
          <w:szCs w:val="24"/>
        </w:rPr>
        <w:t xml:space="preserve"> </w:t>
      </w:r>
      <w:r w:rsidRPr="00A670DD">
        <w:rPr>
          <w:rFonts w:ascii="Arial" w:hAnsi="Arial" w:cs="Arial"/>
          <w:sz w:val="24"/>
          <w:szCs w:val="24"/>
        </w:rPr>
        <w:t>Resolución Definitiva dentro de los treinta (30)</w:t>
      </w:r>
      <w:r>
        <w:rPr>
          <w:rFonts w:ascii="Arial" w:hAnsi="Arial" w:cs="Arial"/>
          <w:sz w:val="24"/>
          <w:szCs w:val="24"/>
        </w:rPr>
        <w:t xml:space="preserve"> </w:t>
      </w:r>
      <w:r w:rsidRPr="00A670DD">
        <w:rPr>
          <w:rFonts w:ascii="Arial" w:hAnsi="Arial" w:cs="Arial"/>
          <w:sz w:val="24"/>
          <w:szCs w:val="24"/>
        </w:rPr>
        <w:t>días continuos siguientes, la cual será notificada al</w:t>
      </w:r>
      <w:r>
        <w:rPr>
          <w:rFonts w:ascii="Arial" w:hAnsi="Arial" w:cs="Arial"/>
          <w:sz w:val="24"/>
          <w:szCs w:val="24"/>
        </w:rPr>
        <w:t xml:space="preserve"> </w:t>
      </w:r>
      <w:r w:rsidRPr="00A670DD">
        <w:rPr>
          <w:rFonts w:ascii="Arial" w:hAnsi="Arial" w:cs="Arial"/>
          <w:sz w:val="24"/>
          <w:szCs w:val="24"/>
        </w:rPr>
        <w:t>interesado.</w:t>
      </w:r>
    </w:p>
    <w:p w14:paraId="366A6464" w14:textId="5DF5BAF6" w:rsidR="00A670DD" w:rsidRPr="00A670DD" w:rsidRDefault="00A670DD" w:rsidP="00A670DD">
      <w:pPr>
        <w:pStyle w:val="Sinespaciado"/>
        <w:ind w:firstLine="708"/>
        <w:jc w:val="both"/>
        <w:rPr>
          <w:rFonts w:ascii="Arial" w:hAnsi="Arial" w:cs="Arial"/>
          <w:sz w:val="24"/>
          <w:szCs w:val="24"/>
        </w:rPr>
      </w:pPr>
      <w:r w:rsidRPr="00A670DD">
        <w:rPr>
          <w:rFonts w:ascii="Arial" w:hAnsi="Arial" w:cs="Arial"/>
          <w:b/>
          <w:bCs/>
          <w:sz w:val="24"/>
          <w:szCs w:val="24"/>
        </w:rPr>
        <w:t>PARÁGRAFO ÚNICO:</w:t>
      </w:r>
      <w:r w:rsidRPr="00A670DD">
        <w:rPr>
          <w:rFonts w:ascii="Arial" w:hAnsi="Arial" w:cs="Arial"/>
          <w:sz w:val="24"/>
          <w:szCs w:val="24"/>
        </w:rPr>
        <w:t xml:space="preserve"> Lo no previsto en el</w:t>
      </w:r>
      <w:r>
        <w:rPr>
          <w:rFonts w:ascii="Arial" w:hAnsi="Arial" w:cs="Arial"/>
          <w:sz w:val="24"/>
          <w:szCs w:val="24"/>
        </w:rPr>
        <w:t xml:space="preserve"> </w:t>
      </w:r>
      <w:r w:rsidRPr="00A670DD">
        <w:rPr>
          <w:rFonts w:ascii="Arial" w:hAnsi="Arial" w:cs="Arial"/>
          <w:sz w:val="24"/>
          <w:szCs w:val="24"/>
        </w:rPr>
        <w:t xml:space="preserve">procedimiento establecido en </w:t>
      </w:r>
      <w:r w:rsidR="00A37B84">
        <w:rPr>
          <w:rFonts w:ascii="Arial" w:hAnsi="Arial" w:cs="Arial"/>
          <w:sz w:val="24"/>
          <w:szCs w:val="24"/>
        </w:rPr>
        <w:t>e</w:t>
      </w:r>
      <w:r w:rsidRPr="00A670DD">
        <w:rPr>
          <w:rFonts w:ascii="Arial" w:hAnsi="Arial" w:cs="Arial"/>
          <w:sz w:val="24"/>
          <w:szCs w:val="24"/>
        </w:rPr>
        <w:t>ste artículo, se regirá por las disposiciones de la</w:t>
      </w:r>
      <w:r>
        <w:rPr>
          <w:rFonts w:ascii="Arial" w:hAnsi="Arial" w:cs="Arial"/>
          <w:sz w:val="24"/>
          <w:szCs w:val="24"/>
        </w:rPr>
        <w:t xml:space="preserve"> </w:t>
      </w:r>
      <w:r w:rsidRPr="00A670DD">
        <w:rPr>
          <w:rFonts w:ascii="Arial" w:hAnsi="Arial" w:cs="Arial"/>
          <w:sz w:val="24"/>
          <w:szCs w:val="24"/>
        </w:rPr>
        <w:t>Ley Orgánica de Procedimientos Administrativos.</w:t>
      </w:r>
    </w:p>
    <w:p w14:paraId="774AC58C" w14:textId="009139C4" w:rsidR="00A670DD" w:rsidRPr="00A670DD" w:rsidRDefault="00A670DD" w:rsidP="00A670DD">
      <w:pPr>
        <w:pStyle w:val="Sinespaciado"/>
        <w:ind w:firstLine="708"/>
        <w:jc w:val="right"/>
        <w:rPr>
          <w:rFonts w:ascii="Arial" w:hAnsi="Arial" w:cs="Arial"/>
          <w:b/>
          <w:bCs/>
          <w:sz w:val="24"/>
          <w:szCs w:val="24"/>
        </w:rPr>
      </w:pPr>
      <w:r w:rsidRPr="00A670DD">
        <w:rPr>
          <w:rFonts w:ascii="Arial" w:hAnsi="Arial" w:cs="Arial"/>
          <w:b/>
          <w:bCs/>
          <w:sz w:val="24"/>
          <w:szCs w:val="24"/>
        </w:rPr>
        <w:t>De las Obligaciones Tributarias y Obligaciones</w:t>
      </w:r>
      <w:r>
        <w:rPr>
          <w:rFonts w:ascii="Arial" w:hAnsi="Arial" w:cs="Arial"/>
          <w:b/>
          <w:bCs/>
          <w:sz w:val="24"/>
          <w:szCs w:val="24"/>
        </w:rPr>
        <w:t xml:space="preserve"> </w:t>
      </w:r>
      <w:r w:rsidRPr="00A670DD">
        <w:rPr>
          <w:rFonts w:ascii="Arial" w:hAnsi="Arial" w:cs="Arial"/>
          <w:b/>
          <w:bCs/>
          <w:sz w:val="24"/>
          <w:szCs w:val="24"/>
        </w:rPr>
        <w:t>Administrativas</w:t>
      </w:r>
    </w:p>
    <w:p w14:paraId="5AFA061C" w14:textId="40F6EB13" w:rsidR="00A670DD" w:rsidRPr="00A670DD" w:rsidRDefault="00A670DD" w:rsidP="00A670DD">
      <w:pPr>
        <w:pStyle w:val="Sinespaciado"/>
        <w:ind w:firstLine="708"/>
        <w:jc w:val="both"/>
        <w:rPr>
          <w:rFonts w:ascii="Arial" w:hAnsi="Arial" w:cs="Arial"/>
          <w:sz w:val="24"/>
          <w:szCs w:val="24"/>
        </w:rPr>
      </w:pPr>
      <w:r w:rsidRPr="00A670DD">
        <w:rPr>
          <w:rFonts w:ascii="Arial" w:hAnsi="Arial" w:cs="Arial"/>
          <w:b/>
          <w:bCs/>
          <w:sz w:val="24"/>
          <w:szCs w:val="24"/>
        </w:rPr>
        <w:t xml:space="preserve">ARTÍCULO </w:t>
      </w:r>
      <w:r w:rsidR="002314AF">
        <w:rPr>
          <w:rFonts w:ascii="Arial" w:hAnsi="Arial" w:cs="Arial"/>
          <w:b/>
          <w:bCs/>
          <w:sz w:val="24"/>
          <w:szCs w:val="24"/>
        </w:rPr>
        <w:t>89</w:t>
      </w:r>
      <w:r w:rsidRPr="00A670DD">
        <w:rPr>
          <w:rFonts w:ascii="Arial" w:hAnsi="Arial" w:cs="Arial"/>
          <w:b/>
          <w:bCs/>
          <w:sz w:val="24"/>
          <w:szCs w:val="24"/>
        </w:rPr>
        <w:t>:</w:t>
      </w:r>
      <w:r w:rsidRPr="00A670DD">
        <w:rPr>
          <w:rFonts w:ascii="Arial" w:hAnsi="Arial" w:cs="Arial"/>
          <w:sz w:val="24"/>
          <w:szCs w:val="24"/>
        </w:rPr>
        <w:t xml:space="preserve"> A los efectos de esta Ordenanza</w:t>
      </w:r>
      <w:r w:rsidR="0096656C">
        <w:rPr>
          <w:rFonts w:ascii="Arial" w:hAnsi="Arial" w:cs="Arial"/>
          <w:sz w:val="24"/>
          <w:szCs w:val="24"/>
        </w:rPr>
        <w:t xml:space="preserve"> </w:t>
      </w:r>
      <w:r w:rsidRPr="00A670DD">
        <w:rPr>
          <w:rFonts w:ascii="Arial" w:hAnsi="Arial" w:cs="Arial"/>
          <w:sz w:val="24"/>
          <w:szCs w:val="24"/>
        </w:rPr>
        <w:t>son Obligaciones Tributarias:</w:t>
      </w:r>
    </w:p>
    <w:p w14:paraId="549A6574" w14:textId="7C25D4CB"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1.-</w:t>
      </w:r>
      <w:r w:rsidRPr="00A670DD">
        <w:rPr>
          <w:rFonts w:ascii="Arial" w:hAnsi="Arial" w:cs="Arial"/>
          <w:sz w:val="24"/>
          <w:szCs w:val="24"/>
        </w:rPr>
        <w:t xml:space="preserve"> Llevar los libros, registros contables y</w:t>
      </w:r>
      <w:r w:rsidR="0096656C">
        <w:rPr>
          <w:rFonts w:ascii="Arial" w:hAnsi="Arial" w:cs="Arial"/>
          <w:sz w:val="24"/>
          <w:szCs w:val="24"/>
        </w:rPr>
        <w:t xml:space="preserve"> </w:t>
      </w:r>
      <w:r w:rsidRPr="00A670DD">
        <w:rPr>
          <w:rFonts w:ascii="Arial" w:hAnsi="Arial" w:cs="Arial"/>
          <w:sz w:val="24"/>
          <w:szCs w:val="24"/>
        </w:rPr>
        <w:t>especiales exigidos por las normas respectivas, así</w:t>
      </w:r>
      <w:r w:rsidR="0096656C">
        <w:rPr>
          <w:rFonts w:ascii="Arial" w:hAnsi="Arial" w:cs="Arial"/>
          <w:sz w:val="24"/>
          <w:szCs w:val="24"/>
        </w:rPr>
        <w:t xml:space="preserve"> </w:t>
      </w:r>
      <w:r w:rsidRPr="00A670DD">
        <w:rPr>
          <w:rFonts w:ascii="Arial" w:hAnsi="Arial" w:cs="Arial"/>
          <w:sz w:val="24"/>
          <w:szCs w:val="24"/>
        </w:rPr>
        <w:t>como las facturas, notas de entrega y despacho y</w:t>
      </w:r>
      <w:r w:rsidR="0096656C">
        <w:rPr>
          <w:rFonts w:ascii="Arial" w:hAnsi="Arial" w:cs="Arial"/>
          <w:sz w:val="24"/>
          <w:szCs w:val="24"/>
        </w:rPr>
        <w:t xml:space="preserve"> </w:t>
      </w:r>
      <w:r w:rsidRPr="00A670DD">
        <w:rPr>
          <w:rFonts w:ascii="Arial" w:hAnsi="Arial" w:cs="Arial"/>
          <w:sz w:val="24"/>
          <w:szCs w:val="24"/>
        </w:rPr>
        <w:t>demás documentos relativos a la actividad.</w:t>
      </w:r>
    </w:p>
    <w:p w14:paraId="7317FFF3" w14:textId="4E143E2B"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2.-</w:t>
      </w:r>
      <w:r w:rsidR="00A37B84">
        <w:rPr>
          <w:rFonts w:ascii="Arial" w:hAnsi="Arial" w:cs="Arial"/>
          <w:sz w:val="24"/>
          <w:szCs w:val="24"/>
        </w:rPr>
        <w:t xml:space="preserve"> </w:t>
      </w:r>
      <w:r w:rsidRPr="00A670DD">
        <w:rPr>
          <w:rFonts w:ascii="Arial" w:hAnsi="Arial" w:cs="Arial"/>
          <w:sz w:val="24"/>
          <w:szCs w:val="24"/>
        </w:rPr>
        <w:t>Presentar los libros, registros y demás</w:t>
      </w:r>
      <w:r w:rsidR="0096656C">
        <w:rPr>
          <w:rFonts w:ascii="Arial" w:hAnsi="Arial" w:cs="Arial"/>
          <w:sz w:val="24"/>
          <w:szCs w:val="24"/>
        </w:rPr>
        <w:t xml:space="preserve"> </w:t>
      </w:r>
      <w:r w:rsidRPr="00A670DD">
        <w:rPr>
          <w:rFonts w:ascii="Arial" w:hAnsi="Arial" w:cs="Arial"/>
          <w:sz w:val="24"/>
          <w:szCs w:val="24"/>
        </w:rPr>
        <w:t>documentos cuando así sea requerido por la</w:t>
      </w:r>
      <w:r w:rsidR="0096656C">
        <w:rPr>
          <w:rFonts w:ascii="Arial" w:hAnsi="Arial" w:cs="Arial"/>
          <w:sz w:val="24"/>
          <w:szCs w:val="24"/>
        </w:rPr>
        <w:t xml:space="preserve"> </w:t>
      </w:r>
      <w:r w:rsidRPr="00A670DD">
        <w:rPr>
          <w:rFonts w:ascii="Arial" w:hAnsi="Arial" w:cs="Arial"/>
          <w:sz w:val="24"/>
          <w:szCs w:val="24"/>
        </w:rPr>
        <w:t>Administración Tributaria</w:t>
      </w:r>
      <w:r w:rsidR="00FF524D">
        <w:rPr>
          <w:rFonts w:ascii="Arial" w:hAnsi="Arial" w:cs="Arial"/>
          <w:sz w:val="24"/>
          <w:szCs w:val="24"/>
        </w:rPr>
        <w:t xml:space="preserve"> Municipal</w:t>
      </w:r>
      <w:r w:rsidR="00A37B84">
        <w:rPr>
          <w:rFonts w:ascii="Arial" w:hAnsi="Arial" w:cs="Arial"/>
          <w:sz w:val="24"/>
          <w:szCs w:val="24"/>
        </w:rPr>
        <w:t>.</w:t>
      </w:r>
    </w:p>
    <w:p w14:paraId="61272C09" w14:textId="77777777" w:rsidR="0096656C"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3.-</w:t>
      </w:r>
      <w:r w:rsidRPr="00A670DD">
        <w:rPr>
          <w:rFonts w:ascii="Arial" w:hAnsi="Arial" w:cs="Arial"/>
          <w:sz w:val="24"/>
          <w:szCs w:val="24"/>
        </w:rPr>
        <w:t xml:space="preserve"> Pagar los Tributos, Reparos y accesorios que le</w:t>
      </w:r>
      <w:r w:rsidR="0096656C">
        <w:rPr>
          <w:rFonts w:ascii="Arial" w:hAnsi="Arial" w:cs="Arial"/>
          <w:sz w:val="24"/>
          <w:szCs w:val="24"/>
        </w:rPr>
        <w:t xml:space="preserve"> </w:t>
      </w:r>
      <w:r w:rsidRPr="00A670DD">
        <w:rPr>
          <w:rFonts w:ascii="Arial" w:hAnsi="Arial" w:cs="Arial"/>
          <w:sz w:val="24"/>
          <w:szCs w:val="24"/>
        </w:rPr>
        <w:t>sean impuestos.</w:t>
      </w:r>
    </w:p>
    <w:p w14:paraId="4BA9AA98" w14:textId="02D2B278"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4.-</w:t>
      </w:r>
      <w:r w:rsidR="00A37B84">
        <w:rPr>
          <w:rFonts w:ascii="Arial" w:hAnsi="Arial" w:cs="Arial"/>
          <w:sz w:val="24"/>
          <w:szCs w:val="24"/>
        </w:rPr>
        <w:t xml:space="preserve"> </w:t>
      </w:r>
      <w:r w:rsidRPr="00A670DD">
        <w:rPr>
          <w:rFonts w:ascii="Arial" w:hAnsi="Arial" w:cs="Arial"/>
          <w:sz w:val="24"/>
          <w:szCs w:val="24"/>
        </w:rPr>
        <w:t>Percibir</w:t>
      </w:r>
      <w:r w:rsidR="00A37B84">
        <w:rPr>
          <w:rFonts w:ascii="Arial" w:hAnsi="Arial" w:cs="Arial"/>
          <w:sz w:val="24"/>
          <w:szCs w:val="24"/>
        </w:rPr>
        <w:t xml:space="preserve"> </w:t>
      </w:r>
      <w:r w:rsidRPr="00A670DD">
        <w:rPr>
          <w:rFonts w:ascii="Arial" w:hAnsi="Arial" w:cs="Arial"/>
          <w:sz w:val="24"/>
          <w:szCs w:val="24"/>
        </w:rPr>
        <w:t>y</w:t>
      </w:r>
      <w:r w:rsidR="00A37B84">
        <w:rPr>
          <w:rFonts w:ascii="Arial" w:hAnsi="Arial" w:cs="Arial"/>
          <w:sz w:val="24"/>
          <w:szCs w:val="24"/>
        </w:rPr>
        <w:t xml:space="preserve"> </w:t>
      </w:r>
      <w:r w:rsidRPr="00A670DD">
        <w:rPr>
          <w:rFonts w:ascii="Arial" w:hAnsi="Arial" w:cs="Arial"/>
          <w:sz w:val="24"/>
          <w:szCs w:val="24"/>
        </w:rPr>
        <w:t>enterar los Tributos</w:t>
      </w:r>
      <w:r w:rsidR="0096656C">
        <w:rPr>
          <w:rFonts w:ascii="Arial" w:hAnsi="Arial" w:cs="Arial"/>
          <w:sz w:val="24"/>
          <w:szCs w:val="24"/>
        </w:rPr>
        <w:t xml:space="preserve"> </w:t>
      </w:r>
      <w:r w:rsidRPr="00A670DD">
        <w:rPr>
          <w:rFonts w:ascii="Arial" w:hAnsi="Arial" w:cs="Arial"/>
          <w:sz w:val="24"/>
          <w:szCs w:val="24"/>
        </w:rPr>
        <w:t>cuando corresponda</w:t>
      </w:r>
    </w:p>
    <w:p w14:paraId="7D72EED1" w14:textId="6F312F62" w:rsid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5.-</w:t>
      </w:r>
      <w:r w:rsidRPr="00A670DD">
        <w:rPr>
          <w:rFonts w:ascii="Arial" w:hAnsi="Arial" w:cs="Arial"/>
          <w:sz w:val="24"/>
          <w:szCs w:val="24"/>
        </w:rPr>
        <w:t xml:space="preserve"> Cualquier otra establecida en la presente</w:t>
      </w:r>
      <w:r w:rsidR="0096656C">
        <w:rPr>
          <w:rFonts w:ascii="Arial" w:hAnsi="Arial" w:cs="Arial"/>
          <w:sz w:val="24"/>
          <w:szCs w:val="24"/>
        </w:rPr>
        <w:t xml:space="preserve"> </w:t>
      </w:r>
      <w:r w:rsidRPr="00A670DD">
        <w:rPr>
          <w:rFonts w:ascii="Arial" w:hAnsi="Arial" w:cs="Arial"/>
          <w:sz w:val="24"/>
          <w:szCs w:val="24"/>
        </w:rPr>
        <w:t>Ordenanza que por sus características se entienda</w:t>
      </w:r>
      <w:r w:rsidR="0096656C">
        <w:rPr>
          <w:rFonts w:ascii="Arial" w:hAnsi="Arial" w:cs="Arial"/>
          <w:sz w:val="24"/>
          <w:szCs w:val="24"/>
        </w:rPr>
        <w:t xml:space="preserve"> </w:t>
      </w:r>
      <w:r w:rsidRPr="00A670DD">
        <w:rPr>
          <w:rFonts w:ascii="Arial" w:hAnsi="Arial" w:cs="Arial"/>
          <w:sz w:val="24"/>
          <w:szCs w:val="24"/>
        </w:rPr>
        <w:t>de naturaleza Tributaria.</w:t>
      </w:r>
    </w:p>
    <w:p w14:paraId="18CDCF53" w14:textId="77777777" w:rsidR="0073215C" w:rsidRPr="00A670DD" w:rsidRDefault="0073215C" w:rsidP="00A670DD">
      <w:pPr>
        <w:pStyle w:val="Sinespaciado"/>
        <w:ind w:firstLine="708"/>
        <w:jc w:val="both"/>
        <w:rPr>
          <w:rFonts w:ascii="Arial" w:hAnsi="Arial" w:cs="Arial"/>
          <w:sz w:val="24"/>
          <w:szCs w:val="24"/>
        </w:rPr>
      </w:pPr>
    </w:p>
    <w:p w14:paraId="7813F9B3" w14:textId="3AC7F5B9" w:rsidR="00A670DD" w:rsidRPr="0096656C" w:rsidRDefault="00A670DD" w:rsidP="0096656C">
      <w:pPr>
        <w:pStyle w:val="Sinespaciado"/>
        <w:ind w:firstLine="708"/>
        <w:jc w:val="right"/>
        <w:rPr>
          <w:rFonts w:ascii="Arial" w:hAnsi="Arial" w:cs="Arial"/>
          <w:b/>
          <w:bCs/>
          <w:sz w:val="24"/>
          <w:szCs w:val="24"/>
        </w:rPr>
      </w:pPr>
      <w:r w:rsidRPr="0096656C">
        <w:rPr>
          <w:rFonts w:ascii="Arial" w:hAnsi="Arial" w:cs="Arial"/>
          <w:b/>
          <w:bCs/>
          <w:sz w:val="24"/>
          <w:szCs w:val="24"/>
        </w:rPr>
        <w:t>Se consideran Obligaciones Administrativas a</w:t>
      </w:r>
      <w:r w:rsidR="0096656C" w:rsidRPr="0096656C">
        <w:rPr>
          <w:rFonts w:ascii="Arial" w:hAnsi="Arial" w:cs="Arial"/>
          <w:b/>
          <w:bCs/>
          <w:sz w:val="24"/>
          <w:szCs w:val="24"/>
        </w:rPr>
        <w:t xml:space="preserve"> </w:t>
      </w:r>
      <w:r w:rsidRPr="0096656C">
        <w:rPr>
          <w:rFonts w:ascii="Arial" w:hAnsi="Arial" w:cs="Arial"/>
          <w:b/>
          <w:bCs/>
          <w:sz w:val="24"/>
          <w:szCs w:val="24"/>
        </w:rPr>
        <w:t>los efectos de esta Ordenanza:</w:t>
      </w:r>
    </w:p>
    <w:p w14:paraId="16D42CBC" w14:textId="68154CA1"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1.-</w:t>
      </w:r>
      <w:r w:rsidR="00A37B84">
        <w:rPr>
          <w:rFonts w:ascii="Arial" w:hAnsi="Arial" w:cs="Arial"/>
          <w:sz w:val="24"/>
          <w:szCs w:val="24"/>
        </w:rPr>
        <w:t xml:space="preserve"> </w:t>
      </w:r>
      <w:r w:rsidRPr="00A670DD">
        <w:rPr>
          <w:rFonts w:ascii="Arial" w:hAnsi="Arial" w:cs="Arial"/>
          <w:sz w:val="24"/>
          <w:szCs w:val="24"/>
        </w:rPr>
        <w:t>Solicitar y obtener el "Registro de Empresa o</w:t>
      </w:r>
      <w:r w:rsidR="0096656C">
        <w:rPr>
          <w:rFonts w:ascii="Arial" w:hAnsi="Arial" w:cs="Arial"/>
          <w:sz w:val="24"/>
          <w:szCs w:val="24"/>
        </w:rPr>
        <w:t xml:space="preserve"> </w:t>
      </w:r>
      <w:r w:rsidRPr="00A670DD">
        <w:rPr>
          <w:rFonts w:ascii="Arial" w:hAnsi="Arial" w:cs="Arial"/>
          <w:sz w:val="24"/>
          <w:szCs w:val="24"/>
        </w:rPr>
        <w:t>Persona que ejerce la Propaganda y Publicidad</w:t>
      </w:r>
      <w:r w:rsidR="0096656C">
        <w:rPr>
          <w:rFonts w:ascii="Arial" w:hAnsi="Arial" w:cs="Arial"/>
          <w:sz w:val="24"/>
          <w:szCs w:val="24"/>
        </w:rPr>
        <w:t xml:space="preserve"> </w:t>
      </w:r>
      <w:r w:rsidRPr="00A670DD">
        <w:rPr>
          <w:rFonts w:ascii="Arial" w:hAnsi="Arial" w:cs="Arial"/>
          <w:sz w:val="24"/>
          <w:szCs w:val="24"/>
        </w:rPr>
        <w:t>Comercial".</w:t>
      </w:r>
    </w:p>
    <w:p w14:paraId="43C8B9D3" w14:textId="1429AEAF"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2.-</w:t>
      </w:r>
      <w:r w:rsidR="00A37B84">
        <w:rPr>
          <w:rFonts w:ascii="Arial" w:hAnsi="Arial" w:cs="Arial"/>
          <w:sz w:val="24"/>
          <w:szCs w:val="24"/>
        </w:rPr>
        <w:t xml:space="preserve"> </w:t>
      </w:r>
      <w:r w:rsidRPr="00A670DD">
        <w:rPr>
          <w:rFonts w:ascii="Arial" w:hAnsi="Arial" w:cs="Arial"/>
          <w:sz w:val="24"/>
          <w:szCs w:val="24"/>
        </w:rPr>
        <w:t>Solicitar y obtener el Permiso para ejercer la</w:t>
      </w:r>
      <w:r w:rsidR="0096656C">
        <w:rPr>
          <w:rFonts w:ascii="Arial" w:hAnsi="Arial" w:cs="Arial"/>
          <w:sz w:val="24"/>
          <w:szCs w:val="24"/>
        </w:rPr>
        <w:t xml:space="preserve"> </w:t>
      </w:r>
      <w:r w:rsidRPr="00A670DD">
        <w:rPr>
          <w:rFonts w:ascii="Arial" w:hAnsi="Arial" w:cs="Arial"/>
          <w:sz w:val="24"/>
          <w:szCs w:val="24"/>
        </w:rPr>
        <w:t>actividad de explotación de propaganda y</w:t>
      </w:r>
      <w:r w:rsidR="0096656C">
        <w:rPr>
          <w:rFonts w:ascii="Arial" w:hAnsi="Arial" w:cs="Arial"/>
          <w:sz w:val="24"/>
          <w:szCs w:val="24"/>
        </w:rPr>
        <w:t xml:space="preserve"> </w:t>
      </w:r>
      <w:r w:rsidRPr="00A670DD">
        <w:rPr>
          <w:rFonts w:ascii="Arial" w:hAnsi="Arial" w:cs="Arial"/>
          <w:sz w:val="24"/>
          <w:szCs w:val="24"/>
        </w:rPr>
        <w:t>publicidad comercial por tipo de medio</w:t>
      </w:r>
      <w:r w:rsidR="0096656C">
        <w:rPr>
          <w:rFonts w:ascii="Arial" w:hAnsi="Arial" w:cs="Arial"/>
          <w:sz w:val="24"/>
          <w:szCs w:val="24"/>
        </w:rPr>
        <w:t xml:space="preserve"> </w:t>
      </w:r>
      <w:r w:rsidRPr="00A670DD">
        <w:rPr>
          <w:rFonts w:ascii="Arial" w:hAnsi="Arial" w:cs="Arial"/>
          <w:sz w:val="24"/>
          <w:szCs w:val="24"/>
        </w:rPr>
        <w:t>publicitario.</w:t>
      </w:r>
    </w:p>
    <w:p w14:paraId="0230AEA4" w14:textId="1E1F3329"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3.-</w:t>
      </w:r>
      <w:r w:rsidR="00A37B84">
        <w:rPr>
          <w:rFonts w:ascii="Arial" w:hAnsi="Arial" w:cs="Arial"/>
          <w:sz w:val="24"/>
          <w:szCs w:val="24"/>
        </w:rPr>
        <w:t xml:space="preserve"> </w:t>
      </w:r>
      <w:r w:rsidRPr="00A670DD">
        <w:rPr>
          <w:rFonts w:ascii="Arial" w:hAnsi="Arial" w:cs="Arial"/>
          <w:sz w:val="24"/>
          <w:szCs w:val="24"/>
        </w:rPr>
        <w:t>Registrarse en el instrumento que se cree para</w:t>
      </w:r>
      <w:r w:rsidR="0096656C">
        <w:rPr>
          <w:rFonts w:ascii="Arial" w:hAnsi="Arial" w:cs="Arial"/>
          <w:sz w:val="24"/>
          <w:szCs w:val="24"/>
        </w:rPr>
        <w:t xml:space="preserve"> </w:t>
      </w:r>
      <w:r w:rsidRPr="00A670DD">
        <w:rPr>
          <w:rFonts w:ascii="Arial" w:hAnsi="Arial" w:cs="Arial"/>
          <w:sz w:val="24"/>
          <w:szCs w:val="24"/>
        </w:rPr>
        <w:t>tal fin a los fines de Inscribir los distintos Medios</w:t>
      </w:r>
      <w:r w:rsidR="0096656C">
        <w:rPr>
          <w:rFonts w:ascii="Arial" w:hAnsi="Arial" w:cs="Arial"/>
          <w:sz w:val="24"/>
          <w:szCs w:val="24"/>
        </w:rPr>
        <w:t xml:space="preserve"> </w:t>
      </w:r>
      <w:r w:rsidRPr="00A670DD">
        <w:rPr>
          <w:rFonts w:ascii="Arial" w:hAnsi="Arial" w:cs="Arial"/>
          <w:sz w:val="24"/>
          <w:szCs w:val="24"/>
        </w:rPr>
        <w:t>Publicitarios de que disponen en el Municipio con</w:t>
      </w:r>
      <w:r w:rsidR="0096656C">
        <w:rPr>
          <w:rFonts w:ascii="Arial" w:hAnsi="Arial" w:cs="Arial"/>
          <w:sz w:val="24"/>
          <w:szCs w:val="24"/>
        </w:rPr>
        <w:t xml:space="preserve"> </w:t>
      </w:r>
      <w:r w:rsidRPr="00A670DD">
        <w:rPr>
          <w:rFonts w:ascii="Arial" w:hAnsi="Arial" w:cs="Arial"/>
          <w:sz w:val="24"/>
          <w:szCs w:val="24"/>
        </w:rPr>
        <w:t>las características allí exigidas.</w:t>
      </w:r>
    </w:p>
    <w:p w14:paraId="0584A40C" w14:textId="2DFA7F97"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4.-</w:t>
      </w:r>
      <w:r w:rsidR="00A37B84">
        <w:rPr>
          <w:rFonts w:ascii="Arial" w:hAnsi="Arial" w:cs="Arial"/>
          <w:sz w:val="24"/>
          <w:szCs w:val="24"/>
        </w:rPr>
        <w:t xml:space="preserve"> </w:t>
      </w:r>
      <w:r w:rsidRPr="00A670DD">
        <w:rPr>
          <w:rFonts w:ascii="Arial" w:hAnsi="Arial" w:cs="Arial"/>
          <w:sz w:val="24"/>
          <w:szCs w:val="24"/>
        </w:rPr>
        <w:t>Comparecer a las Oficinas cuando sea</w:t>
      </w:r>
      <w:r w:rsidR="0096656C">
        <w:rPr>
          <w:rFonts w:ascii="Arial" w:hAnsi="Arial" w:cs="Arial"/>
          <w:sz w:val="24"/>
          <w:szCs w:val="24"/>
        </w:rPr>
        <w:t xml:space="preserve"> </w:t>
      </w:r>
      <w:r w:rsidRPr="00A670DD">
        <w:rPr>
          <w:rFonts w:ascii="Arial" w:hAnsi="Arial" w:cs="Arial"/>
          <w:sz w:val="24"/>
          <w:szCs w:val="24"/>
        </w:rPr>
        <w:t>requerida su presencia para tratar asuntos de su</w:t>
      </w:r>
      <w:r w:rsidR="0096656C">
        <w:rPr>
          <w:rFonts w:ascii="Arial" w:hAnsi="Arial" w:cs="Arial"/>
          <w:sz w:val="24"/>
          <w:szCs w:val="24"/>
        </w:rPr>
        <w:t xml:space="preserve"> </w:t>
      </w:r>
      <w:r w:rsidRPr="00A670DD">
        <w:rPr>
          <w:rFonts w:ascii="Arial" w:hAnsi="Arial" w:cs="Arial"/>
          <w:sz w:val="24"/>
          <w:szCs w:val="24"/>
        </w:rPr>
        <w:t>personal interés.</w:t>
      </w:r>
    </w:p>
    <w:p w14:paraId="33645759" w14:textId="0DC783F0" w:rsidR="00A670DD" w:rsidRP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5.-</w:t>
      </w:r>
      <w:r w:rsidR="00A37B84">
        <w:rPr>
          <w:rFonts w:ascii="Arial" w:hAnsi="Arial" w:cs="Arial"/>
          <w:sz w:val="24"/>
          <w:szCs w:val="24"/>
        </w:rPr>
        <w:t xml:space="preserve"> </w:t>
      </w:r>
      <w:r w:rsidRPr="00A670DD">
        <w:rPr>
          <w:rFonts w:ascii="Arial" w:hAnsi="Arial" w:cs="Arial"/>
          <w:sz w:val="24"/>
          <w:szCs w:val="24"/>
        </w:rPr>
        <w:t>Cumplir con las obligaciones administrativas</w:t>
      </w:r>
      <w:r w:rsidR="0096656C">
        <w:rPr>
          <w:rFonts w:ascii="Arial" w:hAnsi="Arial" w:cs="Arial"/>
          <w:sz w:val="24"/>
          <w:szCs w:val="24"/>
        </w:rPr>
        <w:t xml:space="preserve"> </w:t>
      </w:r>
      <w:r w:rsidRPr="00A670DD">
        <w:rPr>
          <w:rFonts w:ascii="Arial" w:hAnsi="Arial" w:cs="Arial"/>
          <w:sz w:val="24"/>
          <w:szCs w:val="24"/>
        </w:rPr>
        <w:t>exigidas en esta ordenanza</w:t>
      </w:r>
      <w:r w:rsidR="00D16627">
        <w:rPr>
          <w:rFonts w:ascii="Arial" w:hAnsi="Arial" w:cs="Arial"/>
          <w:sz w:val="24"/>
          <w:szCs w:val="24"/>
        </w:rPr>
        <w:t>.</w:t>
      </w:r>
      <w:r w:rsidR="0096656C">
        <w:rPr>
          <w:rFonts w:ascii="Arial" w:hAnsi="Arial" w:cs="Arial"/>
          <w:sz w:val="24"/>
          <w:szCs w:val="24"/>
        </w:rPr>
        <w:t xml:space="preserve"> </w:t>
      </w:r>
    </w:p>
    <w:p w14:paraId="5B6ABB50" w14:textId="0D5CB742" w:rsidR="00A670DD" w:rsidRDefault="00A670DD" w:rsidP="00A670DD">
      <w:pPr>
        <w:pStyle w:val="Sinespaciado"/>
        <w:ind w:firstLine="708"/>
        <w:jc w:val="both"/>
        <w:rPr>
          <w:rFonts w:ascii="Arial" w:hAnsi="Arial" w:cs="Arial"/>
          <w:sz w:val="24"/>
          <w:szCs w:val="24"/>
        </w:rPr>
      </w:pPr>
      <w:r w:rsidRPr="00A37B84">
        <w:rPr>
          <w:rFonts w:ascii="Arial" w:hAnsi="Arial" w:cs="Arial"/>
          <w:b/>
          <w:bCs/>
          <w:sz w:val="24"/>
          <w:szCs w:val="24"/>
        </w:rPr>
        <w:t>6.-</w:t>
      </w:r>
      <w:r w:rsidRPr="00A670DD">
        <w:rPr>
          <w:rFonts w:ascii="Arial" w:hAnsi="Arial" w:cs="Arial"/>
          <w:sz w:val="24"/>
          <w:szCs w:val="24"/>
        </w:rPr>
        <w:t xml:space="preserve"> Cualquier otra establecida en la presente</w:t>
      </w:r>
      <w:r w:rsidR="0096656C">
        <w:rPr>
          <w:rFonts w:ascii="Arial" w:hAnsi="Arial" w:cs="Arial"/>
          <w:sz w:val="24"/>
          <w:szCs w:val="24"/>
        </w:rPr>
        <w:t xml:space="preserve"> </w:t>
      </w:r>
      <w:r w:rsidRPr="00A670DD">
        <w:rPr>
          <w:rFonts w:ascii="Arial" w:hAnsi="Arial" w:cs="Arial"/>
          <w:sz w:val="24"/>
          <w:szCs w:val="24"/>
        </w:rPr>
        <w:t>Ordenanza que por sus características se entienda</w:t>
      </w:r>
      <w:r w:rsidR="0096656C">
        <w:rPr>
          <w:rFonts w:ascii="Arial" w:hAnsi="Arial" w:cs="Arial"/>
          <w:sz w:val="24"/>
          <w:szCs w:val="24"/>
        </w:rPr>
        <w:t xml:space="preserve"> </w:t>
      </w:r>
      <w:r w:rsidRPr="00A670DD">
        <w:rPr>
          <w:rFonts w:ascii="Arial" w:hAnsi="Arial" w:cs="Arial"/>
          <w:sz w:val="24"/>
          <w:szCs w:val="24"/>
        </w:rPr>
        <w:t>de naturaleza administrativa</w:t>
      </w:r>
      <w:r w:rsidR="0096656C">
        <w:rPr>
          <w:rFonts w:ascii="Arial" w:hAnsi="Arial" w:cs="Arial"/>
          <w:sz w:val="24"/>
          <w:szCs w:val="24"/>
        </w:rPr>
        <w:t>.</w:t>
      </w:r>
    </w:p>
    <w:p w14:paraId="7305AFC7" w14:textId="77777777" w:rsidR="00E7594B" w:rsidRDefault="00E7594B" w:rsidP="00A670DD">
      <w:pPr>
        <w:pStyle w:val="Sinespaciado"/>
        <w:ind w:firstLine="708"/>
        <w:jc w:val="both"/>
        <w:rPr>
          <w:rFonts w:ascii="Arial" w:hAnsi="Arial" w:cs="Arial"/>
          <w:sz w:val="24"/>
          <w:szCs w:val="24"/>
        </w:rPr>
      </w:pPr>
    </w:p>
    <w:p w14:paraId="68D77FFD" w14:textId="77777777" w:rsidR="0096656C" w:rsidRPr="0096656C" w:rsidRDefault="0096656C" w:rsidP="0096656C">
      <w:pPr>
        <w:pStyle w:val="Sinespaciado"/>
        <w:ind w:firstLine="708"/>
        <w:jc w:val="right"/>
        <w:rPr>
          <w:rFonts w:ascii="Arial" w:hAnsi="Arial" w:cs="Arial"/>
          <w:b/>
          <w:bCs/>
          <w:sz w:val="24"/>
          <w:szCs w:val="24"/>
        </w:rPr>
      </w:pPr>
      <w:r w:rsidRPr="0096656C">
        <w:rPr>
          <w:rFonts w:ascii="Arial" w:hAnsi="Arial" w:cs="Arial"/>
          <w:b/>
          <w:bCs/>
          <w:sz w:val="24"/>
          <w:szCs w:val="24"/>
        </w:rPr>
        <w:t>Lugares de Desarrollo de la Fiscalización</w:t>
      </w:r>
    </w:p>
    <w:p w14:paraId="33F1BDD9" w14:textId="360A3074" w:rsidR="0096656C" w:rsidRPr="0096656C" w:rsidRDefault="0096656C" w:rsidP="0096656C">
      <w:pPr>
        <w:pStyle w:val="Sinespaciado"/>
        <w:ind w:firstLine="708"/>
        <w:jc w:val="both"/>
        <w:rPr>
          <w:rFonts w:ascii="Arial" w:hAnsi="Arial" w:cs="Arial"/>
          <w:sz w:val="24"/>
          <w:szCs w:val="24"/>
        </w:rPr>
      </w:pPr>
      <w:r w:rsidRPr="0096656C">
        <w:rPr>
          <w:rFonts w:ascii="Arial" w:hAnsi="Arial" w:cs="Arial"/>
          <w:b/>
          <w:bCs/>
          <w:sz w:val="24"/>
          <w:szCs w:val="24"/>
        </w:rPr>
        <w:t>ARTÍCULO 9</w:t>
      </w:r>
      <w:r w:rsidR="00DE6A1F">
        <w:rPr>
          <w:rFonts w:ascii="Arial" w:hAnsi="Arial" w:cs="Arial"/>
          <w:b/>
          <w:bCs/>
          <w:sz w:val="24"/>
          <w:szCs w:val="24"/>
        </w:rPr>
        <w:t>0</w:t>
      </w:r>
      <w:r w:rsidRPr="0096656C">
        <w:rPr>
          <w:rFonts w:ascii="Arial" w:hAnsi="Arial" w:cs="Arial"/>
          <w:b/>
          <w:bCs/>
          <w:sz w:val="24"/>
          <w:szCs w:val="24"/>
        </w:rPr>
        <w:t xml:space="preserve">: </w:t>
      </w:r>
      <w:r w:rsidRPr="0096656C">
        <w:rPr>
          <w:rFonts w:ascii="Arial" w:hAnsi="Arial" w:cs="Arial"/>
          <w:sz w:val="24"/>
          <w:szCs w:val="24"/>
        </w:rPr>
        <w:t>Las facultades de fiscalización</w:t>
      </w:r>
      <w:r>
        <w:rPr>
          <w:rFonts w:ascii="Arial" w:hAnsi="Arial" w:cs="Arial"/>
          <w:sz w:val="24"/>
          <w:szCs w:val="24"/>
        </w:rPr>
        <w:t xml:space="preserve"> </w:t>
      </w:r>
      <w:r w:rsidRPr="0096656C">
        <w:rPr>
          <w:rFonts w:ascii="Arial" w:hAnsi="Arial" w:cs="Arial"/>
          <w:sz w:val="24"/>
          <w:szCs w:val="24"/>
        </w:rPr>
        <w:t>podrán desarrollarse indistintamente:</w:t>
      </w:r>
    </w:p>
    <w:p w14:paraId="7B989B65" w14:textId="6F399E2C" w:rsidR="0096656C" w:rsidRPr="0096656C" w:rsidRDefault="0096656C" w:rsidP="0096656C">
      <w:pPr>
        <w:pStyle w:val="Sinespaciado"/>
        <w:ind w:firstLine="708"/>
        <w:jc w:val="both"/>
        <w:rPr>
          <w:rFonts w:ascii="Arial" w:hAnsi="Arial" w:cs="Arial"/>
          <w:sz w:val="24"/>
          <w:szCs w:val="24"/>
        </w:rPr>
      </w:pPr>
      <w:r w:rsidRPr="00A37B84">
        <w:rPr>
          <w:rFonts w:ascii="Arial" w:hAnsi="Arial" w:cs="Arial"/>
          <w:b/>
          <w:bCs/>
          <w:sz w:val="24"/>
          <w:szCs w:val="24"/>
        </w:rPr>
        <w:t>a)</w:t>
      </w:r>
      <w:r w:rsidRPr="0096656C">
        <w:rPr>
          <w:rFonts w:ascii="Arial" w:hAnsi="Arial" w:cs="Arial"/>
          <w:sz w:val="24"/>
          <w:szCs w:val="24"/>
        </w:rPr>
        <w:t xml:space="preserve"> En las oficinas de la Administración</w:t>
      </w:r>
      <w:r>
        <w:rPr>
          <w:rFonts w:ascii="Arial" w:hAnsi="Arial" w:cs="Arial"/>
          <w:sz w:val="24"/>
          <w:szCs w:val="24"/>
        </w:rPr>
        <w:t xml:space="preserve"> </w:t>
      </w:r>
      <w:r w:rsidRPr="0096656C">
        <w:rPr>
          <w:rFonts w:ascii="Arial" w:hAnsi="Arial" w:cs="Arial"/>
          <w:sz w:val="24"/>
          <w:szCs w:val="24"/>
        </w:rPr>
        <w:t>Tributaria</w:t>
      </w:r>
      <w:r w:rsidR="00FF524D">
        <w:rPr>
          <w:rFonts w:ascii="Arial" w:hAnsi="Arial" w:cs="Arial"/>
          <w:sz w:val="24"/>
          <w:szCs w:val="24"/>
        </w:rPr>
        <w:t xml:space="preserve"> Municipal</w:t>
      </w:r>
      <w:r w:rsidRPr="0096656C">
        <w:rPr>
          <w:rFonts w:ascii="Arial" w:hAnsi="Arial" w:cs="Arial"/>
          <w:sz w:val="24"/>
          <w:szCs w:val="24"/>
        </w:rPr>
        <w:t>.</w:t>
      </w:r>
    </w:p>
    <w:p w14:paraId="70347783" w14:textId="35777C3D" w:rsidR="0096656C" w:rsidRPr="0096656C" w:rsidRDefault="0096656C" w:rsidP="0096656C">
      <w:pPr>
        <w:pStyle w:val="Sinespaciado"/>
        <w:ind w:firstLine="708"/>
        <w:jc w:val="both"/>
        <w:rPr>
          <w:rFonts w:ascii="Arial" w:hAnsi="Arial" w:cs="Arial"/>
          <w:sz w:val="24"/>
          <w:szCs w:val="24"/>
        </w:rPr>
      </w:pPr>
      <w:r w:rsidRPr="00A37B84">
        <w:rPr>
          <w:rFonts w:ascii="Arial" w:hAnsi="Arial" w:cs="Arial"/>
          <w:b/>
          <w:bCs/>
          <w:sz w:val="24"/>
          <w:szCs w:val="24"/>
        </w:rPr>
        <w:t>b)</w:t>
      </w:r>
      <w:r w:rsidRPr="0096656C">
        <w:rPr>
          <w:rFonts w:ascii="Arial" w:hAnsi="Arial" w:cs="Arial"/>
          <w:sz w:val="24"/>
          <w:szCs w:val="24"/>
        </w:rPr>
        <w:t xml:space="preserve"> En el lugar donde el Agente de Percepción,</w:t>
      </w:r>
      <w:r>
        <w:rPr>
          <w:rFonts w:ascii="Arial" w:hAnsi="Arial" w:cs="Arial"/>
          <w:sz w:val="24"/>
          <w:szCs w:val="24"/>
        </w:rPr>
        <w:t xml:space="preserve"> </w:t>
      </w:r>
      <w:r w:rsidRPr="0096656C">
        <w:rPr>
          <w:rFonts w:ascii="Arial" w:hAnsi="Arial" w:cs="Arial"/>
          <w:sz w:val="24"/>
          <w:szCs w:val="24"/>
        </w:rPr>
        <w:t>contribuyente o responsable tenga su</w:t>
      </w:r>
      <w:r>
        <w:rPr>
          <w:rFonts w:ascii="Arial" w:hAnsi="Arial" w:cs="Arial"/>
          <w:sz w:val="24"/>
          <w:szCs w:val="24"/>
        </w:rPr>
        <w:t xml:space="preserve"> </w:t>
      </w:r>
      <w:r w:rsidRPr="0096656C">
        <w:rPr>
          <w:rFonts w:ascii="Arial" w:hAnsi="Arial" w:cs="Arial"/>
          <w:sz w:val="24"/>
          <w:szCs w:val="24"/>
        </w:rPr>
        <w:t>domicilio fiscal o en el de su representante</w:t>
      </w:r>
      <w:r>
        <w:rPr>
          <w:rFonts w:ascii="Arial" w:hAnsi="Arial" w:cs="Arial"/>
          <w:sz w:val="24"/>
          <w:szCs w:val="24"/>
        </w:rPr>
        <w:t xml:space="preserve"> </w:t>
      </w:r>
      <w:r w:rsidRPr="0096656C">
        <w:rPr>
          <w:rFonts w:ascii="Arial" w:hAnsi="Arial" w:cs="Arial"/>
          <w:sz w:val="24"/>
          <w:szCs w:val="24"/>
        </w:rPr>
        <w:t>que al efecto hubiere designado.</w:t>
      </w:r>
    </w:p>
    <w:p w14:paraId="6CB02137" w14:textId="67771D92" w:rsidR="0096656C" w:rsidRPr="0096656C" w:rsidRDefault="0096656C" w:rsidP="0096656C">
      <w:pPr>
        <w:pStyle w:val="Sinespaciado"/>
        <w:ind w:firstLine="708"/>
        <w:jc w:val="both"/>
        <w:rPr>
          <w:rFonts w:ascii="Arial" w:hAnsi="Arial" w:cs="Arial"/>
          <w:sz w:val="24"/>
          <w:szCs w:val="24"/>
        </w:rPr>
      </w:pPr>
      <w:r w:rsidRPr="00A37B84">
        <w:rPr>
          <w:rFonts w:ascii="Arial" w:hAnsi="Arial" w:cs="Arial"/>
          <w:b/>
          <w:bCs/>
          <w:sz w:val="24"/>
          <w:szCs w:val="24"/>
        </w:rPr>
        <w:t>c)</w:t>
      </w:r>
      <w:r w:rsidRPr="0096656C">
        <w:rPr>
          <w:rFonts w:ascii="Arial" w:hAnsi="Arial" w:cs="Arial"/>
          <w:sz w:val="24"/>
          <w:szCs w:val="24"/>
        </w:rPr>
        <w:t xml:space="preserve"> Donde se realicen total o parcialmente las</w:t>
      </w:r>
      <w:r>
        <w:rPr>
          <w:rFonts w:ascii="Arial" w:hAnsi="Arial" w:cs="Arial"/>
          <w:sz w:val="24"/>
          <w:szCs w:val="24"/>
        </w:rPr>
        <w:t xml:space="preserve"> </w:t>
      </w:r>
      <w:r w:rsidRPr="0096656C">
        <w:rPr>
          <w:rFonts w:ascii="Arial" w:hAnsi="Arial" w:cs="Arial"/>
          <w:sz w:val="24"/>
          <w:szCs w:val="24"/>
        </w:rPr>
        <w:t>actividades gravadas.</w:t>
      </w:r>
    </w:p>
    <w:p w14:paraId="036F24FE" w14:textId="533E8964" w:rsidR="0096656C" w:rsidRPr="0096656C" w:rsidRDefault="0096656C" w:rsidP="0096656C">
      <w:pPr>
        <w:pStyle w:val="Sinespaciado"/>
        <w:ind w:firstLine="708"/>
        <w:jc w:val="both"/>
        <w:rPr>
          <w:rFonts w:ascii="Arial" w:hAnsi="Arial" w:cs="Arial"/>
          <w:sz w:val="24"/>
          <w:szCs w:val="24"/>
        </w:rPr>
      </w:pPr>
      <w:r w:rsidRPr="00A37B84">
        <w:rPr>
          <w:rFonts w:ascii="Arial" w:hAnsi="Arial" w:cs="Arial"/>
          <w:b/>
          <w:bCs/>
          <w:sz w:val="24"/>
          <w:szCs w:val="24"/>
        </w:rPr>
        <w:t>d)</w:t>
      </w:r>
      <w:r w:rsidRPr="0096656C">
        <w:rPr>
          <w:rFonts w:ascii="Arial" w:hAnsi="Arial" w:cs="Arial"/>
          <w:sz w:val="24"/>
          <w:szCs w:val="24"/>
        </w:rPr>
        <w:t xml:space="preserve"> Donde exista alguna prueba, indicio o</w:t>
      </w:r>
      <w:r>
        <w:rPr>
          <w:rFonts w:ascii="Arial" w:hAnsi="Arial" w:cs="Arial"/>
          <w:sz w:val="24"/>
          <w:szCs w:val="24"/>
        </w:rPr>
        <w:t xml:space="preserve"> </w:t>
      </w:r>
      <w:r w:rsidRPr="0096656C">
        <w:rPr>
          <w:rFonts w:ascii="Arial" w:hAnsi="Arial" w:cs="Arial"/>
          <w:sz w:val="24"/>
          <w:szCs w:val="24"/>
        </w:rPr>
        <w:t>similares al menos, del ejercicio parcial del</w:t>
      </w:r>
      <w:r>
        <w:rPr>
          <w:rFonts w:ascii="Arial" w:hAnsi="Arial" w:cs="Arial"/>
          <w:sz w:val="24"/>
          <w:szCs w:val="24"/>
        </w:rPr>
        <w:t xml:space="preserve"> </w:t>
      </w:r>
      <w:r w:rsidRPr="0096656C">
        <w:rPr>
          <w:rFonts w:ascii="Arial" w:hAnsi="Arial" w:cs="Arial"/>
          <w:sz w:val="24"/>
          <w:szCs w:val="24"/>
        </w:rPr>
        <w:t>hecho imponible.</w:t>
      </w:r>
    </w:p>
    <w:p w14:paraId="3DECF1D0" w14:textId="217DDEC9" w:rsidR="0096656C" w:rsidRPr="0096656C" w:rsidRDefault="0096656C" w:rsidP="0096656C">
      <w:pPr>
        <w:pStyle w:val="Sinespaciado"/>
        <w:ind w:firstLine="708"/>
        <w:jc w:val="both"/>
        <w:rPr>
          <w:rFonts w:ascii="Arial" w:hAnsi="Arial" w:cs="Arial"/>
          <w:sz w:val="24"/>
          <w:szCs w:val="24"/>
        </w:rPr>
      </w:pPr>
      <w:r w:rsidRPr="0096656C">
        <w:rPr>
          <w:rFonts w:ascii="Arial" w:hAnsi="Arial" w:cs="Arial"/>
          <w:b/>
          <w:bCs/>
          <w:sz w:val="24"/>
          <w:szCs w:val="24"/>
        </w:rPr>
        <w:lastRenderedPageBreak/>
        <w:t>PARÁGRAFO ÚNICO:</w:t>
      </w:r>
      <w:r w:rsidRPr="0096656C">
        <w:rPr>
          <w:rFonts w:ascii="Arial" w:hAnsi="Arial" w:cs="Arial"/>
          <w:sz w:val="24"/>
          <w:szCs w:val="24"/>
        </w:rPr>
        <w:t xml:space="preserve"> En los casos en que la</w:t>
      </w:r>
      <w:r>
        <w:rPr>
          <w:rFonts w:ascii="Arial" w:hAnsi="Arial" w:cs="Arial"/>
          <w:sz w:val="24"/>
          <w:szCs w:val="24"/>
        </w:rPr>
        <w:t xml:space="preserve"> </w:t>
      </w:r>
      <w:r w:rsidRPr="0096656C">
        <w:rPr>
          <w:rFonts w:ascii="Arial" w:hAnsi="Arial" w:cs="Arial"/>
          <w:sz w:val="24"/>
          <w:szCs w:val="24"/>
        </w:rPr>
        <w:t>fiscalización se desarrolle conforme a lo previsto</w:t>
      </w:r>
      <w:r>
        <w:rPr>
          <w:rFonts w:ascii="Arial" w:hAnsi="Arial" w:cs="Arial"/>
          <w:sz w:val="24"/>
          <w:szCs w:val="24"/>
        </w:rPr>
        <w:t xml:space="preserve"> </w:t>
      </w:r>
      <w:r w:rsidRPr="0096656C">
        <w:rPr>
          <w:rFonts w:ascii="Arial" w:hAnsi="Arial" w:cs="Arial"/>
          <w:sz w:val="24"/>
          <w:szCs w:val="24"/>
        </w:rPr>
        <w:t>en el literal a) de este artículo, la Administración</w:t>
      </w:r>
      <w:r>
        <w:rPr>
          <w:rFonts w:ascii="Arial" w:hAnsi="Arial" w:cs="Arial"/>
          <w:sz w:val="24"/>
          <w:szCs w:val="24"/>
        </w:rPr>
        <w:t xml:space="preserve"> </w:t>
      </w:r>
      <w:r w:rsidR="0032194C" w:rsidRPr="0096656C">
        <w:rPr>
          <w:rFonts w:ascii="Arial" w:hAnsi="Arial" w:cs="Arial"/>
          <w:sz w:val="24"/>
          <w:szCs w:val="24"/>
        </w:rPr>
        <w:t>Tributaria</w:t>
      </w:r>
      <w:r w:rsidR="0032194C">
        <w:rPr>
          <w:rFonts w:ascii="Arial" w:hAnsi="Arial" w:cs="Arial"/>
          <w:sz w:val="24"/>
          <w:szCs w:val="24"/>
        </w:rPr>
        <w:t xml:space="preserve"> Municipal</w:t>
      </w:r>
      <w:r w:rsidRPr="0096656C">
        <w:rPr>
          <w:rFonts w:ascii="Arial" w:hAnsi="Arial" w:cs="Arial"/>
          <w:sz w:val="24"/>
          <w:szCs w:val="24"/>
        </w:rPr>
        <w:t>, deberá garantizar el carácter</w:t>
      </w:r>
      <w:r>
        <w:rPr>
          <w:rFonts w:ascii="Arial" w:hAnsi="Arial" w:cs="Arial"/>
          <w:sz w:val="24"/>
          <w:szCs w:val="24"/>
        </w:rPr>
        <w:t xml:space="preserve"> </w:t>
      </w:r>
      <w:r w:rsidRPr="0096656C">
        <w:rPr>
          <w:rFonts w:ascii="Arial" w:hAnsi="Arial" w:cs="Arial"/>
          <w:sz w:val="24"/>
          <w:szCs w:val="24"/>
        </w:rPr>
        <w:t>reservado de la información y disponer las medidas</w:t>
      </w:r>
      <w:r>
        <w:rPr>
          <w:rFonts w:ascii="Arial" w:hAnsi="Arial" w:cs="Arial"/>
          <w:sz w:val="24"/>
          <w:szCs w:val="24"/>
        </w:rPr>
        <w:t xml:space="preserve"> </w:t>
      </w:r>
      <w:r w:rsidRPr="0096656C">
        <w:rPr>
          <w:rFonts w:ascii="Arial" w:hAnsi="Arial" w:cs="Arial"/>
          <w:sz w:val="24"/>
          <w:szCs w:val="24"/>
        </w:rPr>
        <w:t>necesarias para su conservación.</w:t>
      </w:r>
    </w:p>
    <w:p w14:paraId="5F6F43D9" w14:textId="2D3D169F" w:rsidR="0096656C" w:rsidRPr="0096656C" w:rsidRDefault="0096656C" w:rsidP="0096656C">
      <w:pPr>
        <w:pStyle w:val="Sinespaciado"/>
        <w:ind w:firstLine="708"/>
        <w:jc w:val="right"/>
        <w:rPr>
          <w:rFonts w:ascii="Arial" w:hAnsi="Arial" w:cs="Arial"/>
          <w:b/>
          <w:bCs/>
          <w:sz w:val="24"/>
          <w:szCs w:val="24"/>
        </w:rPr>
      </w:pPr>
      <w:r w:rsidRPr="0096656C">
        <w:rPr>
          <w:rFonts w:ascii="Arial" w:hAnsi="Arial" w:cs="Arial"/>
          <w:b/>
          <w:bCs/>
          <w:sz w:val="24"/>
          <w:szCs w:val="24"/>
        </w:rPr>
        <w:t>De la Determinación y Cumplimiento de la</w:t>
      </w:r>
      <w:r>
        <w:rPr>
          <w:rFonts w:ascii="Arial" w:hAnsi="Arial" w:cs="Arial"/>
          <w:b/>
          <w:bCs/>
          <w:sz w:val="24"/>
          <w:szCs w:val="24"/>
        </w:rPr>
        <w:t xml:space="preserve"> </w:t>
      </w:r>
      <w:r w:rsidRPr="0096656C">
        <w:rPr>
          <w:rFonts w:ascii="Arial" w:hAnsi="Arial" w:cs="Arial"/>
          <w:b/>
          <w:bCs/>
          <w:sz w:val="24"/>
          <w:szCs w:val="24"/>
        </w:rPr>
        <w:t>Obligación Tributaria</w:t>
      </w:r>
    </w:p>
    <w:p w14:paraId="31C30C86" w14:textId="0CC5489C" w:rsidR="0096656C" w:rsidRPr="0096656C" w:rsidRDefault="0096656C" w:rsidP="0096656C">
      <w:pPr>
        <w:pStyle w:val="Sinespaciado"/>
        <w:ind w:firstLine="708"/>
        <w:jc w:val="both"/>
        <w:rPr>
          <w:rFonts w:ascii="Arial" w:hAnsi="Arial" w:cs="Arial"/>
          <w:sz w:val="24"/>
          <w:szCs w:val="24"/>
        </w:rPr>
      </w:pPr>
      <w:r w:rsidRPr="0096656C">
        <w:rPr>
          <w:rFonts w:ascii="Arial" w:hAnsi="Arial" w:cs="Arial"/>
          <w:b/>
          <w:bCs/>
          <w:sz w:val="24"/>
          <w:szCs w:val="24"/>
        </w:rPr>
        <w:t>ARTÍCULO 9</w:t>
      </w:r>
      <w:r w:rsidR="001A434B">
        <w:rPr>
          <w:rFonts w:ascii="Arial" w:hAnsi="Arial" w:cs="Arial"/>
          <w:b/>
          <w:bCs/>
          <w:sz w:val="24"/>
          <w:szCs w:val="24"/>
        </w:rPr>
        <w:t>1</w:t>
      </w:r>
      <w:r w:rsidRPr="0096656C">
        <w:rPr>
          <w:rFonts w:ascii="Arial" w:hAnsi="Arial" w:cs="Arial"/>
          <w:b/>
          <w:bCs/>
          <w:sz w:val="24"/>
          <w:szCs w:val="24"/>
        </w:rPr>
        <w:t>:</w:t>
      </w:r>
      <w:r w:rsidRPr="0096656C">
        <w:rPr>
          <w:rFonts w:ascii="Arial" w:hAnsi="Arial" w:cs="Arial"/>
          <w:sz w:val="24"/>
          <w:szCs w:val="24"/>
        </w:rPr>
        <w:t xml:space="preserve"> Los agentes de percepción,</w:t>
      </w:r>
      <w:r>
        <w:rPr>
          <w:rFonts w:ascii="Arial" w:hAnsi="Arial" w:cs="Arial"/>
          <w:sz w:val="24"/>
          <w:szCs w:val="24"/>
        </w:rPr>
        <w:t xml:space="preserve"> </w:t>
      </w:r>
      <w:r w:rsidRPr="0096656C">
        <w:rPr>
          <w:rFonts w:ascii="Arial" w:hAnsi="Arial" w:cs="Arial"/>
          <w:sz w:val="24"/>
          <w:szCs w:val="24"/>
        </w:rPr>
        <w:t>contribuyentes y responsables ocurridos los hechos</w:t>
      </w:r>
      <w:r>
        <w:rPr>
          <w:rFonts w:ascii="Arial" w:hAnsi="Arial" w:cs="Arial"/>
          <w:sz w:val="24"/>
          <w:szCs w:val="24"/>
        </w:rPr>
        <w:t xml:space="preserve"> </w:t>
      </w:r>
      <w:r w:rsidRPr="0096656C">
        <w:rPr>
          <w:rFonts w:ascii="Arial" w:hAnsi="Arial" w:cs="Arial"/>
          <w:sz w:val="24"/>
          <w:szCs w:val="24"/>
        </w:rPr>
        <w:t>previstos en la ley y en esta Ordenanza, cuya</w:t>
      </w:r>
      <w:r>
        <w:rPr>
          <w:rFonts w:ascii="Arial" w:hAnsi="Arial" w:cs="Arial"/>
          <w:sz w:val="24"/>
          <w:szCs w:val="24"/>
        </w:rPr>
        <w:t xml:space="preserve"> </w:t>
      </w:r>
      <w:r w:rsidRPr="0096656C">
        <w:rPr>
          <w:rFonts w:ascii="Arial" w:hAnsi="Arial" w:cs="Arial"/>
          <w:sz w:val="24"/>
          <w:szCs w:val="24"/>
        </w:rPr>
        <w:t>realización origina el nacimiento de una obligación</w:t>
      </w:r>
      <w:r>
        <w:rPr>
          <w:rFonts w:ascii="Arial" w:hAnsi="Arial" w:cs="Arial"/>
          <w:sz w:val="24"/>
          <w:szCs w:val="24"/>
        </w:rPr>
        <w:t xml:space="preserve"> </w:t>
      </w:r>
      <w:r w:rsidR="00D8150D">
        <w:rPr>
          <w:rFonts w:ascii="Arial" w:hAnsi="Arial" w:cs="Arial"/>
          <w:sz w:val="24"/>
          <w:szCs w:val="24"/>
        </w:rPr>
        <w:t>t</w:t>
      </w:r>
      <w:r w:rsidRPr="0096656C">
        <w:rPr>
          <w:rFonts w:ascii="Arial" w:hAnsi="Arial" w:cs="Arial"/>
          <w:sz w:val="24"/>
          <w:szCs w:val="24"/>
        </w:rPr>
        <w:t xml:space="preserve">ributaria </w:t>
      </w:r>
      <w:r w:rsidR="00D8150D">
        <w:rPr>
          <w:rFonts w:ascii="Arial" w:hAnsi="Arial" w:cs="Arial"/>
          <w:sz w:val="24"/>
          <w:szCs w:val="24"/>
        </w:rPr>
        <w:t>m</w:t>
      </w:r>
      <w:r w:rsidRPr="0096656C">
        <w:rPr>
          <w:rFonts w:ascii="Arial" w:hAnsi="Arial" w:cs="Arial"/>
          <w:sz w:val="24"/>
          <w:szCs w:val="24"/>
        </w:rPr>
        <w:t>unicipal, deberán determinar y cumplir</w:t>
      </w:r>
      <w:r>
        <w:rPr>
          <w:rFonts w:ascii="Arial" w:hAnsi="Arial" w:cs="Arial"/>
          <w:sz w:val="24"/>
          <w:szCs w:val="24"/>
        </w:rPr>
        <w:t xml:space="preserve"> </w:t>
      </w:r>
      <w:r w:rsidRPr="0096656C">
        <w:rPr>
          <w:rFonts w:ascii="Arial" w:hAnsi="Arial" w:cs="Arial"/>
          <w:sz w:val="24"/>
          <w:szCs w:val="24"/>
        </w:rPr>
        <w:t>por sí mismo dicha obligación o proporcionar la</w:t>
      </w:r>
      <w:r>
        <w:rPr>
          <w:rFonts w:ascii="Arial" w:hAnsi="Arial" w:cs="Arial"/>
          <w:sz w:val="24"/>
          <w:szCs w:val="24"/>
        </w:rPr>
        <w:t xml:space="preserve"> </w:t>
      </w:r>
      <w:r w:rsidRPr="0096656C">
        <w:rPr>
          <w:rFonts w:ascii="Arial" w:hAnsi="Arial" w:cs="Arial"/>
          <w:sz w:val="24"/>
          <w:szCs w:val="24"/>
        </w:rPr>
        <w:t>información necesaria para que la determinación</w:t>
      </w:r>
      <w:r>
        <w:rPr>
          <w:rFonts w:ascii="Arial" w:hAnsi="Arial" w:cs="Arial"/>
          <w:sz w:val="24"/>
          <w:szCs w:val="24"/>
        </w:rPr>
        <w:t xml:space="preserve"> </w:t>
      </w:r>
      <w:r w:rsidRPr="0096656C">
        <w:rPr>
          <w:rFonts w:ascii="Arial" w:hAnsi="Arial" w:cs="Arial"/>
          <w:sz w:val="24"/>
          <w:szCs w:val="24"/>
        </w:rPr>
        <w:t>de oficio, sobre base cierta o sobre base presuntiva,</w:t>
      </w:r>
      <w:r>
        <w:rPr>
          <w:rFonts w:ascii="Arial" w:hAnsi="Arial" w:cs="Arial"/>
          <w:sz w:val="24"/>
          <w:szCs w:val="24"/>
        </w:rPr>
        <w:t xml:space="preserve"> </w:t>
      </w:r>
      <w:r w:rsidRPr="0096656C">
        <w:rPr>
          <w:rFonts w:ascii="Arial" w:hAnsi="Arial" w:cs="Arial"/>
          <w:sz w:val="24"/>
          <w:szCs w:val="24"/>
        </w:rPr>
        <w:t>se cumpla; así como solicitar las medidas</w:t>
      </w:r>
      <w:r>
        <w:rPr>
          <w:rFonts w:ascii="Arial" w:hAnsi="Arial" w:cs="Arial"/>
          <w:sz w:val="24"/>
          <w:szCs w:val="24"/>
        </w:rPr>
        <w:t xml:space="preserve"> </w:t>
      </w:r>
      <w:r w:rsidRPr="0096656C">
        <w:rPr>
          <w:rFonts w:ascii="Arial" w:hAnsi="Arial" w:cs="Arial"/>
          <w:sz w:val="24"/>
          <w:szCs w:val="24"/>
        </w:rPr>
        <w:t>cautelares conforme a las disposiciones de esta</w:t>
      </w:r>
      <w:r>
        <w:rPr>
          <w:rFonts w:ascii="Arial" w:hAnsi="Arial" w:cs="Arial"/>
          <w:sz w:val="24"/>
          <w:szCs w:val="24"/>
        </w:rPr>
        <w:t xml:space="preserve"> </w:t>
      </w:r>
      <w:r w:rsidRPr="0096656C">
        <w:rPr>
          <w:rFonts w:ascii="Arial" w:hAnsi="Arial" w:cs="Arial"/>
          <w:sz w:val="24"/>
          <w:szCs w:val="24"/>
        </w:rPr>
        <w:t>Ordenanza en cualquiera de las siguientes</w:t>
      </w:r>
      <w:r>
        <w:rPr>
          <w:rFonts w:ascii="Arial" w:hAnsi="Arial" w:cs="Arial"/>
          <w:sz w:val="24"/>
          <w:szCs w:val="24"/>
        </w:rPr>
        <w:t xml:space="preserve"> </w:t>
      </w:r>
      <w:r w:rsidRPr="0096656C">
        <w:rPr>
          <w:rFonts w:ascii="Arial" w:hAnsi="Arial" w:cs="Arial"/>
          <w:sz w:val="24"/>
          <w:szCs w:val="24"/>
        </w:rPr>
        <w:t>situaciones:</w:t>
      </w:r>
    </w:p>
    <w:p w14:paraId="5F8B4090" w14:textId="54DC3161" w:rsidR="0096656C" w:rsidRPr="0096656C" w:rsidRDefault="0096656C" w:rsidP="0096656C">
      <w:pPr>
        <w:pStyle w:val="Sinespaciado"/>
        <w:ind w:firstLine="708"/>
        <w:jc w:val="both"/>
        <w:rPr>
          <w:rFonts w:ascii="Arial" w:hAnsi="Arial" w:cs="Arial"/>
          <w:sz w:val="24"/>
          <w:szCs w:val="24"/>
        </w:rPr>
      </w:pPr>
      <w:r w:rsidRPr="00CC174B">
        <w:rPr>
          <w:rFonts w:ascii="Arial" w:hAnsi="Arial" w:cs="Arial"/>
          <w:b/>
          <w:bCs/>
          <w:sz w:val="24"/>
          <w:szCs w:val="24"/>
        </w:rPr>
        <w:t>1.</w:t>
      </w:r>
      <w:r w:rsidR="00CC174B" w:rsidRPr="00CC174B">
        <w:rPr>
          <w:rFonts w:ascii="Arial" w:hAnsi="Arial" w:cs="Arial"/>
          <w:b/>
          <w:bCs/>
          <w:sz w:val="24"/>
          <w:szCs w:val="24"/>
        </w:rPr>
        <w:t>-</w:t>
      </w:r>
      <w:r w:rsidRPr="0096656C">
        <w:rPr>
          <w:rFonts w:ascii="Arial" w:hAnsi="Arial" w:cs="Arial"/>
          <w:sz w:val="24"/>
          <w:szCs w:val="24"/>
        </w:rPr>
        <w:t xml:space="preserve"> Cuando el Agente de Percepción hubiere</w:t>
      </w:r>
      <w:r>
        <w:rPr>
          <w:rFonts w:ascii="Arial" w:hAnsi="Arial" w:cs="Arial"/>
          <w:sz w:val="24"/>
          <w:szCs w:val="24"/>
        </w:rPr>
        <w:t xml:space="preserve"> </w:t>
      </w:r>
      <w:r w:rsidRPr="0096656C">
        <w:rPr>
          <w:rFonts w:ascii="Arial" w:hAnsi="Arial" w:cs="Arial"/>
          <w:sz w:val="24"/>
          <w:szCs w:val="24"/>
        </w:rPr>
        <w:t>omitido presentar la declaración.</w:t>
      </w:r>
    </w:p>
    <w:p w14:paraId="2A210A6E" w14:textId="1E5F4941" w:rsidR="0096656C" w:rsidRPr="0096656C" w:rsidRDefault="0096656C" w:rsidP="0096656C">
      <w:pPr>
        <w:pStyle w:val="Sinespaciado"/>
        <w:ind w:firstLine="708"/>
        <w:jc w:val="both"/>
        <w:rPr>
          <w:rFonts w:ascii="Arial" w:hAnsi="Arial" w:cs="Arial"/>
          <w:sz w:val="24"/>
          <w:szCs w:val="24"/>
        </w:rPr>
      </w:pPr>
      <w:r w:rsidRPr="00CC174B">
        <w:rPr>
          <w:rFonts w:ascii="Arial" w:hAnsi="Arial" w:cs="Arial"/>
          <w:b/>
          <w:bCs/>
          <w:sz w:val="24"/>
          <w:szCs w:val="24"/>
        </w:rPr>
        <w:t>2.</w:t>
      </w:r>
      <w:r w:rsidR="00CC174B" w:rsidRPr="00CC174B">
        <w:rPr>
          <w:rFonts w:ascii="Arial" w:hAnsi="Arial" w:cs="Arial"/>
          <w:b/>
          <w:bCs/>
          <w:sz w:val="24"/>
          <w:szCs w:val="24"/>
        </w:rPr>
        <w:t>-</w:t>
      </w:r>
      <w:r w:rsidRPr="0096656C">
        <w:rPr>
          <w:rFonts w:ascii="Arial" w:hAnsi="Arial" w:cs="Arial"/>
          <w:sz w:val="24"/>
          <w:szCs w:val="24"/>
        </w:rPr>
        <w:t xml:space="preserve"> Cuando la declaración ofreciera dudas relativas</w:t>
      </w:r>
      <w:r>
        <w:rPr>
          <w:rFonts w:ascii="Arial" w:hAnsi="Arial" w:cs="Arial"/>
          <w:sz w:val="24"/>
          <w:szCs w:val="24"/>
        </w:rPr>
        <w:t xml:space="preserve"> </w:t>
      </w:r>
      <w:r w:rsidRPr="0096656C">
        <w:rPr>
          <w:rFonts w:ascii="Arial" w:hAnsi="Arial" w:cs="Arial"/>
          <w:sz w:val="24"/>
          <w:szCs w:val="24"/>
        </w:rPr>
        <w:t>a su veracidad o exactitud.</w:t>
      </w:r>
    </w:p>
    <w:p w14:paraId="3B84BBC1" w14:textId="488A157C" w:rsidR="0096656C" w:rsidRPr="0096656C" w:rsidRDefault="0096656C" w:rsidP="0096656C">
      <w:pPr>
        <w:pStyle w:val="Sinespaciado"/>
        <w:ind w:firstLine="708"/>
        <w:jc w:val="both"/>
        <w:rPr>
          <w:rFonts w:ascii="Arial" w:hAnsi="Arial" w:cs="Arial"/>
          <w:sz w:val="24"/>
          <w:szCs w:val="24"/>
        </w:rPr>
      </w:pPr>
      <w:r w:rsidRPr="00CC174B">
        <w:rPr>
          <w:rFonts w:ascii="Arial" w:hAnsi="Arial" w:cs="Arial"/>
          <w:b/>
          <w:bCs/>
          <w:sz w:val="24"/>
          <w:szCs w:val="24"/>
        </w:rPr>
        <w:t>3.</w:t>
      </w:r>
      <w:r w:rsidR="00CC174B" w:rsidRPr="00CC174B">
        <w:rPr>
          <w:rFonts w:ascii="Arial" w:hAnsi="Arial" w:cs="Arial"/>
          <w:b/>
          <w:bCs/>
          <w:sz w:val="24"/>
          <w:szCs w:val="24"/>
        </w:rPr>
        <w:t>-</w:t>
      </w:r>
      <w:r w:rsidRPr="0096656C">
        <w:rPr>
          <w:rFonts w:ascii="Arial" w:hAnsi="Arial" w:cs="Arial"/>
          <w:sz w:val="24"/>
          <w:szCs w:val="24"/>
        </w:rPr>
        <w:t xml:space="preserve"> Cuando el Agente de Percepción, debidamente</w:t>
      </w:r>
      <w:r>
        <w:rPr>
          <w:rFonts w:ascii="Arial" w:hAnsi="Arial" w:cs="Arial"/>
          <w:sz w:val="24"/>
          <w:szCs w:val="24"/>
        </w:rPr>
        <w:t xml:space="preserve"> </w:t>
      </w:r>
      <w:r w:rsidRPr="0096656C">
        <w:rPr>
          <w:rFonts w:ascii="Arial" w:hAnsi="Arial" w:cs="Arial"/>
          <w:sz w:val="24"/>
          <w:szCs w:val="24"/>
        </w:rPr>
        <w:t>requerido conforme a la ley, no exhiba los</w:t>
      </w:r>
      <w:r>
        <w:rPr>
          <w:rFonts w:ascii="Arial" w:hAnsi="Arial" w:cs="Arial"/>
          <w:sz w:val="24"/>
          <w:szCs w:val="24"/>
        </w:rPr>
        <w:t xml:space="preserve"> </w:t>
      </w:r>
      <w:r w:rsidRPr="0096656C">
        <w:rPr>
          <w:rFonts w:ascii="Arial" w:hAnsi="Arial" w:cs="Arial"/>
          <w:sz w:val="24"/>
          <w:szCs w:val="24"/>
        </w:rPr>
        <w:t>libros, documentos, facturas, y demás</w:t>
      </w:r>
      <w:r>
        <w:rPr>
          <w:rFonts w:ascii="Arial" w:hAnsi="Arial" w:cs="Arial"/>
          <w:sz w:val="24"/>
          <w:szCs w:val="24"/>
        </w:rPr>
        <w:t xml:space="preserve"> </w:t>
      </w:r>
      <w:r w:rsidRPr="0096656C">
        <w:rPr>
          <w:rFonts w:ascii="Arial" w:hAnsi="Arial" w:cs="Arial"/>
          <w:sz w:val="24"/>
          <w:szCs w:val="24"/>
        </w:rPr>
        <w:t>requerimientos pertinentes, o no aporte los</w:t>
      </w:r>
      <w:r>
        <w:rPr>
          <w:rFonts w:ascii="Arial" w:hAnsi="Arial" w:cs="Arial"/>
          <w:sz w:val="24"/>
          <w:szCs w:val="24"/>
        </w:rPr>
        <w:t xml:space="preserve"> </w:t>
      </w:r>
      <w:r w:rsidRPr="0096656C">
        <w:rPr>
          <w:rFonts w:ascii="Arial" w:hAnsi="Arial" w:cs="Arial"/>
          <w:sz w:val="24"/>
          <w:szCs w:val="24"/>
        </w:rPr>
        <w:t>elementos necesarios para efectuar la</w:t>
      </w:r>
      <w:r>
        <w:rPr>
          <w:rFonts w:ascii="Arial" w:hAnsi="Arial" w:cs="Arial"/>
          <w:sz w:val="24"/>
          <w:szCs w:val="24"/>
        </w:rPr>
        <w:t xml:space="preserve"> </w:t>
      </w:r>
      <w:r w:rsidRPr="0096656C">
        <w:rPr>
          <w:rFonts w:ascii="Arial" w:hAnsi="Arial" w:cs="Arial"/>
          <w:sz w:val="24"/>
          <w:szCs w:val="24"/>
        </w:rPr>
        <w:t>determinación.</w:t>
      </w:r>
    </w:p>
    <w:p w14:paraId="68F31B80" w14:textId="24B99599" w:rsidR="0096656C" w:rsidRDefault="0096656C" w:rsidP="0096656C">
      <w:pPr>
        <w:pStyle w:val="Sinespaciado"/>
        <w:ind w:firstLine="708"/>
        <w:jc w:val="both"/>
        <w:rPr>
          <w:rFonts w:ascii="Arial" w:hAnsi="Arial" w:cs="Arial"/>
          <w:sz w:val="24"/>
          <w:szCs w:val="24"/>
        </w:rPr>
      </w:pPr>
      <w:r w:rsidRPr="00CC174B">
        <w:rPr>
          <w:rFonts w:ascii="Arial" w:hAnsi="Arial" w:cs="Arial"/>
          <w:b/>
          <w:bCs/>
          <w:sz w:val="24"/>
          <w:szCs w:val="24"/>
        </w:rPr>
        <w:t>4.-</w:t>
      </w:r>
      <w:r w:rsidRPr="0096656C">
        <w:rPr>
          <w:rFonts w:ascii="Arial" w:hAnsi="Arial" w:cs="Arial"/>
          <w:sz w:val="24"/>
          <w:szCs w:val="24"/>
        </w:rPr>
        <w:t xml:space="preserve"> Cuando así lo establezcan esta Ordenanza o el</w:t>
      </w:r>
      <w:r>
        <w:rPr>
          <w:rFonts w:ascii="Arial" w:hAnsi="Arial" w:cs="Arial"/>
          <w:sz w:val="24"/>
          <w:szCs w:val="24"/>
        </w:rPr>
        <w:t xml:space="preserve"> </w:t>
      </w:r>
      <w:r w:rsidRPr="0096656C">
        <w:rPr>
          <w:rFonts w:ascii="Arial" w:hAnsi="Arial" w:cs="Arial"/>
          <w:sz w:val="24"/>
          <w:szCs w:val="24"/>
        </w:rPr>
        <w:t>Código Orgánico Tributario, las cuales deberán</w:t>
      </w:r>
      <w:r>
        <w:rPr>
          <w:rFonts w:ascii="Arial" w:hAnsi="Arial" w:cs="Arial"/>
          <w:sz w:val="24"/>
          <w:szCs w:val="24"/>
        </w:rPr>
        <w:t xml:space="preserve"> </w:t>
      </w:r>
      <w:r w:rsidRPr="0096656C">
        <w:rPr>
          <w:rFonts w:ascii="Arial" w:hAnsi="Arial" w:cs="Arial"/>
          <w:sz w:val="24"/>
          <w:szCs w:val="24"/>
        </w:rPr>
        <w:t>señalar expresamente las condiciones y requisitos</w:t>
      </w:r>
      <w:r>
        <w:rPr>
          <w:rFonts w:ascii="Arial" w:hAnsi="Arial" w:cs="Arial"/>
          <w:sz w:val="24"/>
          <w:szCs w:val="24"/>
        </w:rPr>
        <w:t xml:space="preserve"> </w:t>
      </w:r>
      <w:r w:rsidRPr="0096656C">
        <w:rPr>
          <w:rFonts w:ascii="Arial" w:hAnsi="Arial" w:cs="Arial"/>
          <w:sz w:val="24"/>
          <w:szCs w:val="24"/>
        </w:rPr>
        <w:t>para que proceda.</w:t>
      </w:r>
    </w:p>
    <w:p w14:paraId="7DE8F1BC" w14:textId="77777777" w:rsidR="00AC4EF8" w:rsidRDefault="00AC4EF8" w:rsidP="0096656C">
      <w:pPr>
        <w:pStyle w:val="Sinespaciado"/>
        <w:ind w:firstLine="708"/>
        <w:jc w:val="both"/>
        <w:rPr>
          <w:rFonts w:ascii="Arial" w:hAnsi="Arial" w:cs="Arial"/>
          <w:sz w:val="24"/>
          <w:szCs w:val="24"/>
        </w:rPr>
      </w:pPr>
    </w:p>
    <w:p w14:paraId="32CDF3C5" w14:textId="77777777" w:rsidR="00456AF6" w:rsidRDefault="00456AF6" w:rsidP="0096656C">
      <w:pPr>
        <w:pStyle w:val="Sinespaciado"/>
        <w:ind w:firstLine="708"/>
        <w:jc w:val="both"/>
        <w:rPr>
          <w:rFonts w:ascii="Arial" w:hAnsi="Arial" w:cs="Arial"/>
          <w:sz w:val="24"/>
          <w:szCs w:val="24"/>
        </w:rPr>
      </w:pPr>
    </w:p>
    <w:p w14:paraId="7EACCE0B" w14:textId="77777777" w:rsidR="00D722BA" w:rsidRPr="0096656C" w:rsidRDefault="00D722BA" w:rsidP="0096656C">
      <w:pPr>
        <w:pStyle w:val="Sinespaciado"/>
        <w:ind w:firstLine="708"/>
        <w:jc w:val="both"/>
        <w:rPr>
          <w:rFonts w:ascii="Arial" w:hAnsi="Arial" w:cs="Arial"/>
          <w:sz w:val="24"/>
          <w:szCs w:val="24"/>
        </w:rPr>
      </w:pPr>
    </w:p>
    <w:p w14:paraId="5172EAAB" w14:textId="77777777" w:rsidR="0096656C" w:rsidRPr="0096656C" w:rsidRDefault="0096656C" w:rsidP="0096656C">
      <w:pPr>
        <w:pStyle w:val="Sinespaciado"/>
        <w:ind w:firstLine="708"/>
        <w:jc w:val="center"/>
        <w:rPr>
          <w:rFonts w:ascii="Arial" w:hAnsi="Arial" w:cs="Arial"/>
          <w:b/>
          <w:bCs/>
          <w:sz w:val="24"/>
          <w:szCs w:val="24"/>
        </w:rPr>
      </w:pPr>
      <w:r w:rsidRPr="0096656C">
        <w:rPr>
          <w:rFonts w:ascii="Arial" w:hAnsi="Arial" w:cs="Arial"/>
          <w:b/>
          <w:bCs/>
          <w:sz w:val="24"/>
          <w:szCs w:val="24"/>
        </w:rPr>
        <w:t>TÍTULO VIII</w:t>
      </w:r>
    </w:p>
    <w:p w14:paraId="11DA92FA" w14:textId="74670BD6" w:rsidR="0096656C" w:rsidRPr="0096656C" w:rsidRDefault="0096656C" w:rsidP="0096656C">
      <w:pPr>
        <w:pStyle w:val="Sinespaciado"/>
        <w:ind w:firstLine="708"/>
        <w:jc w:val="center"/>
        <w:rPr>
          <w:rFonts w:ascii="Arial" w:hAnsi="Arial" w:cs="Arial"/>
          <w:b/>
          <w:bCs/>
          <w:sz w:val="24"/>
          <w:szCs w:val="24"/>
        </w:rPr>
      </w:pPr>
      <w:r w:rsidRPr="0096656C">
        <w:rPr>
          <w:rFonts w:ascii="Arial" w:hAnsi="Arial" w:cs="Arial"/>
          <w:b/>
          <w:bCs/>
          <w:sz w:val="24"/>
          <w:szCs w:val="24"/>
        </w:rPr>
        <w:t>DEL RESGUARDO MUNICIPALTRIBUTARIO, NOTIFICACIONES,</w:t>
      </w:r>
    </w:p>
    <w:p w14:paraId="38EF18BF" w14:textId="09453C9E" w:rsidR="0096656C" w:rsidRPr="0096656C" w:rsidRDefault="0096656C" w:rsidP="0096656C">
      <w:pPr>
        <w:pStyle w:val="Sinespaciado"/>
        <w:ind w:firstLine="708"/>
        <w:jc w:val="center"/>
        <w:rPr>
          <w:rFonts w:ascii="Arial" w:hAnsi="Arial" w:cs="Arial"/>
          <w:b/>
          <w:bCs/>
          <w:sz w:val="24"/>
          <w:szCs w:val="24"/>
        </w:rPr>
      </w:pPr>
      <w:r w:rsidRPr="0096656C">
        <w:rPr>
          <w:rFonts w:ascii="Arial" w:hAnsi="Arial" w:cs="Arial"/>
          <w:b/>
          <w:bCs/>
          <w:sz w:val="24"/>
          <w:szCs w:val="24"/>
        </w:rPr>
        <w:t>SANCIONES Y MULTAS, RECURSOS</w:t>
      </w:r>
    </w:p>
    <w:p w14:paraId="75431438" w14:textId="77777777" w:rsidR="00211EB1" w:rsidRPr="0096656C" w:rsidRDefault="00211EB1" w:rsidP="0096656C">
      <w:pPr>
        <w:pStyle w:val="Sinespaciado"/>
        <w:ind w:firstLine="708"/>
        <w:jc w:val="center"/>
        <w:rPr>
          <w:rFonts w:ascii="Arial" w:hAnsi="Arial" w:cs="Arial"/>
          <w:b/>
          <w:bCs/>
          <w:sz w:val="24"/>
          <w:szCs w:val="24"/>
        </w:rPr>
      </w:pPr>
    </w:p>
    <w:p w14:paraId="5258B6DD" w14:textId="77777777" w:rsidR="0096656C" w:rsidRPr="0096656C" w:rsidRDefault="0096656C" w:rsidP="0096656C">
      <w:pPr>
        <w:pStyle w:val="Sinespaciado"/>
        <w:jc w:val="center"/>
        <w:rPr>
          <w:rFonts w:ascii="Arial" w:hAnsi="Arial" w:cs="Arial"/>
          <w:b/>
          <w:bCs/>
          <w:sz w:val="24"/>
          <w:szCs w:val="24"/>
        </w:rPr>
      </w:pPr>
      <w:r w:rsidRPr="0096656C">
        <w:rPr>
          <w:rFonts w:ascii="Arial" w:hAnsi="Arial" w:cs="Arial"/>
          <w:b/>
          <w:bCs/>
          <w:sz w:val="24"/>
          <w:szCs w:val="24"/>
        </w:rPr>
        <w:t>CAPÍTULO I</w:t>
      </w:r>
    </w:p>
    <w:p w14:paraId="306C2689" w14:textId="77777777" w:rsidR="0096656C" w:rsidRPr="0096656C" w:rsidRDefault="0096656C" w:rsidP="0096656C">
      <w:pPr>
        <w:pStyle w:val="Sinespaciado"/>
        <w:jc w:val="center"/>
        <w:rPr>
          <w:rFonts w:ascii="Arial" w:hAnsi="Arial" w:cs="Arial"/>
          <w:b/>
          <w:bCs/>
          <w:sz w:val="24"/>
          <w:szCs w:val="24"/>
        </w:rPr>
      </w:pPr>
      <w:r w:rsidRPr="0096656C">
        <w:rPr>
          <w:rFonts w:ascii="Arial" w:hAnsi="Arial" w:cs="Arial"/>
          <w:b/>
          <w:bCs/>
          <w:sz w:val="24"/>
          <w:szCs w:val="24"/>
        </w:rPr>
        <w:t>DEL RESGUARDO MUNICIPAL</w:t>
      </w:r>
    </w:p>
    <w:p w14:paraId="400F1EFA" w14:textId="77777777" w:rsidR="0096656C" w:rsidRPr="0096656C" w:rsidRDefault="0096656C" w:rsidP="0096656C">
      <w:pPr>
        <w:pStyle w:val="Sinespaciado"/>
        <w:jc w:val="center"/>
        <w:rPr>
          <w:rFonts w:ascii="Arial" w:hAnsi="Arial" w:cs="Arial"/>
          <w:b/>
          <w:bCs/>
          <w:sz w:val="24"/>
          <w:szCs w:val="24"/>
        </w:rPr>
      </w:pPr>
      <w:r w:rsidRPr="0096656C">
        <w:rPr>
          <w:rFonts w:ascii="Arial" w:hAnsi="Arial" w:cs="Arial"/>
          <w:b/>
          <w:bCs/>
          <w:sz w:val="24"/>
          <w:szCs w:val="24"/>
        </w:rPr>
        <w:t>TRIBUTARIO</w:t>
      </w:r>
    </w:p>
    <w:p w14:paraId="1F24220E" w14:textId="77777777" w:rsidR="0096656C" w:rsidRPr="0096656C" w:rsidRDefault="0096656C" w:rsidP="0096656C">
      <w:pPr>
        <w:pStyle w:val="Sinespaciado"/>
        <w:jc w:val="right"/>
        <w:rPr>
          <w:rFonts w:ascii="Arial" w:hAnsi="Arial" w:cs="Arial"/>
          <w:b/>
          <w:bCs/>
          <w:sz w:val="24"/>
          <w:szCs w:val="24"/>
        </w:rPr>
      </w:pPr>
      <w:r w:rsidRPr="0096656C">
        <w:rPr>
          <w:rFonts w:ascii="Arial" w:hAnsi="Arial" w:cs="Arial"/>
          <w:b/>
          <w:bCs/>
          <w:sz w:val="24"/>
          <w:szCs w:val="24"/>
        </w:rPr>
        <w:t>Del Resguardo Municipal Tributario</w:t>
      </w:r>
    </w:p>
    <w:p w14:paraId="3D15634F" w14:textId="4009EE57" w:rsidR="0096656C" w:rsidRDefault="0096656C" w:rsidP="0096656C">
      <w:pPr>
        <w:pStyle w:val="Sinespaciado"/>
        <w:jc w:val="both"/>
        <w:rPr>
          <w:rFonts w:ascii="Arial" w:hAnsi="Arial" w:cs="Arial"/>
          <w:sz w:val="24"/>
          <w:szCs w:val="24"/>
        </w:rPr>
      </w:pPr>
      <w:r w:rsidRPr="00CC174B">
        <w:rPr>
          <w:rFonts w:ascii="Arial" w:hAnsi="Arial" w:cs="Arial"/>
          <w:b/>
          <w:bCs/>
          <w:sz w:val="24"/>
          <w:szCs w:val="24"/>
        </w:rPr>
        <w:t>ARTÍCULO 9</w:t>
      </w:r>
      <w:r w:rsidR="001A434B">
        <w:rPr>
          <w:rFonts w:ascii="Arial" w:hAnsi="Arial" w:cs="Arial"/>
          <w:b/>
          <w:bCs/>
          <w:sz w:val="24"/>
          <w:szCs w:val="24"/>
        </w:rPr>
        <w:t>2</w:t>
      </w:r>
      <w:r w:rsidRPr="00CC174B">
        <w:rPr>
          <w:rFonts w:ascii="Arial" w:hAnsi="Arial" w:cs="Arial"/>
          <w:b/>
          <w:bCs/>
          <w:sz w:val="24"/>
          <w:szCs w:val="24"/>
        </w:rPr>
        <w:t xml:space="preserve">: </w:t>
      </w:r>
      <w:r w:rsidRPr="00CC174B">
        <w:rPr>
          <w:rFonts w:ascii="Arial" w:hAnsi="Arial" w:cs="Arial"/>
          <w:sz w:val="24"/>
          <w:szCs w:val="24"/>
        </w:rPr>
        <w:t>El Resguardo Municipal Tributario tendrá el carácter de cuerpo auxiliar y de apoyo de la Administración Tributaria</w:t>
      </w:r>
      <w:r w:rsidR="00FF524D">
        <w:rPr>
          <w:rFonts w:ascii="Arial" w:hAnsi="Arial" w:cs="Arial"/>
          <w:sz w:val="24"/>
          <w:szCs w:val="24"/>
        </w:rPr>
        <w:t xml:space="preserve"> Municipal</w:t>
      </w:r>
      <w:r w:rsidRPr="00CC174B">
        <w:rPr>
          <w:rFonts w:ascii="Arial" w:hAnsi="Arial" w:cs="Arial"/>
          <w:sz w:val="24"/>
          <w:szCs w:val="24"/>
        </w:rPr>
        <w:t xml:space="preserve">, para impedir, investigar y perseguir a los ilícitos tributarios y/o administrativos, y cualquier acción u omisión violatoria de las normas establecidas en el ordenamiento legal municipal, especialmente las </w:t>
      </w:r>
      <w:r w:rsidR="00384983">
        <w:rPr>
          <w:rFonts w:ascii="Arial" w:hAnsi="Arial" w:cs="Arial"/>
          <w:sz w:val="24"/>
          <w:szCs w:val="24"/>
        </w:rPr>
        <w:t>t</w:t>
      </w:r>
      <w:r w:rsidRPr="00CC174B">
        <w:rPr>
          <w:rFonts w:ascii="Arial" w:hAnsi="Arial" w:cs="Arial"/>
          <w:sz w:val="24"/>
          <w:szCs w:val="24"/>
        </w:rPr>
        <w:t>ributarias y administrativas. El Resguardo para la persecución del ejercicio ilegal de la actividad, el incumplimiento de las normas de carácter técnico-administrativas para el funcionamiento y operatividad de la actividad y el apoyo en el cumplimiento de los deberes y atribuciones de los funcionarios fiscales de la Administración Tributaria</w:t>
      </w:r>
      <w:r w:rsidR="00FF524D">
        <w:rPr>
          <w:rFonts w:ascii="Arial" w:hAnsi="Arial" w:cs="Arial"/>
          <w:sz w:val="24"/>
          <w:szCs w:val="24"/>
        </w:rPr>
        <w:t xml:space="preserve"> Municipal</w:t>
      </w:r>
      <w:r w:rsidRPr="00CC174B">
        <w:rPr>
          <w:rFonts w:ascii="Arial" w:hAnsi="Arial" w:cs="Arial"/>
          <w:sz w:val="24"/>
          <w:szCs w:val="24"/>
        </w:rPr>
        <w:t>, será efectuado por el órgano auxiliar de dicha Administración, representado por la Policía Municipal</w:t>
      </w:r>
      <w:r w:rsidR="00CC174B" w:rsidRPr="00CC174B">
        <w:rPr>
          <w:rFonts w:ascii="Arial" w:hAnsi="Arial" w:cs="Arial"/>
          <w:sz w:val="24"/>
          <w:szCs w:val="24"/>
        </w:rPr>
        <w:t>.</w:t>
      </w:r>
      <w:r w:rsidRPr="00CC174B">
        <w:rPr>
          <w:rFonts w:ascii="Arial" w:hAnsi="Arial" w:cs="Arial"/>
          <w:sz w:val="24"/>
          <w:szCs w:val="24"/>
        </w:rPr>
        <w:t xml:space="preserve"> </w:t>
      </w:r>
    </w:p>
    <w:p w14:paraId="5042EB35" w14:textId="77777777" w:rsidR="00A26AED" w:rsidRDefault="00A26AED" w:rsidP="0096656C">
      <w:pPr>
        <w:pStyle w:val="Sinespaciado"/>
        <w:jc w:val="both"/>
        <w:rPr>
          <w:rFonts w:ascii="Arial" w:hAnsi="Arial" w:cs="Arial"/>
          <w:sz w:val="24"/>
          <w:szCs w:val="24"/>
        </w:rPr>
      </w:pPr>
    </w:p>
    <w:p w14:paraId="47511D55" w14:textId="77777777" w:rsidR="00A26AED" w:rsidRPr="00CC174B" w:rsidRDefault="00A26AED" w:rsidP="0096656C">
      <w:pPr>
        <w:pStyle w:val="Sinespaciado"/>
        <w:jc w:val="both"/>
        <w:rPr>
          <w:rFonts w:ascii="Arial" w:hAnsi="Arial" w:cs="Arial"/>
          <w:sz w:val="24"/>
          <w:szCs w:val="24"/>
        </w:rPr>
      </w:pPr>
    </w:p>
    <w:p w14:paraId="3BBED7EC" w14:textId="2D1A1253" w:rsidR="0096656C" w:rsidRPr="00CC174B" w:rsidRDefault="0096656C" w:rsidP="0096656C">
      <w:pPr>
        <w:pStyle w:val="Sinespaciado"/>
        <w:jc w:val="right"/>
        <w:rPr>
          <w:rFonts w:ascii="Arial" w:hAnsi="Arial" w:cs="Arial"/>
          <w:b/>
          <w:bCs/>
          <w:sz w:val="24"/>
          <w:szCs w:val="24"/>
        </w:rPr>
      </w:pPr>
      <w:r w:rsidRPr="00CC174B">
        <w:rPr>
          <w:rFonts w:ascii="Arial" w:hAnsi="Arial" w:cs="Arial"/>
          <w:b/>
          <w:bCs/>
          <w:sz w:val="24"/>
          <w:szCs w:val="24"/>
        </w:rPr>
        <w:t>De las Funciones del Resguardo Municipal Tributario</w:t>
      </w:r>
    </w:p>
    <w:p w14:paraId="1CD6EF17" w14:textId="3400EFC3" w:rsidR="0096656C" w:rsidRPr="00CC174B" w:rsidRDefault="0096656C" w:rsidP="0096656C">
      <w:pPr>
        <w:pStyle w:val="Sinespaciado"/>
        <w:jc w:val="both"/>
        <w:rPr>
          <w:rFonts w:ascii="Arial" w:hAnsi="Arial" w:cs="Arial"/>
          <w:sz w:val="24"/>
          <w:szCs w:val="24"/>
        </w:rPr>
      </w:pPr>
      <w:r w:rsidRPr="00CC174B">
        <w:rPr>
          <w:rFonts w:ascii="Arial" w:hAnsi="Arial" w:cs="Arial"/>
          <w:b/>
          <w:bCs/>
          <w:sz w:val="24"/>
          <w:szCs w:val="24"/>
        </w:rPr>
        <w:t>ARTÍCULO 9</w:t>
      </w:r>
      <w:r w:rsidR="00A11FF8">
        <w:rPr>
          <w:rFonts w:ascii="Arial" w:hAnsi="Arial" w:cs="Arial"/>
          <w:b/>
          <w:bCs/>
          <w:sz w:val="24"/>
          <w:szCs w:val="24"/>
        </w:rPr>
        <w:t>3</w:t>
      </w:r>
      <w:r w:rsidRPr="00CC174B">
        <w:rPr>
          <w:rFonts w:ascii="Arial" w:hAnsi="Arial" w:cs="Arial"/>
          <w:b/>
          <w:bCs/>
          <w:sz w:val="24"/>
          <w:szCs w:val="24"/>
        </w:rPr>
        <w:t xml:space="preserve">: </w:t>
      </w:r>
      <w:r w:rsidRPr="00CC174B">
        <w:rPr>
          <w:rFonts w:ascii="Arial" w:hAnsi="Arial" w:cs="Arial"/>
          <w:sz w:val="24"/>
          <w:szCs w:val="24"/>
        </w:rPr>
        <w:t xml:space="preserve">Las funciones del Resguardo Municipal Tributario serán encomendadas a la </w:t>
      </w:r>
      <w:r w:rsidRPr="00B72EBA">
        <w:rPr>
          <w:rFonts w:ascii="Arial" w:hAnsi="Arial" w:cs="Arial"/>
          <w:sz w:val="24"/>
          <w:szCs w:val="24"/>
        </w:rPr>
        <w:t>Policía Municipal</w:t>
      </w:r>
      <w:r w:rsidRPr="00CC174B">
        <w:rPr>
          <w:rFonts w:ascii="Arial" w:hAnsi="Arial" w:cs="Arial"/>
          <w:sz w:val="24"/>
          <w:szCs w:val="24"/>
        </w:rPr>
        <w:t xml:space="preserve"> y</w:t>
      </w:r>
      <w:r w:rsidR="00CC174B" w:rsidRPr="00CC174B">
        <w:rPr>
          <w:rFonts w:ascii="Arial" w:hAnsi="Arial" w:cs="Arial"/>
          <w:sz w:val="24"/>
          <w:szCs w:val="24"/>
        </w:rPr>
        <w:t>,</w:t>
      </w:r>
      <w:r w:rsidRPr="00CC174B">
        <w:rPr>
          <w:rFonts w:ascii="Arial" w:hAnsi="Arial" w:cs="Arial"/>
          <w:sz w:val="24"/>
          <w:szCs w:val="24"/>
        </w:rPr>
        <w:t xml:space="preserve"> deberán hacer cumplir las disposiciones aquí previstas, actuando siempre en cooperación con </w:t>
      </w:r>
      <w:r w:rsidR="00CC174B" w:rsidRPr="00CC174B">
        <w:rPr>
          <w:rFonts w:ascii="Arial" w:hAnsi="Arial" w:cs="Arial"/>
          <w:sz w:val="24"/>
          <w:szCs w:val="24"/>
        </w:rPr>
        <w:t>el órgano tributario municipal</w:t>
      </w:r>
      <w:r w:rsidRPr="00CC174B">
        <w:rPr>
          <w:rFonts w:ascii="Arial" w:hAnsi="Arial" w:cs="Arial"/>
          <w:sz w:val="24"/>
          <w:szCs w:val="24"/>
        </w:rPr>
        <w:t>. A tales efectos tendrán las siguientes funciones principales, entre otras:</w:t>
      </w:r>
    </w:p>
    <w:p w14:paraId="5DFB006D" w14:textId="19A78637" w:rsidR="0096656C" w:rsidRPr="00CC174B" w:rsidRDefault="0096656C" w:rsidP="0096656C">
      <w:pPr>
        <w:pStyle w:val="Sinespaciado"/>
        <w:jc w:val="both"/>
        <w:rPr>
          <w:rFonts w:ascii="Arial" w:hAnsi="Arial" w:cs="Arial"/>
          <w:sz w:val="24"/>
          <w:szCs w:val="24"/>
        </w:rPr>
      </w:pPr>
      <w:r w:rsidRPr="00CC174B">
        <w:rPr>
          <w:rFonts w:ascii="Arial" w:hAnsi="Arial" w:cs="Arial"/>
          <w:b/>
          <w:bCs/>
          <w:sz w:val="24"/>
          <w:szCs w:val="24"/>
        </w:rPr>
        <w:t>1.-</w:t>
      </w:r>
      <w:r w:rsidRPr="00CC174B">
        <w:rPr>
          <w:rFonts w:ascii="Arial" w:hAnsi="Arial" w:cs="Arial"/>
          <w:sz w:val="24"/>
          <w:szCs w:val="24"/>
        </w:rPr>
        <w:t xml:space="preserve"> Prestar el auxilio y apoyo que pudieran</w:t>
      </w:r>
      <w:r w:rsidR="005D6CAE" w:rsidRPr="00CC174B">
        <w:rPr>
          <w:rFonts w:ascii="Arial" w:hAnsi="Arial" w:cs="Arial"/>
          <w:sz w:val="24"/>
          <w:szCs w:val="24"/>
        </w:rPr>
        <w:t xml:space="preserve"> </w:t>
      </w:r>
      <w:r w:rsidR="00CC174B" w:rsidRPr="00CC174B">
        <w:rPr>
          <w:rFonts w:ascii="Arial" w:hAnsi="Arial" w:cs="Arial"/>
          <w:sz w:val="24"/>
          <w:szCs w:val="24"/>
        </w:rPr>
        <w:t>requerir</w:t>
      </w:r>
      <w:r w:rsidRPr="00CC174B">
        <w:rPr>
          <w:rFonts w:ascii="Arial" w:hAnsi="Arial" w:cs="Arial"/>
          <w:sz w:val="24"/>
          <w:szCs w:val="24"/>
        </w:rPr>
        <w:t xml:space="preserve"> los funcionarios de la Administración</w:t>
      </w:r>
      <w:r w:rsidR="005D6CAE" w:rsidRPr="00CC174B">
        <w:rPr>
          <w:rFonts w:ascii="Arial" w:hAnsi="Arial" w:cs="Arial"/>
          <w:sz w:val="24"/>
          <w:szCs w:val="24"/>
        </w:rPr>
        <w:t xml:space="preserve"> </w:t>
      </w:r>
      <w:r w:rsidRPr="00CC174B">
        <w:rPr>
          <w:rFonts w:ascii="Arial" w:hAnsi="Arial" w:cs="Arial"/>
          <w:sz w:val="24"/>
          <w:szCs w:val="24"/>
        </w:rPr>
        <w:t>Tributaria</w:t>
      </w:r>
      <w:r w:rsidR="00FF524D">
        <w:rPr>
          <w:rFonts w:ascii="Arial" w:hAnsi="Arial" w:cs="Arial"/>
          <w:sz w:val="24"/>
          <w:szCs w:val="24"/>
        </w:rPr>
        <w:t xml:space="preserve"> Municipal</w:t>
      </w:r>
      <w:r w:rsidRPr="00CC174B">
        <w:rPr>
          <w:rFonts w:ascii="Arial" w:hAnsi="Arial" w:cs="Arial"/>
          <w:sz w:val="24"/>
          <w:szCs w:val="24"/>
        </w:rPr>
        <w:t xml:space="preserve"> para el ejercicio de sus</w:t>
      </w:r>
      <w:r w:rsidR="005D6CAE" w:rsidRPr="00CC174B">
        <w:rPr>
          <w:rFonts w:ascii="Arial" w:hAnsi="Arial" w:cs="Arial"/>
          <w:sz w:val="24"/>
          <w:szCs w:val="24"/>
        </w:rPr>
        <w:t xml:space="preserve"> </w:t>
      </w:r>
      <w:r w:rsidRPr="00CC174B">
        <w:rPr>
          <w:rFonts w:ascii="Arial" w:hAnsi="Arial" w:cs="Arial"/>
          <w:sz w:val="24"/>
          <w:szCs w:val="24"/>
        </w:rPr>
        <w:t>funciones de fiscalización e investigación de</w:t>
      </w:r>
      <w:r w:rsidR="005D6CAE" w:rsidRPr="00CC174B">
        <w:rPr>
          <w:rFonts w:ascii="Arial" w:hAnsi="Arial" w:cs="Arial"/>
          <w:sz w:val="24"/>
          <w:szCs w:val="24"/>
        </w:rPr>
        <w:t xml:space="preserve"> </w:t>
      </w:r>
      <w:r w:rsidRPr="00CC174B">
        <w:rPr>
          <w:rFonts w:ascii="Arial" w:hAnsi="Arial" w:cs="Arial"/>
          <w:sz w:val="24"/>
          <w:szCs w:val="24"/>
        </w:rPr>
        <w:t>ilícitos administrativos y tributarios.</w:t>
      </w:r>
    </w:p>
    <w:p w14:paraId="6FEF0088" w14:textId="576D08EF" w:rsidR="0096656C" w:rsidRDefault="0096656C" w:rsidP="0096656C">
      <w:pPr>
        <w:pStyle w:val="Sinespaciado"/>
        <w:jc w:val="both"/>
        <w:rPr>
          <w:rFonts w:ascii="Arial" w:hAnsi="Arial" w:cs="Arial"/>
          <w:sz w:val="24"/>
          <w:szCs w:val="24"/>
        </w:rPr>
      </w:pPr>
      <w:r w:rsidRPr="00CC174B">
        <w:rPr>
          <w:rFonts w:ascii="Arial" w:hAnsi="Arial" w:cs="Arial"/>
          <w:b/>
          <w:bCs/>
          <w:sz w:val="24"/>
          <w:szCs w:val="24"/>
        </w:rPr>
        <w:t>2.-</w:t>
      </w:r>
      <w:r w:rsidRPr="00CC174B">
        <w:rPr>
          <w:rFonts w:ascii="Arial" w:hAnsi="Arial" w:cs="Arial"/>
          <w:sz w:val="24"/>
          <w:szCs w:val="24"/>
        </w:rPr>
        <w:t xml:space="preserve"> Proporcionar a la Administración Tributaria </w:t>
      </w:r>
      <w:r w:rsidR="00FF524D">
        <w:rPr>
          <w:rFonts w:ascii="Arial" w:hAnsi="Arial" w:cs="Arial"/>
          <w:sz w:val="24"/>
          <w:szCs w:val="24"/>
        </w:rPr>
        <w:t>Municipal</w:t>
      </w:r>
      <w:r w:rsidRPr="00CC174B">
        <w:rPr>
          <w:rFonts w:ascii="Arial" w:hAnsi="Arial" w:cs="Arial"/>
          <w:sz w:val="24"/>
          <w:szCs w:val="24"/>
        </w:rPr>
        <w:t>, el apoyo logístico que sea solicitado</w:t>
      </w:r>
      <w:r w:rsidR="005D6CAE" w:rsidRPr="00CC174B">
        <w:rPr>
          <w:rFonts w:ascii="Arial" w:hAnsi="Arial" w:cs="Arial"/>
          <w:sz w:val="24"/>
          <w:szCs w:val="24"/>
        </w:rPr>
        <w:t xml:space="preserve"> </w:t>
      </w:r>
      <w:r w:rsidRPr="00CC174B">
        <w:rPr>
          <w:rFonts w:ascii="Arial" w:hAnsi="Arial" w:cs="Arial"/>
          <w:sz w:val="24"/>
          <w:szCs w:val="24"/>
        </w:rPr>
        <w:t>en materia de medios telemáticos, notificaciones,</w:t>
      </w:r>
      <w:r w:rsidR="005D6CAE" w:rsidRPr="00CC174B">
        <w:rPr>
          <w:rFonts w:ascii="Arial" w:hAnsi="Arial" w:cs="Arial"/>
          <w:sz w:val="24"/>
          <w:szCs w:val="24"/>
        </w:rPr>
        <w:t xml:space="preserve"> </w:t>
      </w:r>
      <w:r w:rsidRPr="00CC174B">
        <w:rPr>
          <w:rFonts w:ascii="Arial" w:hAnsi="Arial" w:cs="Arial"/>
          <w:sz w:val="24"/>
          <w:szCs w:val="24"/>
        </w:rPr>
        <w:t>ubicación de Agente</w:t>
      </w:r>
      <w:r w:rsidR="005D6CAE" w:rsidRPr="00CC174B">
        <w:rPr>
          <w:rFonts w:ascii="Arial" w:hAnsi="Arial" w:cs="Arial"/>
          <w:sz w:val="24"/>
          <w:szCs w:val="24"/>
        </w:rPr>
        <w:t xml:space="preserve"> </w:t>
      </w:r>
      <w:r w:rsidRPr="00CC174B">
        <w:rPr>
          <w:rFonts w:ascii="Arial" w:hAnsi="Arial" w:cs="Arial"/>
          <w:sz w:val="24"/>
          <w:szCs w:val="24"/>
        </w:rPr>
        <w:t>de Percepción,</w:t>
      </w:r>
      <w:r w:rsidR="005D6CAE" w:rsidRPr="00CC174B">
        <w:rPr>
          <w:rFonts w:ascii="Arial" w:hAnsi="Arial" w:cs="Arial"/>
          <w:sz w:val="24"/>
          <w:szCs w:val="24"/>
        </w:rPr>
        <w:t xml:space="preserve"> </w:t>
      </w:r>
      <w:r w:rsidRPr="00CC174B">
        <w:rPr>
          <w:rFonts w:ascii="Arial" w:hAnsi="Arial" w:cs="Arial"/>
          <w:sz w:val="24"/>
          <w:szCs w:val="24"/>
        </w:rPr>
        <w:t>contribuyentes, responsables y</w:t>
      </w:r>
      <w:r w:rsidRPr="005D6CAE">
        <w:rPr>
          <w:rFonts w:ascii="Arial" w:hAnsi="Arial" w:cs="Arial"/>
          <w:sz w:val="24"/>
          <w:szCs w:val="24"/>
        </w:rPr>
        <w:t xml:space="preserve"> terceros, у</w:t>
      </w:r>
      <w:r w:rsidR="005D6CAE" w:rsidRPr="005D6CAE">
        <w:rPr>
          <w:rFonts w:ascii="Arial" w:hAnsi="Arial" w:cs="Arial"/>
          <w:sz w:val="24"/>
          <w:szCs w:val="24"/>
        </w:rPr>
        <w:t xml:space="preserve"> </w:t>
      </w:r>
      <w:r w:rsidRPr="005D6CAE">
        <w:rPr>
          <w:rFonts w:ascii="Arial" w:hAnsi="Arial" w:cs="Arial"/>
          <w:sz w:val="24"/>
          <w:szCs w:val="24"/>
        </w:rPr>
        <w:t>cualquier otra colaboración en el marco de su</w:t>
      </w:r>
      <w:r w:rsidR="005D6CAE" w:rsidRPr="005D6CAE">
        <w:rPr>
          <w:rFonts w:ascii="Arial" w:hAnsi="Arial" w:cs="Arial"/>
          <w:sz w:val="24"/>
          <w:szCs w:val="24"/>
        </w:rPr>
        <w:t xml:space="preserve"> </w:t>
      </w:r>
      <w:r w:rsidRPr="005D6CAE">
        <w:rPr>
          <w:rFonts w:ascii="Arial" w:hAnsi="Arial" w:cs="Arial"/>
          <w:sz w:val="24"/>
          <w:szCs w:val="24"/>
        </w:rPr>
        <w:t>competencia cuando le sea requerido, de acuerdo a</w:t>
      </w:r>
      <w:r w:rsidR="005D6CAE" w:rsidRPr="005D6CAE">
        <w:rPr>
          <w:rFonts w:ascii="Arial" w:hAnsi="Arial" w:cs="Arial"/>
          <w:sz w:val="24"/>
          <w:szCs w:val="24"/>
        </w:rPr>
        <w:t xml:space="preserve"> </w:t>
      </w:r>
      <w:r w:rsidRPr="005D6CAE">
        <w:rPr>
          <w:rFonts w:ascii="Arial" w:hAnsi="Arial" w:cs="Arial"/>
          <w:sz w:val="24"/>
          <w:szCs w:val="24"/>
        </w:rPr>
        <w:t>las disposiciones de esta Ordenanza.</w:t>
      </w:r>
    </w:p>
    <w:p w14:paraId="3092D470" w14:textId="4F6EE241" w:rsidR="005D6CAE" w:rsidRPr="005D6CAE" w:rsidRDefault="005D6CAE" w:rsidP="005D6CAE">
      <w:pPr>
        <w:pStyle w:val="Sinespaciado"/>
        <w:jc w:val="both"/>
        <w:rPr>
          <w:rFonts w:ascii="Arial" w:hAnsi="Arial" w:cs="Arial"/>
          <w:sz w:val="24"/>
          <w:szCs w:val="24"/>
        </w:rPr>
      </w:pPr>
      <w:r w:rsidRPr="00CC174B">
        <w:rPr>
          <w:rFonts w:ascii="Arial" w:hAnsi="Arial" w:cs="Arial"/>
          <w:b/>
          <w:bCs/>
          <w:sz w:val="24"/>
          <w:szCs w:val="24"/>
        </w:rPr>
        <w:t>3.-</w:t>
      </w:r>
      <w:r w:rsidRPr="005D6CAE">
        <w:rPr>
          <w:rFonts w:ascii="Arial" w:hAnsi="Arial" w:cs="Arial"/>
          <w:sz w:val="24"/>
          <w:szCs w:val="24"/>
        </w:rPr>
        <w:t xml:space="preserve"> Colaborar con la Administración Tributaria</w:t>
      </w:r>
      <w:r>
        <w:rPr>
          <w:rFonts w:ascii="Arial" w:hAnsi="Arial" w:cs="Arial"/>
          <w:sz w:val="24"/>
          <w:szCs w:val="24"/>
        </w:rPr>
        <w:t xml:space="preserve"> </w:t>
      </w:r>
      <w:r w:rsidR="00FF524D">
        <w:rPr>
          <w:rFonts w:ascii="Arial" w:hAnsi="Arial" w:cs="Arial"/>
          <w:sz w:val="24"/>
          <w:szCs w:val="24"/>
        </w:rPr>
        <w:t xml:space="preserve">Municipal </w:t>
      </w:r>
      <w:r w:rsidRPr="005D6CAE">
        <w:rPr>
          <w:rFonts w:ascii="Arial" w:hAnsi="Arial" w:cs="Arial"/>
          <w:sz w:val="24"/>
          <w:szCs w:val="24"/>
        </w:rPr>
        <w:t>cuando los Agentes de Percepción,</w:t>
      </w:r>
      <w:r>
        <w:rPr>
          <w:rFonts w:ascii="Arial" w:hAnsi="Arial" w:cs="Arial"/>
          <w:sz w:val="24"/>
          <w:szCs w:val="24"/>
        </w:rPr>
        <w:t xml:space="preserve"> </w:t>
      </w:r>
      <w:r w:rsidRPr="005D6CAE">
        <w:rPr>
          <w:rFonts w:ascii="Arial" w:hAnsi="Arial" w:cs="Arial"/>
          <w:sz w:val="24"/>
          <w:szCs w:val="24"/>
        </w:rPr>
        <w:t>contribuyentes, responsables o terceros opongan</w:t>
      </w:r>
      <w:r>
        <w:rPr>
          <w:rFonts w:ascii="Arial" w:hAnsi="Arial" w:cs="Arial"/>
          <w:sz w:val="24"/>
          <w:szCs w:val="24"/>
        </w:rPr>
        <w:t xml:space="preserve"> </w:t>
      </w:r>
      <w:r w:rsidRPr="005D6CAE">
        <w:rPr>
          <w:rFonts w:ascii="Arial" w:hAnsi="Arial" w:cs="Arial"/>
          <w:sz w:val="24"/>
          <w:szCs w:val="24"/>
        </w:rPr>
        <w:t>resistencia en la entrada a lugares que fueren</w:t>
      </w:r>
      <w:r>
        <w:rPr>
          <w:rFonts w:ascii="Arial" w:hAnsi="Arial" w:cs="Arial"/>
          <w:sz w:val="24"/>
          <w:szCs w:val="24"/>
        </w:rPr>
        <w:t xml:space="preserve"> </w:t>
      </w:r>
      <w:r w:rsidRPr="005D6CAE">
        <w:rPr>
          <w:rFonts w:ascii="Arial" w:hAnsi="Arial" w:cs="Arial"/>
          <w:sz w:val="24"/>
          <w:szCs w:val="24"/>
        </w:rPr>
        <w:t>necesarios o se niegue el acceso a las</w:t>
      </w:r>
      <w:r>
        <w:rPr>
          <w:rFonts w:ascii="Arial" w:hAnsi="Arial" w:cs="Arial"/>
          <w:sz w:val="24"/>
          <w:szCs w:val="24"/>
        </w:rPr>
        <w:t xml:space="preserve"> </w:t>
      </w:r>
      <w:r w:rsidRPr="005D6CAE">
        <w:rPr>
          <w:rFonts w:ascii="Arial" w:hAnsi="Arial" w:cs="Arial"/>
          <w:sz w:val="24"/>
          <w:szCs w:val="24"/>
        </w:rPr>
        <w:t>dependencias, depósitos, almacenes y demás</w:t>
      </w:r>
      <w:r>
        <w:rPr>
          <w:rFonts w:ascii="Arial" w:hAnsi="Arial" w:cs="Arial"/>
          <w:sz w:val="24"/>
          <w:szCs w:val="24"/>
        </w:rPr>
        <w:t xml:space="preserve"> </w:t>
      </w:r>
      <w:r w:rsidRPr="005D6CAE">
        <w:rPr>
          <w:rFonts w:ascii="Arial" w:hAnsi="Arial" w:cs="Arial"/>
          <w:sz w:val="24"/>
          <w:szCs w:val="24"/>
        </w:rPr>
        <w:t>establecimientos o áreas de servicios, o en la</w:t>
      </w:r>
      <w:r>
        <w:rPr>
          <w:rFonts w:ascii="Arial" w:hAnsi="Arial" w:cs="Arial"/>
          <w:sz w:val="24"/>
          <w:szCs w:val="24"/>
        </w:rPr>
        <w:t xml:space="preserve"> </w:t>
      </w:r>
      <w:r w:rsidRPr="005D6CAE">
        <w:rPr>
          <w:rFonts w:ascii="Arial" w:hAnsi="Arial" w:cs="Arial"/>
          <w:sz w:val="24"/>
          <w:szCs w:val="24"/>
        </w:rPr>
        <w:t>revisión de los documentos que deben formular o</w:t>
      </w:r>
      <w:r>
        <w:rPr>
          <w:rFonts w:ascii="Arial" w:hAnsi="Arial" w:cs="Arial"/>
          <w:sz w:val="24"/>
          <w:szCs w:val="24"/>
        </w:rPr>
        <w:t xml:space="preserve"> </w:t>
      </w:r>
      <w:r w:rsidRPr="005D6CAE">
        <w:rPr>
          <w:rFonts w:ascii="Arial" w:hAnsi="Arial" w:cs="Arial"/>
          <w:sz w:val="24"/>
          <w:szCs w:val="24"/>
        </w:rPr>
        <w:t>presentar los contribuyentes para que los</w:t>
      </w:r>
      <w:r>
        <w:rPr>
          <w:rFonts w:ascii="Arial" w:hAnsi="Arial" w:cs="Arial"/>
          <w:sz w:val="24"/>
          <w:szCs w:val="24"/>
        </w:rPr>
        <w:t xml:space="preserve"> </w:t>
      </w:r>
      <w:r w:rsidRPr="005D6CAE">
        <w:rPr>
          <w:rFonts w:ascii="Arial" w:hAnsi="Arial" w:cs="Arial"/>
          <w:sz w:val="24"/>
          <w:szCs w:val="24"/>
        </w:rPr>
        <w:t xml:space="preserve">funcionarios de la Administración Tributaria del Municipio </w:t>
      </w:r>
      <w:r w:rsidR="00BA1C3E">
        <w:rPr>
          <w:rFonts w:ascii="Arial" w:hAnsi="Arial" w:cs="Arial"/>
          <w:sz w:val="24"/>
          <w:szCs w:val="24"/>
        </w:rPr>
        <w:t>Los Salias</w:t>
      </w:r>
      <w:r w:rsidR="00CC174B">
        <w:rPr>
          <w:rFonts w:ascii="Arial" w:hAnsi="Arial" w:cs="Arial"/>
          <w:sz w:val="24"/>
          <w:szCs w:val="24"/>
        </w:rPr>
        <w:t>,</w:t>
      </w:r>
      <w:r w:rsidRPr="005D6CAE">
        <w:rPr>
          <w:rFonts w:ascii="Arial" w:hAnsi="Arial" w:cs="Arial"/>
          <w:sz w:val="24"/>
          <w:szCs w:val="24"/>
        </w:rPr>
        <w:t xml:space="preserve"> cumplan con el ejercicio de sus</w:t>
      </w:r>
      <w:r>
        <w:rPr>
          <w:rFonts w:ascii="Arial" w:hAnsi="Arial" w:cs="Arial"/>
          <w:sz w:val="24"/>
          <w:szCs w:val="24"/>
        </w:rPr>
        <w:t xml:space="preserve"> </w:t>
      </w:r>
      <w:r w:rsidRPr="005D6CAE">
        <w:rPr>
          <w:rFonts w:ascii="Arial" w:hAnsi="Arial" w:cs="Arial"/>
          <w:sz w:val="24"/>
          <w:szCs w:val="24"/>
        </w:rPr>
        <w:t>funciones.</w:t>
      </w:r>
    </w:p>
    <w:p w14:paraId="57120949" w14:textId="36592716" w:rsidR="005D6CAE" w:rsidRPr="005D6CAE" w:rsidRDefault="005D6CAE" w:rsidP="005D6CAE">
      <w:pPr>
        <w:pStyle w:val="Sinespaciado"/>
        <w:jc w:val="both"/>
        <w:rPr>
          <w:rFonts w:ascii="Arial" w:hAnsi="Arial" w:cs="Arial"/>
          <w:sz w:val="24"/>
          <w:szCs w:val="24"/>
        </w:rPr>
      </w:pPr>
      <w:r w:rsidRPr="00CC174B">
        <w:rPr>
          <w:rFonts w:ascii="Arial" w:hAnsi="Arial" w:cs="Arial"/>
          <w:b/>
          <w:bCs/>
          <w:sz w:val="24"/>
          <w:szCs w:val="24"/>
        </w:rPr>
        <w:t>4.-</w:t>
      </w:r>
      <w:r w:rsidRPr="005D6CAE">
        <w:rPr>
          <w:rFonts w:ascii="Arial" w:hAnsi="Arial" w:cs="Arial"/>
          <w:sz w:val="24"/>
          <w:szCs w:val="24"/>
        </w:rPr>
        <w:t xml:space="preserve"> Auxiliar y apoyar a la Administración</w:t>
      </w:r>
      <w:r>
        <w:rPr>
          <w:rFonts w:ascii="Arial" w:hAnsi="Arial" w:cs="Arial"/>
          <w:sz w:val="24"/>
          <w:szCs w:val="24"/>
        </w:rPr>
        <w:t xml:space="preserve"> </w:t>
      </w:r>
      <w:r w:rsidRPr="005D6CAE">
        <w:rPr>
          <w:rFonts w:ascii="Arial" w:hAnsi="Arial" w:cs="Arial"/>
          <w:sz w:val="24"/>
          <w:szCs w:val="24"/>
        </w:rPr>
        <w:t>Tributaria</w:t>
      </w:r>
      <w:r w:rsidR="00FF524D">
        <w:rPr>
          <w:rFonts w:ascii="Arial" w:hAnsi="Arial" w:cs="Arial"/>
          <w:sz w:val="24"/>
          <w:szCs w:val="24"/>
        </w:rPr>
        <w:t xml:space="preserve"> Municipal</w:t>
      </w:r>
      <w:r w:rsidRPr="005D6CAE">
        <w:rPr>
          <w:rFonts w:ascii="Arial" w:hAnsi="Arial" w:cs="Arial"/>
          <w:sz w:val="24"/>
          <w:szCs w:val="24"/>
        </w:rPr>
        <w:t xml:space="preserve"> en la aprehensión preventiva</w:t>
      </w:r>
      <w:r>
        <w:rPr>
          <w:rFonts w:ascii="Arial" w:hAnsi="Arial" w:cs="Arial"/>
          <w:sz w:val="24"/>
          <w:szCs w:val="24"/>
        </w:rPr>
        <w:t xml:space="preserve"> </w:t>
      </w:r>
      <w:r w:rsidRPr="005D6CAE">
        <w:rPr>
          <w:rFonts w:ascii="Arial" w:hAnsi="Arial" w:cs="Arial"/>
          <w:sz w:val="24"/>
          <w:szCs w:val="24"/>
        </w:rPr>
        <w:t>de mercancía, aparatos, instrumentos y demás</w:t>
      </w:r>
      <w:r>
        <w:rPr>
          <w:rFonts w:ascii="Arial" w:hAnsi="Arial" w:cs="Arial"/>
          <w:sz w:val="24"/>
          <w:szCs w:val="24"/>
        </w:rPr>
        <w:t xml:space="preserve"> </w:t>
      </w:r>
      <w:r w:rsidRPr="005D6CAE">
        <w:rPr>
          <w:rFonts w:ascii="Arial" w:hAnsi="Arial" w:cs="Arial"/>
          <w:sz w:val="24"/>
          <w:szCs w:val="24"/>
        </w:rPr>
        <w:t>accesorios objetos del servicio.</w:t>
      </w:r>
    </w:p>
    <w:p w14:paraId="3EFF7317" w14:textId="4ABD5E1C" w:rsidR="005D6CAE" w:rsidRPr="005D6CAE" w:rsidRDefault="005D6CAE" w:rsidP="005D6CAE">
      <w:pPr>
        <w:pStyle w:val="Sinespaciado"/>
        <w:jc w:val="both"/>
        <w:rPr>
          <w:rFonts w:ascii="Arial" w:hAnsi="Arial" w:cs="Arial"/>
          <w:sz w:val="24"/>
          <w:szCs w:val="24"/>
        </w:rPr>
      </w:pPr>
      <w:r w:rsidRPr="00CC174B">
        <w:rPr>
          <w:rFonts w:ascii="Arial" w:hAnsi="Arial" w:cs="Arial"/>
          <w:b/>
          <w:bCs/>
          <w:sz w:val="24"/>
          <w:szCs w:val="24"/>
        </w:rPr>
        <w:t>5.-</w:t>
      </w:r>
      <w:r w:rsidRPr="005D6CAE">
        <w:rPr>
          <w:rFonts w:ascii="Arial" w:hAnsi="Arial" w:cs="Arial"/>
          <w:sz w:val="24"/>
          <w:szCs w:val="24"/>
        </w:rPr>
        <w:t xml:space="preserve"> Actuando como auxiliar de los Órganos</w:t>
      </w:r>
      <w:r>
        <w:rPr>
          <w:rFonts w:ascii="Arial" w:hAnsi="Arial" w:cs="Arial"/>
          <w:sz w:val="24"/>
          <w:szCs w:val="24"/>
        </w:rPr>
        <w:t xml:space="preserve"> </w:t>
      </w:r>
      <w:r w:rsidRPr="005D6CAE">
        <w:rPr>
          <w:rFonts w:ascii="Arial" w:hAnsi="Arial" w:cs="Arial"/>
          <w:sz w:val="24"/>
          <w:szCs w:val="24"/>
        </w:rPr>
        <w:t>Jurisdiccionales en la práctica de las medidas</w:t>
      </w:r>
      <w:r>
        <w:rPr>
          <w:rFonts w:ascii="Arial" w:hAnsi="Arial" w:cs="Arial"/>
          <w:sz w:val="24"/>
          <w:szCs w:val="24"/>
        </w:rPr>
        <w:t xml:space="preserve"> </w:t>
      </w:r>
      <w:r w:rsidRPr="005D6CAE">
        <w:rPr>
          <w:rFonts w:ascii="Arial" w:hAnsi="Arial" w:cs="Arial"/>
          <w:sz w:val="24"/>
          <w:szCs w:val="24"/>
        </w:rPr>
        <w:t>cautelares.</w:t>
      </w:r>
    </w:p>
    <w:p w14:paraId="7F18F6DF" w14:textId="3B456A28" w:rsidR="005D6CAE" w:rsidRPr="005D6CAE" w:rsidRDefault="005D6CAE" w:rsidP="005D6CAE">
      <w:pPr>
        <w:pStyle w:val="Sinespaciado"/>
        <w:jc w:val="both"/>
        <w:rPr>
          <w:rFonts w:ascii="Arial" w:hAnsi="Arial" w:cs="Arial"/>
          <w:sz w:val="24"/>
          <w:szCs w:val="24"/>
        </w:rPr>
      </w:pPr>
      <w:r w:rsidRPr="00CC174B">
        <w:rPr>
          <w:rFonts w:ascii="Arial" w:hAnsi="Arial" w:cs="Arial"/>
          <w:b/>
          <w:bCs/>
          <w:sz w:val="24"/>
          <w:szCs w:val="24"/>
        </w:rPr>
        <w:t>6.-</w:t>
      </w:r>
      <w:r w:rsidRPr="005D6CAE">
        <w:rPr>
          <w:rFonts w:ascii="Arial" w:hAnsi="Arial" w:cs="Arial"/>
          <w:sz w:val="24"/>
          <w:szCs w:val="24"/>
        </w:rPr>
        <w:t xml:space="preserve"> Las demás funciones y su coordinación con las</w:t>
      </w:r>
      <w:r>
        <w:rPr>
          <w:rFonts w:ascii="Arial" w:hAnsi="Arial" w:cs="Arial"/>
          <w:sz w:val="24"/>
          <w:szCs w:val="24"/>
        </w:rPr>
        <w:t xml:space="preserve"> </w:t>
      </w:r>
      <w:r w:rsidRPr="005D6CAE">
        <w:rPr>
          <w:rFonts w:ascii="Arial" w:hAnsi="Arial" w:cs="Arial"/>
          <w:sz w:val="24"/>
          <w:szCs w:val="24"/>
        </w:rPr>
        <w:t>autoridades y servicios conexos que le atribuyan</w:t>
      </w:r>
      <w:r>
        <w:rPr>
          <w:rFonts w:ascii="Arial" w:hAnsi="Arial" w:cs="Arial"/>
          <w:sz w:val="24"/>
          <w:szCs w:val="24"/>
        </w:rPr>
        <w:t xml:space="preserve"> </w:t>
      </w:r>
      <w:r w:rsidRPr="005D6CAE">
        <w:rPr>
          <w:rFonts w:ascii="Arial" w:hAnsi="Arial" w:cs="Arial"/>
          <w:sz w:val="24"/>
          <w:szCs w:val="24"/>
        </w:rPr>
        <w:t>las leyes, ordenanzas y demás instrumentos</w:t>
      </w:r>
      <w:r>
        <w:rPr>
          <w:rFonts w:ascii="Arial" w:hAnsi="Arial" w:cs="Arial"/>
          <w:sz w:val="24"/>
          <w:szCs w:val="24"/>
        </w:rPr>
        <w:t xml:space="preserve"> </w:t>
      </w:r>
      <w:r w:rsidRPr="005D6CAE">
        <w:rPr>
          <w:rFonts w:ascii="Arial" w:hAnsi="Arial" w:cs="Arial"/>
          <w:sz w:val="24"/>
          <w:szCs w:val="24"/>
        </w:rPr>
        <w:t>jurídicos.</w:t>
      </w:r>
    </w:p>
    <w:p w14:paraId="22782461" w14:textId="1BBA40B4" w:rsidR="005D6CAE" w:rsidRPr="005D6CAE" w:rsidRDefault="005D6CAE" w:rsidP="005D6CAE">
      <w:pPr>
        <w:pStyle w:val="Sinespaciado"/>
        <w:jc w:val="right"/>
        <w:rPr>
          <w:rFonts w:ascii="Arial" w:hAnsi="Arial" w:cs="Arial"/>
          <w:b/>
          <w:bCs/>
          <w:sz w:val="24"/>
          <w:szCs w:val="24"/>
        </w:rPr>
      </w:pPr>
      <w:r w:rsidRPr="005D6CAE">
        <w:rPr>
          <w:rFonts w:ascii="Arial" w:hAnsi="Arial" w:cs="Arial"/>
          <w:b/>
          <w:bCs/>
          <w:sz w:val="24"/>
          <w:szCs w:val="24"/>
        </w:rPr>
        <w:t>Del Momento de la Actuación del Resguardo Municipal Tributario</w:t>
      </w:r>
    </w:p>
    <w:p w14:paraId="47A060F3" w14:textId="43AC5DDA" w:rsidR="005D6CAE" w:rsidRPr="005D6CAE" w:rsidRDefault="005D6CAE" w:rsidP="005D6CAE">
      <w:pPr>
        <w:pStyle w:val="Sinespaciado"/>
        <w:jc w:val="both"/>
        <w:rPr>
          <w:rFonts w:ascii="Arial" w:hAnsi="Arial" w:cs="Arial"/>
          <w:sz w:val="24"/>
          <w:szCs w:val="24"/>
        </w:rPr>
      </w:pPr>
      <w:r w:rsidRPr="005D6CAE">
        <w:rPr>
          <w:rFonts w:ascii="Arial" w:hAnsi="Arial" w:cs="Arial"/>
          <w:b/>
          <w:bCs/>
          <w:sz w:val="24"/>
          <w:szCs w:val="24"/>
        </w:rPr>
        <w:t xml:space="preserve">ARTÍCULO </w:t>
      </w:r>
      <w:r w:rsidR="00A11FF8">
        <w:rPr>
          <w:rFonts w:ascii="Arial" w:hAnsi="Arial" w:cs="Arial"/>
          <w:b/>
          <w:bCs/>
          <w:sz w:val="24"/>
          <w:szCs w:val="24"/>
        </w:rPr>
        <w:t>94</w:t>
      </w:r>
      <w:r w:rsidRPr="005D6CAE">
        <w:rPr>
          <w:rFonts w:ascii="Arial" w:hAnsi="Arial" w:cs="Arial"/>
          <w:b/>
          <w:bCs/>
          <w:sz w:val="24"/>
          <w:szCs w:val="24"/>
        </w:rPr>
        <w:t>:</w:t>
      </w:r>
      <w:r w:rsidRPr="005D6CAE">
        <w:rPr>
          <w:rFonts w:ascii="Arial" w:hAnsi="Arial" w:cs="Arial"/>
          <w:sz w:val="24"/>
          <w:szCs w:val="24"/>
        </w:rPr>
        <w:t xml:space="preserve"> El Resguardo Municipal</w:t>
      </w:r>
      <w:r>
        <w:rPr>
          <w:rFonts w:ascii="Arial" w:hAnsi="Arial" w:cs="Arial"/>
          <w:sz w:val="24"/>
          <w:szCs w:val="24"/>
        </w:rPr>
        <w:t xml:space="preserve"> </w:t>
      </w:r>
      <w:r w:rsidRPr="005D6CAE">
        <w:rPr>
          <w:rFonts w:ascii="Arial" w:hAnsi="Arial" w:cs="Arial"/>
          <w:sz w:val="24"/>
          <w:szCs w:val="24"/>
        </w:rPr>
        <w:t>Tributario en el ejercicio de las funciones</w:t>
      </w:r>
      <w:r w:rsidR="005E6FFF">
        <w:rPr>
          <w:rFonts w:ascii="Arial" w:hAnsi="Arial" w:cs="Arial"/>
          <w:sz w:val="24"/>
          <w:szCs w:val="24"/>
        </w:rPr>
        <w:t xml:space="preserve"> </w:t>
      </w:r>
      <w:r w:rsidRPr="005D6CAE">
        <w:rPr>
          <w:rFonts w:ascii="Arial" w:hAnsi="Arial" w:cs="Arial"/>
          <w:sz w:val="24"/>
          <w:szCs w:val="24"/>
        </w:rPr>
        <w:t>establecidas en esta Ordenanza, actuará a</w:t>
      </w:r>
      <w:r>
        <w:rPr>
          <w:rFonts w:ascii="Arial" w:hAnsi="Arial" w:cs="Arial"/>
          <w:sz w:val="24"/>
          <w:szCs w:val="24"/>
        </w:rPr>
        <w:t xml:space="preserve"> </w:t>
      </w:r>
      <w:r w:rsidRPr="005D6CAE">
        <w:rPr>
          <w:rFonts w:ascii="Arial" w:hAnsi="Arial" w:cs="Arial"/>
          <w:sz w:val="24"/>
          <w:szCs w:val="24"/>
        </w:rPr>
        <w:t>requerimiento de la Administración Tributaria</w:t>
      </w:r>
      <w:r w:rsidR="00FF524D">
        <w:rPr>
          <w:rFonts w:ascii="Arial" w:hAnsi="Arial" w:cs="Arial"/>
          <w:sz w:val="24"/>
          <w:szCs w:val="24"/>
        </w:rPr>
        <w:t xml:space="preserve"> Municipal</w:t>
      </w:r>
      <w:r w:rsidRPr="005D6CAE">
        <w:rPr>
          <w:rFonts w:ascii="Arial" w:hAnsi="Arial" w:cs="Arial"/>
          <w:sz w:val="24"/>
          <w:szCs w:val="24"/>
        </w:rPr>
        <w:t xml:space="preserve"> o por denuncia, en cuyo caso notificará</w:t>
      </w:r>
      <w:r>
        <w:rPr>
          <w:rFonts w:ascii="Arial" w:hAnsi="Arial" w:cs="Arial"/>
          <w:sz w:val="24"/>
          <w:szCs w:val="24"/>
        </w:rPr>
        <w:t xml:space="preserve"> </w:t>
      </w:r>
      <w:r w:rsidRPr="005D6CAE">
        <w:rPr>
          <w:rFonts w:ascii="Arial" w:hAnsi="Arial" w:cs="Arial"/>
          <w:sz w:val="24"/>
          <w:szCs w:val="24"/>
        </w:rPr>
        <w:t>a dicha Administración, la cual dispondrá las</w:t>
      </w:r>
      <w:r>
        <w:rPr>
          <w:rFonts w:ascii="Arial" w:hAnsi="Arial" w:cs="Arial"/>
          <w:sz w:val="24"/>
          <w:szCs w:val="24"/>
        </w:rPr>
        <w:t xml:space="preserve"> </w:t>
      </w:r>
      <w:r w:rsidRPr="005D6CAE">
        <w:rPr>
          <w:rFonts w:ascii="Arial" w:hAnsi="Arial" w:cs="Arial"/>
          <w:sz w:val="24"/>
          <w:szCs w:val="24"/>
        </w:rPr>
        <w:t>acciones pertinentes a seguir.</w:t>
      </w:r>
    </w:p>
    <w:p w14:paraId="0D9B7E70" w14:textId="6C88B001" w:rsidR="005D6CAE" w:rsidRPr="005D6CAE" w:rsidRDefault="005D6CAE" w:rsidP="005D6CAE">
      <w:pPr>
        <w:pStyle w:val="Sinespaciado"/>
        <w:jc w:val="right"/>
        <w:rPr>
          <w:rFonts w:ascii="Arial" w:hAnsi="Arial" w:cs="Arial"/>
          <w:b/>
          <w:bCs/>
          <w:sz w:val="24"/>
          <w:szCs w:val="24"/>
        </w:rPr>
      </w:pPr>
      <w:r w:rsidRPr="005D6CAE">
        <w:rPr>
          <w:rFonts w:ascii="Arial" w:hAnsi="Arial" w:cs="Arial"/>
          <w:b/>
          <w:bCs/>
          <w:sz w:val="24"/>
          <w:szCs w:val="24"/>
        </w:rPr>
        <w:t>De Programas de Cooperación Intermunicipal</w:t>
      </w:r>
    </w:p>
    <w:p w14:paraId="676A772F" w14:textId="3A821212" w:rsidR="005D6CAE" w:rsidRPr="005D6CAE" w:rsidRDefault="005D6CAE" w:rsidP="005D6CAE">
      <w:pPr>
        <w:pStyle w:val="Sinespaciado"/>
        <w:jc w:val="both"/>
        <w:rPr>
          <w:rFonts w:ascii="Arial" w:hAnsi="Arial" w:cs="Arial"/>
          <w:sz w:val="24"/>
          <w:szCs w:val="24"/>
        </w:rPr>
      </w:pPr>
      <w:r w:rsidRPr="005D6CAE">
        <w:rPr>
          <w:rFonts w:ascii="Arial" w:hAnsi="Arial" w:cs="Arial"/>
          <w:b/>
          <w:bCs/>
          <w:sz w:val="24"/>
          <w:szCs w:val="24"/>
        </w:rPr>
        <w:t>ARTÍCULO 9</w:t>
      </w:r>
      <w:r w:rsidR="00A11FF8">
        <w:rPr>
          <w:rFonts w:ascii="Arial" w:hAnsi="Arial" w:cs="Arial"/>
          <w:b/>
          <w:bCs/>
          <w:sz w:val="24"/>
          <w:szCs w:val="24"/>
        </w:rPr>
        <w:t>5</w:t>
      </w:r>
      <w:r w:rsidRPr="005D6CAE">
        <w:rPr>
          <w:rFonts w:ascii="Arial" w:hAnsi="Arial" w:cs="Arial"/>
          <w:b/>
          <w:bCs/>
          <w:sz w:val="24"/>
          <w:szCs w:val="24"/>
        </w:rPr>
        <w:t>:</w:t>
      </w:r>
      <w:r w:rsidRPr="005D6CAE">
        <w:rPr>
          <w:rFonts w:ascii="Arial" w:hAnsi="Arial" w:cs="Arial"/>
          <w:sz w:val="24"/>
          <w:szCs w:val="24"/>
        </w:rPr>
        <w:t xml:space="preserve"> La Administración Tributaria</w:t>
      </w:r>
      <w:r w:rsidR="00FF524D">
        <w:rPr>
          <w:rFonts w:ascii="Arial" w:hAnsi="Arial" w:cs="Arial"/>
          <w:sz w:val="24"/>
          <w:szCs w:val="24"/>
        </w:rPr>
        <w:t xml:space="preserve"> Municipal</w:t>
      </w:r>
      <w:r w:rsidRPr="005D6CAE">
        <w:rPr>
          <w:rFonts w:ascii="Arial" w:hAnsi="Arial" w:cs="Arial"/>
          <w:sz w:val="24"/>
          <w:szCs w:val="24"/>
        </w:rPr>
        <w:t>, en concordancia con el Resguardo</w:t>
      </w:r>
      <w:r>
        <w:rPr>
          <w:rFonts w:ascii="Arial" w:hAnsi="Arial" w:cs="Arial"/>
          <w:sz w:val="24"/>
          <w:szCs w:val="24"/>
        </w:rPr>
        <w:t xml:space="preserve"> </w:t>
      </w:r>
      <w:r w:rsidRPr="005D6CAE">
        <w:rPr>
          <w:rFonts w:ascii="Arial" w:hAnsi="Arial" w:cs="Arial"/>
          <w:sz w:val="24"/>
          <w:szCs w:val="24"/>
        </w:rPr>
        <w:t>Municipal Tributario y de acuerdo a</w:t>
      </w:r>
      <w:r w:rsidR="00CC174B">
        <w:rPr>
          <w:rFonts w:ascii="Arial" w:hAnsi="Arial" w:cs="Arial"/>
          <w:sz w:val="24"/>
          <w:szCs w:val="24"/>
        </w:rPr>
        <w:t xml:space="preserve"> </w:t>
      </w:r>
      <w:r w:rsidRPr="005D6CAE">
        <w:rPr>
          <w:rFonts w:ascii="Arial" w:hAnsi="Arial" w:cs="Arial"/>
          <w:sz w:val="24"/>
          <w:szCs w:val="24"/>
        </w:rPr>
        <w:t>los objetivos</w:t>
      </w:r>
      <w:r>
        <w:rPr>
          <w:rFonts w:ascii="Arial" w:hAnsi="Arial" w:cs="Arial"/>
          <w:sz w:val="24"/>
          <w:szCs w:val="24"/>
        </w:rPr>
        <w:t xml:space="preserve"> </w:t>
      </w:r>
      <w:r w:rsidRPr="005D6CAE">
        <w:rPr>
          <w:rFonts w:ascii="Arial" w:hAnsi="Arial" w:cs="Arial"/>
          <w:sz w:val="24"/>
          <w:szCs w:val="24"/>
        </w:rPr>
        <w:t>estratégicos y planes operativos, establecerá un</w:t>
      </w:r>
      <w:r>
        <w:rPr>
          <w:rFonts w:ascii="Arial" w:hAnsi="Arial" w:cs="Arial"/>
          <w:sz w:val="24"/>
          <w:szCs w:val="24"/>
        </w:rPr>
        <w:t xml:space="preserve"> </w:t>
      </w:r>
      <w:r w:rsidRPr="005D6CAE">
        <w:rPr>
          <w:rFonts w:ascii="Arial" w:hAnsi="Arial" w:cs="Arial"/>
          <w:sz w:val="24"/>
          <w:szCs w:val="24"/>
        </w:rPr>
        <w:t>servicio de información y coordinación con</w:t>
      </w:r>
      <w:r>
        <w:rPr>
          <w:rFonts w:ascii="Arial" w:hAnsi="Arial" w:cs="Arial"/>
          <w:sz w:val="24"/>
          <w:szCs w:val="24"/>
        </w:rPr>
        <w:t xml:space="preserve"> </w:t>
      </w:r>
      <w:r w:rsidRPr="005D6CAE">
        <w:rPr>
          <w:rFonts w:ascii="Arial" w:hAnsi="Arial" w:cs="Arial"/>
          <w:sz w:val="24"/>
          <w:szCs w:val="24"/>
        </w:rPr>
        <w:t>organismos tributarios municipales, estatales y</w:t>
      </w:r>
      <w:r>
        <w:rPr>
          <w:rFonts w:ascii="Arial" w:hAnsi="Arial" w:cs="Arial"/>
          <w:sz w:val="24"/>
          <w:szCs w:val="24"/>
        </w:rPr>
        <w:t xml:space="preserve"> </w:t>
      </w:r>
      <w:r w:rsidRPr="005D6CAE">
        <w:rPr>
          <w:rFonts w:ascii="Arial" w:hAnsi="Arial" w:cs="Arial"/>
          <w:sz w:val="24"/>
          <w:szCs w:val="24"/>
        </w:rPr>
        <w:t>nacionales, a fin de mantener relaciones</w:t>
      </w:r>
      <w:r>
        <w:rPr>
          <w:rFonts w:ascii="Arial" w:hAnsi="Arial" w:cs="Arial"/>
          <w:sz w:val="24"/>
          <w:szCs w:val="24"/>
        </w:rPr>
        <w:t xml:space="preserve"> </w:t>
      </w:r>
      <w:r w:rsidRPr="005D6CAE">
        <w:rPr>
          <w:rFonts w:ascii="Arial" w:hAnsi="Arial" w:cs="Arial"/>
          <w:sz w:val="24"/>
          <w:szCs w:val="24"/>
        </w:rPr>
        <w:t>municipales y obtener programas de cooperación y</w:t>
      </w:r>
      <w:r>
        <w:rPr>
          <w:rFonts w:ascii="Arial" w:hAnsi="Arial" w:cs="Arial"/>
          <w:sz w:val="24"/>
          <w:szCs w:val="24"/>
        </w:rPr>
        <w:t xml:space="preserve"> </w:t>
      </w:r>
      <w:r w:rsidRPr="005D6CAE">
        <w:rPr>
          <w:rFonts w:ascii="Arial" w:hAnsi="Arial" w:cs="Arial"/>
          <w:sz w:val="24"/>
          <w:szCs w:val="24"/>
        </w:rPr>
        <w:t>asistencia técnica para su proceso de</w:t>
      </w:r>
      <w:r>
        <w:rPr>
          <w:rFonts w:ascii="Arial" w:hAnsi="Arial" w:cs="Arial"/>
          <w:sz w:val="24"/>
          <w:szCs w:val="24"/>
        </w:rPr>
        <w:t xml:space="preserve"> </w:t>
      </w:r>
      <w:r w:rsidRPr="005D6CAE">
        <w:rPr>
          <w:rFonts w:ascii="Arial" w:hAnsi="Arial" w:cs="Arial"/>
          <w:sz w:val="24"/>
          <w:szCs w:val="24"/>
        </w:rPr>
        <w:t>modernización.</w:t>
      </w:r>
    </w:p>
    <w:p w14:paraId="7AF362D5" w14:textId="6242833B" w:rsidR="005D6CAE" w:rsidRPr="005D6CAE" w:rsidRDefault="005D6CAE" w:rsidP="005D6CAE">
      <w:pPr>
        <w:pStyle w:val="Sinespaciado"/>
        <w:jc w:val="right"/>
        <w:rPr>
          <w:rFonts w:ascii="Arial" w:hAnsi="Arial" w:cs="Arial"/>
          <w:b/>
          <w:bCs/>
          <w:sz w:val="24"/>
          <w:szCs w:val="24"/>
        </w:rPr>
      </w:pPr>
      <w:r w:rsidRPr="005D6CAE">
        <w:rPr>
          <w:rFonts w:ascii="Arial" w:hAnsi="Arial" w:cs="Arial"/>
          <w:b/>
          <w:bCs/>
          <w:sz w:val="24"/>
          <w:szCs w:val="24"/>
        </w:rPr>
        <w:t>De los Encargados de Coordinar las Acciones a seguir del Resguardo</w:t>
      </w:r>
    </w:p>
    <w:p w14:paraId="4EF3BD55" w14:textId="3E31F695" w:rsidR="005D6CAE" w:rsidRDefault="005D6CAE" w:rsidP="005D6CAE">
      <w:pPr>
        <w:pStyle w:val="Sinespaciado"/>
        <w:jc w:val="both"/>
        <w:rPr>
          <w:rFonts w:ascii="Arial" w:hAnsi="Arial" w:cs="Arial"/>
          <w:sz w:val="24"/>
          <w:szCs w:val="24"/>
        </w:rPr>
      </w:pPr>
      <w:r w:rsidRPr="005D6CAE">
        <w:rPr>
          <w:rFonts w:ascii="Arial" w:hAnsi="Arial" w:cs="Arial"/>
          <w:b/>
          <w:bCs/>
          <w:sz w:val="24"/>
          <w:szCs w:val="24"/>
        </w:rPr>
        <w:t>ARTÍCULO 9</w:t>
      </w:r>
      <w:r w:rsidR="003871C3">
        <w:rPr>
          <w:rFonts w:ascii="Arial" w:hAnsi="Arial" w:cs="Arial"/>
          <w:b/>
          <w:bCs/>
          <w:sz w:val="24"/>
          <w:szCs w:val="24"/>
        </w:rPr>
        <w:t>6</w:t>
      </w:r>
      <w:r w:rsidRPr="005D6CAE">
        <w:rPr>
          <w:rFonts w:ascii="Arial" w:hAnsi="Arial" w:cs="Arial"/>
          <w:b/>
          <w:bCs/>
          <w:sz w:val="24"/>
          <w:szCs w:val="24"/>
        </w:rPr>
        <w:t>:</w:t>
      </w:r>
      <w:r w:rsidRPr="005D6CAE">
        <w:rPr>
          <w:rFonts w:ascii="Arial" w:hAnsi="Arial" w:cs="Arial"/>
          <w:sz w:val="24"/>
          <w:szCs w:val="24"/>
        </w:rPr>
        <w:t xml:space="preserve"> La máxima autoridad jerárquica</w:t>
      </w:r>
      <w:r>
        <w:rPr>
          <w:rFonts w:ascii="Arial" w:hAnsi="Arial" w:cs="Arial"/>
          <w:sz w:val="24"/>
          <w:szCs w:val="24"/>
        </w:rPr>
        <w:t xml:space="preserve"> </w:t>
      </w:r>
      <w:r w:rsidRPr="005D6CAE">
        <w:rPr>
          <w:rFonts w:ascii="Arial" w:hAnsi="Arial" w:cs="Arial"/>
          <w:sz w:val="24"/>
          <w:szCs w:val="24"/>
        </w:rPr>
        <w:t xml:space="preserve">de la Administración </w:t>
      </w:r>
      <w:r w:rsidR="008C6D41" w:rsidRPr="005D6CAE">
        <w:rPr>
          <w:rFonts w:ascii="Arial" w:hAnsi="Arial" w:cs="Arial"/>
          <w:sz w:val="24"/>
          <w:szCs w:val="24"/>
        </w:rPr>
        <w:t>Tributaria</w:t>
      </w:r>
      <w:r w:rsidR="00FF524D">
        <w:rPr>
          <w:rFonts w:ascii="Arial" w:hAnsi="Arial" w:cs="Arial"/>
          <w:sz w:val="24"/>
          <w:szCs w:val="24"/>
        </w:rPr>
        <w:t xml:space="preserve"> Municipal</w:t>
      </w:r>
      <w:r w:rsidR="008C6D41" w:rsidRPr="005D6CAE">
        <w:rPr>
          <w:rFonts w:ascii="Arial" w:hAnsi="Arial" w:cs="Arial"/>
          <w:sz w:val="24"/>
          <w:szCs w:val="24"/>
        </w:rPr>
        <w:t xml:space="preserve"> con</w:t>
      </w:r>
      <w:r w:rsidRPr="005D6CAE">
        <w:rPr>
          <w:rFonts w:ascii="Arial" w:hAnsi="Arial" w:cs="Arial"/>
          <w:sz w:val="24"/>
          <w:szCs w:val="24"/>
        </w:rPr>
        <w:t xml:space="preserve"> el director de la </w:t>
      </w:r>
      <w:r w:rsidRPr="003871C3">
        <w:rPr>
          <w:rFonts w:ascii="Arial" w:hAnsi="Arial" w:cs="Arial"/>
          <w:sz w:val="24"/>
          <w:szCs w:val="24"/>
        </w:rPr>
        <w:t>Policía Municipal, di</w:t>
      </w:r>
      <w:r w:rsidRPr="005D6CAE">
        <w:rPr>
          <w:rFonts w:ascii="Arial" w:hAnsi="Arial" w:cs="Arial"/>
          <w:sz w:val="24"/>
          <w:szCs w:val="24"/>
        </w:rPr>
        <w:t>ctarán las</w:t>
      </w:r>
      <w:r w:rsidR="00C60C9A">
        <w:rPr>
          <w:rFonts w:ascii="Arial" w:hAnsi="Arial" w:cs="Arial"/>
          <w:sz w:val="24"/>
          <w:szCs w:val="24"/>
        </w:rPr>
        <w:t xml:space="preserve"> </w:t>
      </w:r>
      <w:r w:rsidRPr="005D6CAE">
        <w:rPr>
          <w:rFonts w:ascii="Arial" w:hAnsi="Arial" w:cs="Arial"/>
          <w:sz w:val="24"/>
          <w:szCs w:val="24"/>
        </w:rPr>
        <w:t xml:space="preserve">instrucciones </w:t>
      </w:r>
      <w:r w:rsidRPr="005D6CAE">
        <w:rPr>
          <w:rFonts w:ascii="Arial" w:hAnsi="Arial" w:cs="Arial"/>
          <w:sz w:val="24"/>
          <w:szCs w:val="24"/>
        </w:rPr>
        <w:lastRenderedPageBreak/>
        <w:t>necesarias para establecer</w:t>
      </w:r>
      <w:r w:rsidR="00CC174B">
        <w:rPr>
          <w:rFonts w:ascii="Arial" w:hAnsi="Arial" w:cs="Arial"/>
          <w:sz w:val="24"/>
          <w:szCs w:val="24"/>
        </w:rPr>
        <w:t xml:space="preserve"> </w:t>
      </w:r>
      <w:r w:rsidRPr="005D6CAE">
        <w:rPr>
          <w:rFonts w:ascii="Arial" w:hAnsi="Arial" w:cs="Arial"/>
          <w:sz w:val="24"/>
          <w:szCs w:val="24"/>
        </w:rPr>
        <w:t>mecanismos adicionales a fin de regular las</w:t>
      </w:r>
      <w:r w:rsidR="00C60C9A">
        <w:rPr>
          <w:rFonts w:ascii="Arial" w:hAnsi="Arial" w:cs="Arial"/>
          <w:sz w:val="24"/>
          <w:szCs w:val="24"/>
        </w:rPr>
        <w:t xml:space="preserve"> </w:t>
      </w:r>
      <w:r w:rsidRPr="005D6CAE">
        <w:rPr>
          <w:rFonts w:ascii="Arial" w:hAnsi="Arial" w:cs="Arial"/>
          <w:sz w:val="24"/>
          <w:szCs w:val="24"/>
        </w:rPr>
        <w:t>actuaciones del Resguardo en el cumplimiento de</w:t>
      </w:r>
      <w:r w:rsidR="00C60C9A">
        <w:rPr>
          <w:rFonts w:ascii="Arial" w:hAnsi="Arial" w:cs="Arial"/>
          <w:sz w:val="24"/>
          <w:szCs w:val="24"/>
        </w:rPr>
        <w:t xml:space="preserve"> </w:t>
      </w:r>
      <w:r w:rsidRPr="005D6CAE">
        <w:rPr>
          <w:rFonts w:ascii="Arial" w:hAnsi="Arial" w:cs="Arial"/>
          <w:sz w:val="24"/>
          <w:szCs w:val="24"/>
        </w:rPr>
        <w:t>los objetivos estratégicos y planes operativos.</w:t>
      </w:r>
    </w:p>
    <w:p w14:paraId="6B1877D2" w14:textId="77777777" w:rsidR="00D722BA" w:rsidRPr="005D6CAE" w:rsidRDefault="00D722BA" w:rsidP="005D6CAE">
      <w:pPr>
        <w:pStyle w:val="Sinespaciado"/>
        <w:jc w:val="both"/>
        <w:rPr>
          <w:rFonts w:ascii="Arial" w:hAnsi="Arial" w:cs="Arial"/>
          <w:sz w:val="24"/>
          <w:szCs w:val="24"/>
        </w:rPr>
      </w:pPr>
    </w:p>
    <w:p w14:paraId="77B354B2" w14:textId="77777777" w:rsidR="005D6CAE" w:rsidRPr="00C60C9A" w:rsidRDefault="005D6CAE" w:rsidP="00C60C9A">
      <w:pPr>
        <w:pStyle w:val="Sinespaciado"/>
        <w:jc w:val="center"/>
        <w:rPr>
          <w:rFonts w:ascii="Arial" w:hAnsi="Arial" w:cs="Arial"/>
          <w:b/>
          <w:bCs/>
          <w:sz w:val="24"/>
          <w:szCs w:val="24"/>
        </w:rPr>
      </w:pPr>
      <w:r w:rsidRPr="00C60C9A">
        <w:rPr>
          <w:rFonts w:ascii="Arial" w:hAnsi="Arial" w:cs="Arial"/>
          <w:b/>
          <w:bCs/>
          <w:sz w:val="24"/>
          <w:szCs w:val="24"/>
        </w:rPr>
        <w:t>CAPÍTULO II</w:t>
      </w:r>
    </w:p>
    <w:p w14:paraId="35C5234E" w14:textId="556F49D1" w:rsidR="005D6CAE" w:rsidRDefault="005D6CAE" w:rsidP="00C60C9A">
      <w:pPr>
        <w:pStyle w:val="Sinespaciado"/>
        <w:jc w:val="center"/>
        <w:rPr>
          <w:rFonts w:ascii="Arial" w:hAnsi="Arial" w:cs="Arial"/>
          <w:b/>
          <w:bCs/>
          <w:sz w:val="24"/>
          <w:szCs w:val="24"/>
        </w:rPr>
      </w:pPr>
      <w:r w:rsidRPr="00C60C9A">
        <w:rPr>
          <w:rFonts w:ascii="Arial" w:hAnsi="Arial" w:cs="Arial"/>
          <w:b/>
          <w:bCs/>
          <w:sz w:val="24"/>
          <w:szCs w:val="24"/>
        </w:rPr>
        <w:t>DE LAS NOTIFICACIONES</w:t>
      </w:r>
    </w:p>
    <w:p w14:paraId="296FB483" w14:textId="77777777" w:rsidR="009C15D4" w:rsidRPr="00C60C9A" w:rsidRDefault="009C15D4" w:rsidP="00C60C9A">
      <w:pPr>
        <w:pStyle w:val="Sinespaciado"/>
        <w:jc w:val="center"/>
        <w:rPr>
          <w:rFonts w:ascii="Arial" w:hAnsi="Arial" w:cs="Arial"/>
          <w:b/>
          <w:bCs/>
          <w:sz w:val="24"/>
          <w:szCs w:val="24"/>
        </w:rPr>
      </w:pPr>
    </w:p>
    <w:p w14:paraId="66E83DE0" w14:textId="77777777" w:rsidR="005D6CAE" w:rsidRPr="00C60C9A" w:rsidRDefault="005D6CAE" w:rsidP="00C60C9A">
      <w:pPr>
        <w:pStyle w:val="Sinespaciado"/>
        <w:jc w:val="right"/>
        <w:rPr>
          <w:rFonts w:ascii="Arial" w:hAnsi="Arial" w:cs="Arial"/>
          <w:b/>
          <w:bCs/>
          <w:sz w:val="24"/>
          <w:szCs w:val="24"/>
        </w:rPr>
      </w:pPr>
      <w:r w:rsidRPr="00C60C9A">
        <w:rPr>
          <w:rFonts w:ascii="Arial" w:hAnsi="Arial" w:cs="Arial"/>
          <w:b/>
          <w:bCs/>
          <w:sz w:val="24"/>
          <w:szCs w:val="24"/>
        </w:rPr>
        <w:t>De las Notificaciones de Actos</w:t>
      </w:r>
    </w:p>
    <w:p w14:paraId="135D4BF2" w14:textId="5E7EC779" w:rsidR="005D6CAE" w:rsidRDefault="005D6CAE" w:rsidP="005D6CAE">
      <w:pPr>
        <w:pStyle w:val="Sinespaciado"/>
        <w:jc w:val="both"/>
        <w:rPr>
          <w:rFonts w:ascii="Arial" w:hAnsi="Arial" w:cs="Arial"/>
          <w:sz w:val="24"/>
          <w:szCs w:val="24"/>
        </w:rPr>
      </w:pPr>
      <w:r w:rsidRPr="00C60C9A">
        <w:rPr>
          <w:rFonts w:ascii="Arial" w:hAnsi="Arial" w:cs="Arial"/>
          <w:b/>
          <w:bCs/>
          <w:sz w:val="24"/>
          <w:szCs w:val="24"/>
        </w:rPr>
        <w:t>ARTÍCULO 9</w:t>
      </w:r>
      <w:r w:rsidR="003871C3">
        <w:rPr>
          <w:rFonts w:ascii="Arial" w:hAnsi="Arial" w:cs="Arial"/>
          <w:b/>
          <w:bCs/>
          <w:sz w:val="24"/>
          <w:szCs w:val="24"/>
        </w:rPr>
        <w:t>7</w:t>
      </w:r>
      <w:r w:rsidRPr="00C60C9A">
        <w:rPr>
          <w:rFonts w:ascii="Arial" w:hAnsi="Arial" w:cs="Arial"/>
          <w:b/>
          <w:bCs/>
          <w:sz w:val="24"/>
          <w:szCs w:val="24"/>
        </w:rPr>
        <w:t>:</w:t>
      </w:r>
      <w:r w:rsidRPr="005D6CAE">
        <w:rPr>
          <w:rFonts w:ascii="Arial" w:hAnsi="Arial" w:cs="Arial"/>
          <w:sz w:val="24"/>
          <w:szCs w:val="24"/>
        </w:rPr>
        <w:t xml:space="preserve"> Los actos emanados de la</w:t>
      </w:r>
      <w:r w:rsidR="00C60C9A">
        <w:rPr>
          <w:rFonts w:ascii="Arial" w:hAnsi="Arial" w:cs="Arial"/>
          <w:sz w:val="24"/>
          <w:szCs w:val="24"/>
        </w:rPr>
        <w:t xml:space="preserve"> </w:t>
      </w:r>
      <w:r w:rsidRPr="005D6CAE">
        <w:rPr>
          <w:rFonts w:ascii="Arial" w:hAnsi="Arial" w:cs="Arial"/>
          <w:sz w:val="24"/>
          <w:szCs w:val="24"/>
        </w:rPr>
        <w:t xml:space="preserve">Administración Tributaria </w:t>
      </w:r>
      <w:r w:rsidR="00FF524D">
        <w:rPr>
          <w:rFonts w:ascii="Arial" w:hAnsi="Arial" w:cs="Arial"/>
          <w:sz w:val="24"/>
          <w:szCs w:val="24"/>
        </w:rPr>
        <w:t xml:space="preserve">Municipal </w:t>
      </w:r>
      <w:r w:rsidRPr="005D6CAE">
        <w:rPr>
          <w:rFonts w:ascii="Arial" w:hAnsi="Arial" w:cs="Arial"/>
          <w:sz w:val="24"/>
          <w:szCs w:val="24"/>
        </w:rPr>
        <w:t>en aplicación</w:t>
      </w:r>
      <w:r w:rsidR="00C60C9A">
        <w:rPr>
          <w:rFonts w:ascii="Arial" w:hAnsi="Arial" w:cs="Arial"/>
          <w:sz w:val="24"/>
          <w:szCs w:val="24"/>
        </w:rPr>
        <w:t xml:space="preserve"> </w:t>
      </w:r>
      <w:r w:rsidRPr="005D6CAE">
        <w:rPr>
          <w:rFonts w:ascii="Arial" w:hAnsi="Arial" w:cs="Arial"/>
          <w:sz w:val="24"/>
          <w:szCs w:val="24"/>
        </w:rPr>
        <w:t>de la presente Ordenanza que produzcan efectos</w:t>
      </w:r>
      <w:r w:rsidR="00C60C9A">
        <w:rPr>
          <w:rFonts w:ascii="Arial" w:hAnsi="Arial" w:cs="Arial"/>
          <w:sz w:val="24"/>
          <w:szCs w:val="24"/>
        </w:rPr>
        <w:t xml:space="preserve"> </w:t>
      </w:r>
      <w:r w:rsidRPr="005D6CAE">
        <w:rPr>
          <w:rFonts w:ascii="Arial" w:hAnsi="Arial" w:cs="Arial"/>
          <w:sz w:val="24"/>
          <w:szCs w:val="24"/>
        </w:rPr>
        <w:t>particulares, deberán ser debidamente notificados, a la brevedad posible, a los interesados,</w:t>
      </w:r>
      <w:r w:rsidR="00C60C9A">
        <w:rPr>
          <w:rFonts w:ascii="Arial" w:hAnsi="Arial" w:cs="Arial"/>
          <w:sz w:val="24"/>
          <w:szCs w:val="24"/>
        </w:rPr>
        <w:t xml:space="preserve"> </w:t>
      </w:r>
      <w:r w:rsidRPr="005D6CAE">
        <w:rPr>
          <w:rFonts w:ascii="Arial" w:hAnsi="Arial" w:cs="Arial"/>
          <w:sz w:val="24"/>
          <w:szCs w:val="24"/>
        </w:rPr>
        <w:t>y de tales notificaciones el contribuyente, su</w:t>
      </w:r>
      <w:r w:rsidR="00C60C9A">
        <w:rPr>
          <w:rFonts w:ascii="Arial" w:hAnsi="Arial" w:cs="Arial"/>
          <w:sz w:val="24"/>
          <w:szCs w:val="24"/>
        </w:rPr>
        <w:t xml:space="preserve"> </w:t>
      </w:r>
      <w:r w:rsidRPr="005D6CAE">
        <w:rPr>
          <w:rFonts w:ascii="Arial" w:hAnsi="Arial" w:cs="Arial"/>
          <w:sz w:val="24"/>
          <w:szCs w:val="24"/>
        </w:rPr>
        <w:t>representante legal o la persona debidamente</w:t>
      </w:r>
      <w:r w:rsidR="00C60C9A">
        <w:rPr>
          <w:rFonts w:ascii="Arial" w:hAnsi="Arial" w:cs="Arial"/>
          <w:sz w:val="24"/>
          <w:szCs w:val="24"/>
        </w:rPr>
        <w:t xml:space="preserve"> </w:t>
      </w:r>
      <w:r w:rsidRPr="005D6CAE">
        <w:rPr>
          <w:rFonts w:ascii="Arial" w:hAnsi="Arial" w:cs="Arial"/>
          <w:sz w:val="24"/>
          <w:szCs w:val="24"/>
        </w:rPr>
        <w:t>autorizada, dará recibo dejándose constancia en</w:t>
      </w:r>
      <w:r w:rsidR="00C60C9A">
        <w:rPr>
          <w:rFonts w:ascii="Arial" w:hAnsi="Arial" w:cs="Arial"/>
          <w:sz w:val="24"/>
          <w:szCs w:val="24"/>
        </w:rPr>
        <w:t xml:space="preserve"> </w:t>
      </w:r>
      <w:r w:rsidRPr="005D6CAE">
        <w:rPr>
          <w:rFonts w:ascii="Arial" w:hAnsi="Arial" w:cs="Arial"/>
          <w:sz w:val="24"/>
          <w:szCs w:val="24"/>
        </w:rPr>
        <w:t>éste de la fecha en que se practique. Las</w:t>
      </w:r>
      <w:r w:rsidR="00C60C9A">
        <w:rPr>
          <w:rFonts w:ascii="Arial" w:hAnsi="Arial" w:cs="Arial"/>
          <w:sz w:val="24"/>
          <w:szCs w:val="24"/>
        </w:rPr>
        <w:t xml:space="preserve"> </w:t>
      </w:r>
      <w:r w:rsidRPr="005D6CAE">
        <w:rPr>
          <w:rFonts w:ascii="Arial" w:hAnsi="Arial" w:cs="Arial"/>
          <w:sz w:val="24"/>
          <w:szCs w:val="24"/>
        </w:rPr>
        <w:t>notificaciones de actos de naturaleza esencialmente</w:t>
      </w:r>
      <w:r w:rsidR="00C60C9A">
        <w:rPr>
          <w:rFonts w:ascii="Arial" w:hAnsi="Arial" w:cs="Arial"/>
          <w:sz w:val="24"/>
          <w:szCs w:val="24"/>
        </w:rPr>
        <w:t xml:space="preserve"> </w:t>
      </w:r>
      <w:r w:rsidRPr="005D6CAE">
        <w:rPr>
          <w:rFonts w:ascii="Arial" w:hAnsi="Arial" w:cs="Arial"/>
          <w:sz w:val="24"/>
          <w:szCs w:val="24"/>
        </w:rPr>
        <w:t>Tributaria serán realizadas conforme lo establece</w:t>
      </w:r>
      <w:r w:rsidR="00C60C9A">
        <w:rPr>
          <w:rFonts w:ascii="Arial" w:hAnsi="Arial" w:cs="Arial"/>
          <w:sz w:val="24"/>
          <w:szCs w:val="24"/>
        </w:rPr>
        <w:t xml:space="preserve"> </w:t>
      </w:r>
      <w:r w:rsidRPr="005D6CAE">
        <w:rPr>
          <w:rFonts w:ascii="Arial" w:hAnsi="Arial" w:cs="Arial"/>
          <w:sz w:val="24"/>
          <w:szCs w:val="24"/>
        </w:rPr>
        <w:t>en la forma regulada por el Código Orgánico</w:t>
      </w:r>
      <w:r w:rsidR="00C60C9A">
        <w:rPr>
          <w:rFonts w:ascii="Arial" w:hAnsi="Arial" w:cs="Arial"/>
          <w:sz w:val="24"/>
          <w:szCs w:val="24"/>
        </w:rPr>
        <w:t xml:space="preserve"> </w:t>
      </w:r>
      <w:r w:rsidRPr="005D6CAE">
        <w:rPr>
          <w:rFonts w:ascii="Arial" w:hAnsi="Arial" w:cs="Arial"/>
          <w:sz w:val="24"/>
          <w:szCs w:val="24"/>
        </w:rPr>
        <w:t>Tributario, y los actos de naturaleza administrativa</w:t>
      </w:r>
      <w:r w:rsidR="00EB1EF1">
        <w:rPr>
          <w:rFonts w:ascii="Arial" w:hAnsi="Arial" w:cs="Arial"/>
          <w:sz w:val="24"/>
          <w:szCs w:val="24"/>
        </w:rPr>
        <w:t xml:space="preserve"> </w:t>
      </w:r>
      <w:r w:rsidRPr="005D6CAE">
        <w:rPr>
          <w:rFonts w:ascii="Arial" w:hAnsi="Arial" w:cs="Arial"/>
          <w:sz w:val="24"/>
          <w:szCs w:val="24"/>
        </w:rPr>
        <w:t>serán notificados conforme lo establece la Ley</w:t>
      </w:r>
      <w:r w:rsidR="00C60C9A">
        <w:rPr>
          <w:rFonts w:ascii="Arial" w:hAnsi="Arial" w:cs="Arial"/>
          <w:sz w:val="24"/>
          <w:szCs w:val="24"/>
        </w:rPr>
        <w:t xml:space="preserve"> </w:t>
      </w:r>
      <w:r w:rsidRPr="005D6CAE">
        <w:rPr>
          <w:rFonts w:ascii="Arial" w:hAnsi="Arial" w:cs="Arial"/>
          <w:sz w:val="24"/>
          <w:szCs w:val="24"/>
        </w:rPr>
        <w:t>Orgánica de Procedimientos Administrativos. En</w:t>
      </w:r>
      <w:r w:rsidR="00C60C9A">
        <w:rPr>
          <w:rFonts w:ascii="Arial" w:hAnsi="Arial" w:cs="Arial"/>
          <w:sz w:val="24"/>
          <w:szCs w:val="24"/>
        </w:rPr>
        <w:t xml:space="preserve"> </w:t>
      </w:r>
      <w:r w:rsidRPr="005D6CAE">
        <w:rPr>
          <w:rFonts w:ascii="Arial" w:hAnsi="Arial" w:cs="Arial"/>
          <w:sz w:val="24"/>
          <w:szCs w:val="24"/>
        </w:rPr>
        <w:t>todo caso, la notificación deberá contener el texto</w:t>
      </w:r>
      <w:r w:rsidR="00C60C9A">
        <w:rPr>
          <w:rFonts w:ascii="Arial" w:hAnsi="Arial" w:cs="Arial"/>
          <w:sz w:val="24"/>
          <w:szCs w:val="24"/>
        </w:rPr>
        <w:t xml:space="preserve"> </w:t>
      </w:r>
      <w:r w:rsidRPr="005D6CAE">
        <w:rPr>
          <w:rFonts w:ascii="Arial" w:hAnsi="Arial" w:cs="Arial"/>
          <w:sz w:val="24"/>
          <w:szCs w:val="24"/>
        </w:rPr>
        <w:t>de la Resolución, indicando la fecha de la misma,</w:t>
      </w:r>
      <w:r w:rsidR="00C60C9A">
        <w:rPr>
          <w:rFonts w:ascii="Arial" w:hAnsi="Arial" w:cs="Arial"/>
          <w:sz w:val="24"/>
          <w:szCs w:val="24"/>
        </w:rPr>
        <w:t xml:space="preserve"> </w:t>
      </w:r>
      <w:r w:rsidRPr="005D6CAE">
        <w:rPr>
          <w:rFonts w:ascii="Arial" w:hAnsi="Arial" w:cs="Arial"/>
          <w:sz w:val="24"/>
          <w:szCs w:val="24"/>
        </w:rPr>
        <w:t>las partes intervinientes, la identificación del</w:t>
      </w:r>
      <w:r w:rsidR="00C60C9A">
        <w:rPr>
          <w:rFonts w:ascii="Arial" w:hAnsi="Arial" w:cs="Arial"/>
          <w:sz w:val="24"/>
          <w:szCs w:val="24"/>
        </w:rPr>
        <w:t xml:space="preserve"> </w:t>
      </w:r>
      <w:r w:rsidRPr="005D6CAE">
        <w:rPr>
          <w:rFonts w:ascii="Arial" w:hAnsi="Arial" w:cs="Arial"/>
          <w:sz w:val="24"/>
          <w:szCs w:val="24"/>
        </w:rPr>
        <w:t>establecimiento y de la documentación pertinente,</w:t>
      </w:r>
      <w:r w:rsidR="00C60C9A">
        <w:rPr>
          <w:rFonts w:ascii="Arial" w:hAnsi="Arial" w:cs="Arial"/>
          <w:sz w:val="24"/>
          <w:szCs w:val="24"/>
        </w:rPr>
        <w:t xml:space="preserve"> </w:t>
      </w:r>
      <w:r w:rsidRPr="005D6CAE">
        <w:rPr>
          <w:rFonts w:ascii="Arial" w:hAnsi="Arial" w:cs="Arial"/>
          <w:sz w:val="24"/>
          <w:szCs w:val="24"/>
        </w:rPr>
        <w:t>el hecho propiamente dicho, los recursos que</w:t>
      </w:r>
      <w:r w:rsidR="00C60C9A">
        <w:rPr>
          <w:rFonts w:ascii="Arial" w:hAnsi="Arial" w:cs="Arial"/>
          <w:sz w:val="24"/>
          <w:szCs w:val="24"/>
        </w:rPr>
        <w:t xml:space="preserve"> </w:t>
      </w:r>
      <w:r w:rsidRPr="005D6CAE">
        <w:rPr>
          <w:rFonts w:ascii="Arial" w:hAnsi="Arial" w:cs="Arial"/>
          <w:sz w:val="24"/>
          <w:szCs w:val="24"/>
        </w:rPr>
        <w:t>procedan con expresión de los términos para</w:t>
      </w:r>
      <w:r w:rsidR="00EB1EF1">
        <w:rPr>
          <w:rFonts w:ascii="Arial" w:hAnsi="Arial" w:cs="Arial"/>
          <w:sz w:val="24"/>
          <w:szCs w:val="24"/>
        </w:rPr>
        <w:t xml:space="preserve"> </w:t>
      </w:r>
      <w:r w:rsidRPr="005D6CAE">
        <w:rPr>
          <w:rFonts w:ascii="Arial" w:hAnsi="Arial" w:cs="Arial"/>
          <w:sz w:val="24"/>
          <w:szCs w:val="24"/>
        </w:rPr>
        <w:t>ejercerlos, los órganos o tribunales entre los cuales</w:t>
      </w:r>
      <w:r w:rsidR="00C60C9A">
        <w:rPr>
          <w:rFonts w:ascii="Arial" w:hAnsi="Arial" w:cs="Arial"/>
          <w:sz w:val="24"/>
          <w:szCs w:val="24"/>
        </w:rPr>
        <w:t xml:space="preserve"> </w:t>
      </w:r>
      <w:r w:rsidRPr="005D6CAE">
        <w:rPr>
          <w:rFonts w:ascii="Arial" w:hAnsi="Arial" w:cs="Arial"/>
          <w:sz w:val="24"/>
          <w:szCs w:val="24"/>
        </w:rPr>
        <w:t>deben interponerse, entre otras cosas.</w:t>
      </w:r>
    </w:p>
    <w:p w14:paraId="090611E7" w14:textId="77777777" w:rsidR="006E7C0D" w:rsidRPr="005D6CAE" w:rsidRDefault="006E7C0D" w:rsidP="005D6CAE">
      <w:pPr>
        <w:pStyle w:val="Sinespaciado"/>
        <w:jc w:val="both"/>
        <w:rPr>
          <w:rFonts w:ascii="Arial" w:hAnsi="Arial" w:cs="Arial"/>
          <w:sz w:val="24"/>
          <w:szCs w:val="24"/>
        </w:rPr>
      </w:pPr>
    </w:p>
    <w:p w14:paraId="7D374E10" w14:textId="77777777" w:rsidR="005D6CAE" w:rsidRPr="00C60C9A" w:rsidRDefault="005D6CAE" w:rsidP="00C60C9A">
      <w:pPr>
        <w:pStyle w:val="Sinespaciado"/>
        <w:jc w:val="right"/>
        <w:rPr>
          <w:rFonts w:ascii="Arial" w:hAnsi="Arial" w:cs="Arial"/>
          <w:b/>
          <w:bCs/>
          <w:sz w:val="24"/>
          <w:szCs w:val="24"/>
        </w:rPr>
      </w:pPr>
      <w:r w:rsidRPr="00C60C9A">
        <w:rPr>
          <w:rFonts w:ascii="Arial" w:hAnsi="Arial" w:cs="Arial"/>
          <w:b/>
          <w:bCs/>
          <w:sz w:val="24"/>
          <w:szCs w:val="24"/>
        </w:rPr>
        <w:t>De la Imposibilidad de Practicar la Notificación</w:t>
      </w:r>
    </w:p>
    <w:p w14:paraId="1635F66D" w14:textId="1F11CA97" w:rsidR="005D6CAE" w:rsidRPr="003F22F3" w:rsidRDefault="005D6CAE" w:rsidP="005D6CAE">
      <w:pPr>
        <w:pStyle w:val="Sinespaciado"/>
        <w:jc w:val="both"/>
        <w:rPr>
          <w:rFonts w:ascii="Arial" w:hAnsi="Arial" w:cs="Arial"/>
          <w:sz w:val="24"/>
          <w:szCs w:val="24"/>
        </w:rPr>
      </w:pPr>
      <w:r w:rsidRPr="003F22F3">
        <w:rPr>
          <w:rFonts w:ascii="Arial" w:hAnsi="Arial" w:cs="Arial"/>
          <w:b/>
          <w:bCs/>
          <w:sz w:val="24"/>
          <w:szCs w:val="24"/>
        </w:rPr>
        <w:t>ARTÍCULO 9</w:t>
      </w:r>
      <w:r w:rsidR="003871C3">
        <w:rPr>
          <w:rFonts w:ascii="Arial" w:hAnsi="Arial" w:cs="Arial"/>
          <w:b/>
          <w:bCs/>
          <w:sz w:val="24"/>
          <w:szCs w:val="24"/>
        </w:rPr>
        <w:t>8</w:t>
      </w:r>
      <w:r w:rsidRPr="003F22F3">
        <w:rPr>
          <w:rFonts w:ascii="Arial" w:hAnsi="Arial" w:cs="Arial"/>
          <w:b/>
          <w:bCs/>
          <w:sz w:val="24"/>
          <w:szCs w:val="24"/>
        </w:rPr>
        <w:t>:</w:t>
      </w:r>
      <w:r w:rsidRPr="003F22F3">
        <w:rPr>
          <w:rFonts w:ascii="Arial" w:hAnsi="Arial" w:cs="Arial"/>
          <w:sz w:val="24"/>
          <w:szCs w:val="24"/>
        </w:rPr>
        <w:t xml:space="preserve"> Cuando resultare imposible hacer</w:t>
      </w:r>
      <w:r w:rsidR="00C60C9A" w:rsidRPr="003F22F3">
        <w:rPr>
          <w:rFonts w:ascii="Arial" w:hAnsi="Arial" w:cs="Arial"/>
          <w:sz w:val="24"/>
          <w:szCs w:val="24"/>
        </w:rPr>
        <w:t xml:space="preserve"> </w:t>
      </w:r>
      <w:r w:rsidRPr="003F22F3">
        <w:rPr>
          <w:rFonts w:ascii="Arial" w:hAnsi="Arial" w:cs="Arial"/>
          <w:sz w:val="24"/>
          <w:szCs w:val="24"/>
        </w:rPr>
        <w:t>efectiva la notificación a los interesados, la</w:t>
      </w:r>
      <w:r w:rsidR="00C60C9A" w:rsidRPr="003F22F3">
        <w:rPr>
          <w:rFonts w:ascii="Arial" w:hAnsi="Arial" w:cs="Arial"/>
          <w:sz w:val="24"/>
          <w:szCs w:val="24"/>
        </w:rPr>
        <w:t xml:space="preserve"> </w:t>
      </w:r>
      <w:r w:rsidRPr="003F22F3">
        <w:rPr>
          <w:rFonts w:ascii="Arial" w:hAnsi="Arial" w:cs="Arial"/>
          <w:sz w:val="24"/>
          <w:szCs w:val="24"/>
        </w:rPr>
        <w:t>de</w:t>
      </w:r>
      <w:r w:rsidR="000F3EB7" w:rsidRPr="003F22F3">
        <w:rPr>
          <w:rFonts w:ascii="Arial" w:hAnsi="Arial" w:cs="Arial"/>
          <w:sz w:val="24"/>
          <w:szCs w:val="24"/>
        </w:rPr>
        <w:t>cisión</w:t>
      </w:r>
      <w:r w:rsidR="003F22F3" w:rsidRPr="003F22F3">
        <w:rPr>
          <w:rFonts w:ascii="Arial" w:hAnsi="Arial" w:cs="Arial"/>
          <w:sz w:val="24"/>
          <w:szCs w:val="24"/>
        </w:rPr>
        <w:t xml:space="preserve"> </w:t>
      </w:r>
      <w:r w:rsidRPr="003F22F3">
        <w:rPr>
          <w:rFonts w:ascii="Arial" w:hAnsi="Arial" w:cs="Arial"/>
          <w:sz w:val="24"/>
          <w:szCs w:val="24"/>
        </w:rPr>
        <w:t>o Resolución se publicará en la</w:t>
      </w:r>
      <w:r w:rsidR="00C60C9A" w:rsidRPr="003F22F3">
        <w:rPr>
          <w:rFonts w:ascii="Arial" w:hAnsi="Arial" w:cs="Arial"/>
          <w:sz w:val="24"/>
          <w:szCs w:val="24"/>
        </w:rPr>
        <w:t xml:space="preserve"> </w:t>
      </w:r>
      <w:r w:rsidR="003F22F3" w:rsidRPr="003F22F3">
        <w:rPr>
          <w:rFonts w:ascii="Arial" w:hAnsi="Arial" w:cs="Arial"/>
          <w:sz w:val="24"/>
          <w:szCs w:val="24"/>
        </w:rPr>
        <w:t xml:space="preserve">página web de la Alcaldía y en la </w:t>
      </w:r>
      <w:r w:rsidRPr="003F22F3">
        <w:rPr>
          <w:rFonts w:ascii="Arial" w:hAnsi="Arial" w:cs="Arial"/>
          <w:sz w:val="24"/>
          <w:szCs w:val="24"/>
        </w:rPr>
        <w:t>Gaceta Municipal</w:t>
      </w:r>
      <w:r w:rsidR="003F22F3" w:rsidRPr="003F22F3">
        <w:rPr>
          <w:rFonts w:ascii="Arial" w:hAnsi="Arial" w:cs="Arial"/>
          <w:sz w:val="24"/>
          <w:szCs w:val="24"/>
        </w:rPr>
        <w:t xml:space="preserve">, debiéndose fijar la misma </w:t>
      </w:r>
      <w:r w:rsidRPr="003F22F3">
        <w:rPr>
          <w:rFonts w:ascii="Arial" w:hAnsi="Arial" w:cs="Arial"/>
          <w:sz w:val="24"/>
          <w:szCs w:val="24"/>
        </w:rPr>
        <w:t>en el establecimiento respectivo.</w:t>
      </w:r>
    </w:p>
    <w:p w14:paraId="7926BE36" w14:textId="1DAF692C" w:rsidR="005D6CAE" w:rsidRPr="003F22F3" w:rsidRDefault="005D6CAE" w:rsidP="005D6CAE">
      <w:pPr>
        <w:pStyle w:val="Sinespaciado"/>
        <w:jc w:val="both"/>
        <w:rPr>
          <w:rFonts w:ascii="Arial" w:hAnsi="Arial" w:cs="Arial"/>
          <w:sz w:val="24"/>
          <w:szCs w:val="24"/>
        </w:rPr>
      </w:pPr>
      <w:r w:rsidRPr="003F22F3">
        <w:rPr>
          <w:rFonts w:ascii="Arial" w:hAnsi="Arial" w:cs="Arial"/>
          <w:sz w:val="24"/>
          <w:szCs w:val="24"/>
        </w:rPr>
        <w:t xml:space="preserve">En este caso </w:t>
      </w:r>
      <w:r w:rsidR="003F22F3">
        <w:rPr>
          <w:rFonts w:ascii="Arial" w:hAnsi="Arial" w:cs="Arial"/>
          <w:sz w:val="24"/>
          <w:szCs w:val="24"/>
        </w:rPr>
        <w:t xml:space="preserve">el lapso </w:t>
      </w:r>
      <w:r w:rsidRPr="003F22F3">
        <w:rPr>
          <w:rFonts w:ascii="Arial" w:hAnsi="Arial" w:cs="Arial"/>
          <w:sz w:val="24"/>
          <w:szCs w:val="24"/>
        </w:rPr>
        <w:t xml:space="preserve">para </w:t>
      </w:r>
      <w:r w:rsidR="003F22F3">
        <w:rPr>
          <w:rFonts w:ascii="Arial" w:hAnsi="Arial" w:cs="Arial"/>
          <w:sz w:val="24"/>
          <w:szCs w:val="24"/>
        </w:rPr>
        <w:t>recurrir de</w:t>
      </w:r>
      <w:r w:rsidRPr="003F22F3">
        <w:rPr>
          <w:rFonts w:ascii="Arial" w:hAnsi="Arial" w:cs="Arial"/>
          <w:sz w:val="24"/>
          <w:szCs w:val="24"/>
        </w:rPr>
        <w:t xml:space="preserve"> la decisión comenzará a</w:t>
      </w:r>
      <w:r w:rsidR="00C60C9A" w:rsidRPr="003F22F3">
        <w:rPr>
          <w:rFonts w:ascii="Arial" w:hAnsi="Arial" w:cs="Arial"/>
          <w:sz w:val="24"/>
          <w:szCs w:val="24"/>
        </w:rPr>
        <w:t xml:space="preserve"> </w:t>
      </w:r>
      <w:r w:rsidRPr="003F22F3">
        <w:rPr>
          <w:rFonts w:ascii="Arial" w:hAnsi="Arial" w:cs="Arial"/>
          <w:sz w:val="24"/>
          <w:szCs w:val="24"/>
        </w:rPr>
        <w:t>contarse a partir del quinto (5°) día hábil en que se</w:t>
      </w:r>
      <w:r w:rsidR="00C60C9A" w:rsidRPr="003F22F3">
        <w:rPr>
          <w:rFonts w:ascii="Arial" w:hAnsi="Arial" w:cs="Arial"/>
          <w:sz w:val="24"/>
          <w:szCs w:val="24"/>
        </w:rPr>
        <w:t xml:space="preserve"> </w:t>
      </w:r>
      <w:r w:rsidRPr="003F22F3">
        <w:rPr>
          <w:rFonts w:ascii="Arial" w:hAnsi="Arial" w:cs="Arial"/>
          <w:sz w:val="24"/>
          <w:szCs w:val="24"/>
        </w:rPr>
        <w:t>efectuó dicho acto. Cuando el Agente de</w:t>
      </w:r>
      <w:r w:rsidR="00C60C9A" w:rsidRPr="003F22F3">
        <w:rPr>
          <w:rFonts w:ascii="Arial" w:hAnsi="Arial" w:cs="Arial"/>
          <w:sz w:val="24"/>
          <w:szCs w:val="24"/>
        </w:rPr>
        <w:t xml:space="preserve"> </w:t>
      </w:r>
      <w:r w:rsidRPr="003F22F3">
        <w:rPr>
          <w:rFonts w:ascii="Arial" w:hAnsi="Arial" w:cs="Arial"/>
          <w:sz w:val="24"/>
          <w:szCs w:val="24"/>
        </w:rPr>
        <w:t>Percepción o contribuyente se negare a recibir la</w:t>
      </w:r>
      <w:r w:rsidR="00C60C9A" w:rsidRPr="003F22F3">
        <w:rPr>
          <w:rFonts w:ascii="Arial" w:hAnsi="Arial" w:cs="Arial"/>
          <w:sz w:val="24"/>
          <w:szCs w:val="24"/>
        </w:rPr>
        <w:t xml:space="preserve"> </w:t>
      </w:r>
      <w:r w:rsidRPr="003F22F3">
        <w:rPr>
          <w:rFonts w:ascii="Arial" w:hAnsi="Arial" w:cs="Arial"/>
          <w:sz w:val="24"/>
          <w:szCs w:val="24"/>
        </w:rPr>
        <w:t>notificación se seguirá el mismo procedimiento</w:t>
      </w:r>
    </w:p>
    <w:p w14:paraId="7BB157C2" w14:textId="55AEC30A" w:rsidR="005D6CAE" w:rsidRDefault="005D6CAE" w:rsidP="005D6CAE">
      <w:pPr>
        <w:pStyle w:val="Sinespaciado"/>
        <w:jc w:val="both"/>
        <w:rPr>
          <w:rFonts w:ascii="Arial" w:hAnsi="Arial" w:cs="Arial"/>
          <w:sz w:val="24"/>
          <w:szCs w:val="24"/>
        </w:rPr>
      </w:pPr>
      <w:r w:rsidRPr="003F22F3">
        <w:rPr>
          <w:rFonts w:ascii="Arial" w:hAnsi="Arial" w:cs="Arial"/>
          <w:sz w:val="24"/>
          <w:szCs w:val="24"/>
        </w:rPr>
        <w:t>estipulado en la Ley Orgánica de Procedimientos</w:t>
      </w:r>
      <w:r w:rsidR="00C60C9A" w:rsidRPr="003F22F3">
        <w:rPr>
          <w:rFonts w:ascii="Arial" w:hAnsi="Arial" w:cs="Arial"/>
          <w:sz w:val="24"/>
          <w:szCs w:val="24"/>
        </w:rPr>
        <w:t xml:space="preserve"> </w:t>
      </w:r>
      <w:r w:rsidRPr="003F22F3">
        <w:rPr>
          <w:rFonts w:ascii="Arial" w:hAnsi="Arial" w:cs="Arial"/>
          <w:sz w:val="24"/>
          <w:szCs w:val="24"/>
        </w:rPr>
        <w:t>Administrativos (si es de naturaleza</w:t>
      </w:r>
      <w:r w:rsidR="00C60C9A" w:rsidRPr="003F22F3">
        <w:rPr>
          <w:rFonts w:ascii="Arial" w:hAnsi="Arial" w:cs="Arial"/>
          <w:sz w:val="24"/>
          <w:szCs w:val="24"/>
        </w:rPr>
        <w:t xml:space="preserve"> </w:t>
      </w:r>
      <w:r w:rsidRPr="003F22F3">
        <w:rPr>
          <w:rFonts w:ascii="Arial" w:hAnsi="Arial" w:cs="Arial"/>
          <w:sz w:val="24"/>
          <w:szCs w:val="24"/>
        </w:rPr>
        <w:t>administrativa) o en el Código Orgánico Tributario</w:t>
      </w:r>
      <w:r w:rsidR="00C60C9A" w:rsidRPr="003F22F3">
        <w:rPr>
          <w:rFonts w:ascii="Arial" w:hAnsi="Arial" w:cs="Arial"/>
          <w:sz w:val="24"/>
          <w:szCs w:val="24"/>
        </w:rPr>
        <w:t xml:space="preserve"> </w:t>
      </w:r>
      <w:r w:rsidRPr="003F22F3">
        <w:rPr>
          <w:rFonts w:ascii="Arial" w:hAnsi="Arial" w:cs="Arial"/>
          <w:sz w:val="24"/>
          <w:szCs w:val="24"/>
        </w:rPr>
        <w:t>(si es de naturaleza Tributaria).</w:t>
      </w:r>
    </w:p>
    <w:p w14:paraId="2C7D3C2A" w14:textId="77777777" w:rsidR="00D722BA" w:rsidRPr="005D6CAE" w:rsidRDefault="00D722BA" w:rsidP="005D6CAE">
      <w:pPr>
        <w:pStyle w:val="Sinespaciado"/>
        <w:jc w:val="both"/>
        <w:rPr>
          <w:rFonts w:ascii="Arial" w:hAnsi="Arial" w:cs="Arial"/>
          <w:sz w:val="24"/>
          <w:szCs w:val="24"/>
        </w:rPr>
      </w:pPr>
    </w:p>
    <w:p w14:paraId="5D80AAC1" w14:textId="77777777" w:rsidR="005D6CAE" w:rsidRPr="00C60C9A" w:rsidRDefault="005D6CAE" w:rsidP="00C60C9A">
      <w:pPr>
        <w:pStyle w:val="Sinespaciado"/>
        <w:jc w:val="center"/>
        <w:rPr>
          <w:rFonts w:ascii="Arial" w:hAnsi="Arial" w:cs="Arial"/>
          <w:b/>
          <w:bCs/>
          <w:sz w:val="24"/>
          <w:szCs w:val="24"/>
        </w:rPr>
      </w:pPr>
      <w:r w:rsidRPr="00C60C9A">
        <w:rPr>
          <w:rFonts w:ascii="Arial" w:hAnsi="Arial" w:cs="Arial"/>
          <w:b/>
          <w:bCs/>
          <w:sz w:val="24"/>
          <w:szCs w:val="24"/>
        </w:rPr>
        <w:t>CAPÍTULO III</w:t>
      </w:r>
    </w:p>
    <w:p w14:paraId="2C23A2EE" w14:textId="3D6CDA69" w:rsidR="005D6CAE" w:rsidRDefault="005D6CAE" w:rsidP="00C60C9A">
      <w:pPr>
        <w:pStyle w:val="Sinespaciado"/>
        <w:jc w:val="center"/>
        <w:rPr>
          <w:rFonts w:ascii="Arial" w:hAnsi="Arial" w:cs="Arial"/>
          <w:b/>
          <w:bCs/>
          <w:sz w:val="24"/>
          <w:szCs w:val="24"/>
        </w:rPr>
      </w:pPr>
      <w:r w:rsidRPr="00C60C9A">
        <w:rPr>
          <w:rFonts w:ascii="Arial" w:hAnsi="Arial" w:cs="Arial"/>
          <w:b/>
          <w:bCs/>
          <w:sz w:val="24"/>
          <w:szCs w:val="24"/>
        </w:rPr>
        <w:t>DE LAS SANCIONES Y MULTAS</w:t>
      </w:r>
    </w:p>
    <w:p w14:paraId="1403B94D" w14:textId="77777777" w:rsidR="009C15D4" w:rsidRPr="00C60C9A" w:rsidRDefault="009C15D4" w:rsidP="00C60C9A">
      <w:pPr>
        <w:pStyle w:val="Sinespaciado"/>
        <w:jc w:val="center"/>
        <w:rPr>
          <w:rFonts w:ascii="Arial" w:hAnsi="Arial" w:cs="Arial"/>
          <w:b/>
          <w:bCs/>
          <w:sz w:val="24"/>
          <w:szCs w:val="24"/>
        </w:rPr>
      </w:pPr>
    </w:p>
    <w:p w14:paraId="7F2A5816" w14:textId="35968AB6" w:rsidR="005D6CAE" w:rsidRPr="00C60C9A" w:rsidRDefault="005D6CAE" w:rsidP="00C60C9A">
      <w:pPr>
        <w:pStyle w:val="Sinespaciado"/>
        <w:jc w:val="right"/>
        <w:rPr>
          <w:rFonts w:ascii="Arial" w:hAnsi="Arial" w:cs="Arial"/>
          <w:b/>
          <w:bCs/>
          <w:sz w:val="24"/>
          <w:szCs w:val="24"/>
        </w:rPr>
      </w:pPr>
      <w:r w:rsidRPr="00C60C9A">
        <w:rPr>
          <w:rFonts w:ascii="Arial" w:hAnsi="Arial" w:cs="Arial"/>
          <w:b/>
          <w:bCs/>
          <w:sz w:val="24"/>
          <w:szCs w:val="24"/>
        </w:rPr>
        <w:t>De las Sanciones por Infracciones a la</w:t>
      </w:r>
      <w:r w:rsidR="00C60C9A">
        <w:rPr>
          <w:rFonts w:ascii="Arial" w:hAnsi="Arial" w:cs="Arial"/>
          <w:b/>
          <w:bCs/>
          <w:sz w:val="24"/>
          <w:szCs w:val="24"/>
        </w:rPr>
        <w:t xml:space="preserve"> </w:t>
      </w:r>
      <w:r w:rsidRPr="00C60C9A">
        <w:rPr>
          <w:rFonts w:ascii="Arial" w:hAnsi="Arial" w:cs="Arial"/>
          <w:b/>
          <w:bCs/>
          <w:sz w:val="24"/>
          <w:szCs w:val="24"/>
        </w:rPr>
        <w:t>Ordenanza</w:t>
      </w:r>
    </w:p>
    <w:p w14:paraId="1C2CDE45" w14:textId="670165D7" w:rsidR="005D6CAE" w:rsidRDefault="005D6CAE" w:rsidP="005D6CAE">
      <w:pPr>
        <w:pStyle w:val="Sinespaciado"/>
        <w:jc w:val="both"/>
        <w:rPr>
          <w:rFonts w:ascii="Arial" w:hAnsi="Arial" w:cs="Arial"/>
          <w:sz w:val="24"/>
          <w:szCs w:val="24"/>
        </w:rPr>
      </w:pPr>
      <w:r w:rsidRPr="00C60C9A">
        <w:rPr>
          <w:rFonts w:ascii="Arial" w:hAnsi="Arial" w:cs="Arial"/>
          <w:b/>
          <w:bCs/>
          <w:sz w:val="24"/>
          <w:szCs w:val="24"/>
        </w:rPr>
        <w:t xml:space="preserve">ARTÍCULO </w:t>
      </w:r>
      <w:r w:rsidR="003871C3">
        <w:rPr>
          <w:rFonts w:ascii="Arial" w:hAnsi="Arial" w:cs="Arial"/>
          <w:b/>
          <w:bCs/>
          <w:sz w:val="24"/>
          <w:szCs w:val="24"/>
        </w:rPr>
        <w:t>99</w:t>
      </w:r>
      <w:r w:rsidRPr="00C60C9A">
        <w:rPr>
          <w:rFonts w:ascii="Arial" w:hAnsi="Arial" w:cs="Arial"/>
          <w:b/>
          <w:bCs/>
          <w:sz w:val="24"/>
          <w:szCs w:val="24"/>
        </w:rPr>
        <w:t>:</w:t>
      </w:r>
      <w:r w:rsidRPr="005D6CAE">
        <w:rPr>
          <w:rFonts w:ascii="Arial" w:hAnsi="Arial" w:cs="Arial"/>
          <w:sz w:val="24"/>
          <w:szCs w:val="24"/>
        </w:rPr>
        <w:t xml:space="preserve"> Las infracciones a la presente</w:t>
      </w:r>
      <w:r w:rsidR="00C60C9A">
        <w:rPr>
          <w:rFonts w:ascii="Arial" w:hAnsi="Arial" w:cs="Arial"/>
          <w:sz w:val="24"/>
          <w:szCs w:val="24"/>
        </w:rPr>
        <w:t xml:space="preserve"> </w:t>
      </w:r>
      <w:r w:rsidRPr="005D6CAE">
        <w:rPr>
          <w:rFonts w:ascii="Arial" w:hAnsi="Arial" w:cs="Arial"/>
          <w:sz w:val="24"/>
          <w:szCs w:val="24"/>
        </w:rPr>
        <w:t>Ordenanza, se sancionarán de la forma siguiente:</w:t>
      </w:r>
    </w:p>
    <w:p w14:paraId="6250A788" w14:textId="77777777"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1)</w:t>
      </w:r>
      <w:r w:rsidRPr="00C60C9A">
        <w:rPr>
          <w:rFonts w:ascii="Arial" w:hAnsi="Arial" w:cs="Arial"/>
          <w:sz w:val="24"/>
          <w:szCs w:val="24"/>
        </w:rPr>
        <w:t xml:space="preserve"> Multas.</w:t>
      </w:r>
    </w:p>
    <w:p w14:paraId="0987FC7B" w14:textId="773031A1"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2)</w:t>
      </w:r>
      <w:r w:rsidRPr="00C60C9A">
        <w:rPr>
          <w:rFonts w:ascii="Arial" w:hAnsi="Arial" w:cs="Arial"/>
          <w:sz w:val="24"/>
          <w:szCs w:val="24"/>
        </w:rPr>
        <w:t xml:space="preserve"> Suspensión o paralización de la</w:t>
      </w:r>
      <w:r>
        <w:rPr>
          <w:rFonts w:ascii="Arial" w:hAnsi="Arial" w:cs="Arial"/>
          <w:sz w:val="24"/>
          <w:szCs w:val="24"/>
        </w:rPr>
        <w:t xml:space="preserve"> </w:t>
      </w:r>
      <w:r w:rsidRPr="00C60C9A">
        <w:rPr>
          <w:rFonts w:ascii="Arial" w:hAnsi="Arial" w:cs="Arial"/>
          <w:sz w:val="24"/>
          <w:szCs w:val="24"/>
        </w:rPr>
        <w:t xml:space="preserve">exhibición, proyección </w:t>
      </w:r>
      <w:r w:rsidR="003F22F3">
        <w:rPr>
          <w:rFonts w:ascii="Arial" w:hAnsi="Arial" w:cs="Arial"/>
          <w:sz w:val="24"/>
          <w:szCs w:val="24"/>
        </w:rPr>
        <w:t>o</w:t>
      </w:r>
      <w:r w:rsidRPr="00C60C9A">
        <w:rPr>
          <w:rFonts w:ascii="Arial" w:hAnsi="Arial" w:cs="Arial"/>
          <w:sz w:val="24"/>
          <w:szCs w:val="24"/>
        </w:rPr>
        <w:t xml:space="preserve"> instalación de la</w:t>
      </w:r>
      <w:r>
        <w:rPr>
          <w:rFonts w:ascii="Arial" w:hAnsi="Arial" w:cs="Arial"/>
          <w:sz w:val="24"/>
          <w:szCs w:val="24"/>
        </w:rPr>
        <w:t xml:space="preserve"> </w:t>
      </w:r>
      <w:r w:rsidRPr="00C60C9A">
        <w:rPr>
          <w:rFonts w:ascii="Arial" w:hAnsi="Arial" w:cs="Arial"/>
          <w:sz w:val="24"/>
          <w:szCs w:val="24"/>
        </w:rPr>
        <w:t>propaganda o publicidad comercial.</w:t>
      </w:r>
    </w:p>
    <w:p w14:paraId="7C4469C6" w14:textId="0CA38265"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3)</w:t>
      </w:r>
      <w:r w:rsidRPr="00C60C9A">
        <w:rPr>
          <w:rFonts w:ascii="Arial" w:hAnsi="Arial" w:cs="Arial"/>
          <w:sz w:val="24"/>
          <w:szCs w:val="24"/>
        </w:rPr>
        <w:t xml:space="preserve"> Prohibición de exhibición, proyección</w:t>
      </w:r>
      <w:r>
        <w:rPr>
          <w:rFonts w:ascii="Arial" w:hAnsi="Arial" w:cs="Arial"/>
          <w:sz w:val="24"/>
          <w:szCs w:val="24"/>
        </w:rPr>
        <w:t xml:space="preserve"> </w:t>
      </w:r>
      <w:r w:rsidRPr="00C60C9A">
        <w:rPr>
          <w:rFonts w:ascii="Arial" w:hAnsi="Arial" w:cs="Arial"/>
          <w:sz w:val="24"/>
          <w:szCs w:val="24"/>
        </w:rPr>
        <w:t>e instalación de la propaganda o publicidad</w:t>
      </w:r>
    </w:p>
    <w:p w14:paraId="679AD4A7" w14:textId="77777777" w:rsidR="00C60C9A" w:rsidRPr="00C60C9A" w:rsidRDefault="00C60C9A" w:rsidP="00C60C9A">
      <w:pPr>
        <w:pStyle w:val="Sinespaciado"/>
        <w:jc w:val="both"/>
        <w:rPr>
          <w:rFonts w:ascii="Arial" w:hAnsi="Arial" w:cs="Arial"/>
          <w:sz w:val="24"/>
          <w:szCs w:val="24"/>
        </w:rPr>
      </w:pPr>
      <w:r w:rsidRPr="00C60C9A">
        <w:rPr>
          <w:rFonts w:ascii="Arial" w:hAnsi="Arial" w:cs="Arial"/>
          <w:sz w:val="24"/>
          <w:szCs w:val="24"/>
        </w:rPr>
        <w:lastRenderedPageBreak/>
        <w:t>comercial.</w:t>
      </w:r>
    </w:p>
    <w:p w14:paraId="6C1A0B2B" w14:textId="361E6101"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4)</w:t>
      </w:r>
      <w:r w:rsidRPr="00C60C9A">
        <w:rPr>
          <w:rFonts w:ascii="Arial" w:hAnsi="Arial" w:cs="Arial"/>
          <w:sz w:val="24"/>
          <w:szCs w:val="24"/>
        </w:rPr>
        <w:t xml:space="preserve"> Remoción de los medios publicitarios</w:t>
      </w:r>
      <w:r>
        <w:rPr>
          <w:rFonts w:ascii="Arial" w:hAnsi="Arial" w:cs="Arial"/>
          <w:sz w:val="24"/>
          <w:szCs w:val="24"/>
        </w:rPr>
        <w:t xml:space="preserve"> </w:t>
      </w:r>
      <w:r w:rsidRPr="00C60C9A">
        <w:rPr>
          <w:rFonts w:ascii="Arial" w:hAnsi="Arial" w:cs="Arial"/>
          <w:sz w:val="24"/>
          <w:szCs w:val="24"/>
        </w:rPr>
        <w:t>ilegales.</w:t>
      </w:r>
    </w:p>
    <w:p w14:paraId="233DE448" w14:textId="23ACEEF3"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5)</w:t>
      </w:r>
      <w:r w:rsidRPr="00C60C9A">
        <w:rPr>
          <w:rFonts w:ascii="Arial" w:hAnsi="Arial" w:cs="Arial"/>
          <w:sz w:val="24"/>
          <w:szCs w:val="24"/>
        </w:rPr>
        <w:t xml:space="preserve"> Exclusión del Registro de Medios</w:t>
      </w:r>
      <w:r>
        <w:rPr>
          <w:rFonts w:ascii="Arial" w:hAnsi="Arial" w:cs="Arial"/>
          <w:sz w:val="24"/>
          <w:szCs w:val="24"/>
        </w:rPr>
        <w:t xml:space="preserve"> </w:t>
      </w:r>
      <w:r w:rsidRPr="00C60C9A">
        <w:rPr>
          <w:rFonts w:ascii="Arial" w:hAnsi="Arial" w:cs="Arial"/>
          <w:sz w:val="24"/>
          <w:szCs w:val="24"/>
        </w:rPr>
        <w:t>Publicitarios.</w:t>
      </w:r>
    </w:p>
    <w:p w14:paraId="186B60B2" w14:textId="77777777" w:rsidR="00C60C9A" w:rsidRPr="00C60C9A" w:rsidRDefault="00C60C9A" w:rsidP="00C60C9A">
      <w:pPr>
        <w:pStyle w:val="Sinespaciado"/>
        <w:jc w:val="both"/>
        <w:rPr>
          <w:rFonts w:ascii="Arial" w:hAnsi="Arial" w:cs="Arial"/>
          <w:sz w:val="24"/>
          <w:szCs w:val="24"/>
        </w:rPr>
      </w:pPr>
      <w:r w:rsidRPr="00EA4E62">
        <w:rPr>
          <w:rFonts w:ascii="Arial" w:hAnsi="Arial" w:cs="Arial"/>
          <w:b/>
          <w:bCs/>
          <w:sz w:val="24"/>
          <w:szCs w:val="24"/>
        </w:rPr>
        <w:t>6)</w:t>
      </w:r>
      <w:r w:rsidRPr="00C60C9A">
        <w:rPr>
          <w:rFonts w:ascii="Arial" w:hAnsi="Arial" w:cs="Arial"/>
          <w:sz w:val="24"/>
          <w:szCs w:val="24"/>
        </w:rPr>
        <w:t xml:space="preserve"> Revocatoria del Permiso.</w:t>
      </w:r>
    </w:p>
    <w:p w14:paraId="64836317" w14:textId="08E2CCBC" w:rsidR="00C60C9A" w:rsidRPr="00C60C9A" w:rsidRDefault="00C60C9A" w:rsidP="00C60C9A">
      <w:pPr>
        <w:pStyle w:val="Sinespaciado"/>
        <w:jc w:val="right"/>
        <w:rPr>
          <w:rFonts w:ascii="Arial" w:hAnsi="Arial" w:cs="Arial"/>
          <w:b/>
          <w:bCs/>
          <w:sz w:val="24"/>
          <w:szCs w:val="24"/>
        </w:rPr>
      </w:pPr>
      <w:r w:rsidRPr="00C60C9A">
        <w:rPr>
          <w:rFonts w:ascii="Arial" w:hAnsi="Arial" w:cs="Arial"/>
          <w:b/>
          <w:bCs/>
          <w:sz w:val="24"/>
          <w:szCs w:val="24"/>
        </w:rPr>
        <w:t>De la Concurrencia de Sanciones Administrativas</w:t>
      </w:r>
    </w:p>
    <w:p w14:paraId="2B3DA33E" w14:textId="7E3D4EEA" w:rsidR="00C60C9A" w:rsidRPr="00C60C9A" w:rsidRDefault="00C60C9A" w:rsidP="00C60C9A">
      <w:pPr>
        <w:pStyle w:val="Sinespaciado"/>
        <w:jc w:val="both"/>
        <w:rPr>
          <w:rFonts w:ascii="Arial" w:hAnsi="Arial" w:cs="Arial"/>
          <w:sz w:val="24"/>
          <w:szCs w:val="24"/>
        </w:rPr>
      </w:pPr>
      <w:r w:rsidRPr="00C60C9A">
        <w:rPr>
          <w:rFonts w:ascii="Arial" w:hAnsi="Arial" w:cs="Arial"/>
          <w:b/>
          <w:bCs/>
          <w:sz w:val="24"/>
          <w:szCs w:val="24"/>
        </w:rPr>
        <w:t>ARTÍCULO 10</w:t>
      </w:r>
      <w:r w:rsidR="003871C3">
        <w:rPr>
          <w:rFonts w:ascii="Arial" w:hAnsi="Arial" w:cs="Arial"/>
          <w:b/>
          <w:bCs/>
          <w:sz w:val="24"/>
          <w:szCs w:val="24"/>
        </w:rPr>
        <w:t>0</w:t>
      </w:r>
      <w:r w:rsidRPr="00C60C9A">
        <w:rPr>
          <w:rFonts w:ascii="Arial" w:hAnsi="Arial" w:cs="Arial"/>
          <w:b/>
          <w:bCs/>
          <w:sz w:val="24"/>
          <w:szCs w:val="24"/>
        </w:rPr>
        <w:t>:</w:t>
      </w:r>
      <w:r w:rsidRPr="00C60C9A">
        <w:rPr>
          <w:rFonts w:ascii="Arial" w:hAnsi="Arial" w:cs="Arial"/>
          <w:sz w:val="24"/>
          <w:szCs w:val="24"/>
        </w:rPr>
        <w:t xml:space="preserve"> Cuando concurran dos o más</w:t>
      </w:r>
      <w:r>
        <w:rPr>
          <w:rFonts w:ascii="Arial" w:hAnsi="Arial" w:cs="Arial"/>
          <w:sz w:val="24"/>
          <w:szCs w:val="24"/>
        </w:rPr>
        <w:t xml:space="preserve"> </w:t>
      </w:r>
      <w:r w:rsidRPr="00C60C9A">
        <w:rPr>
          <w:rFonts w:ascii="Arial" w:hAnsi="Arial" w:cs="Arial"/>
          <w:sz w:val="24"/>
          <w:szCs w:val="24"/>
        </w:rPr>
        <w:t>ilícitos administrativos sancionados con multa, se</w:t>
      </w:r>
      <w:r>
        <w:rPr>
          <w:rFonts w:ascii="Arial" w:hAnsi="Arial" w:cs="Arial"/>
          <w:sz w:val="24"/>
          <w:szCs w:val="24"/>
        </w:rPr>
        <w:t xml:space="preserve"> </w:t>
      </w:r>
      <w:r w:rsidRPr="00C60C9A">
        <w:rPr>
          <w:rFonts w:ascii="Arial" w:hAnsi="Arial" w:cs="Arial"/>
          <w:sz w:val="24"/>
          <w:szCs w:val="24"/>
        </w:rPr>
        <w:t>aplicará la sanción más grave, aumentada con la</w:t>
      </w:r>
      <w:r>
        <w:rPr>
          <w:rFonts w:ascii="Arial" w:hAnsi="Arial" w:cs="Arial"/>
          <w:sz w:val="24"/>
          <w:szCs w:val="24"/>
        </w:rPr>
        <w:t xml:space="preserve"> </w:t>
      </w:r>
      <w:r w:rsidRPr="00C60C9A">
        <w:rPr>
          <w:rFonts w:ascii="Arial" w:hAnsi="Arial" w:cs="Arial"/>
          <w:sz w:val="24"/>
          <w:szCs w:val="24"/>
        </w:rPr>
        <w:t>mitad de las otras sanciones. Si las sanciones son</w:t>
      </w:r>
      <w:r>
        <w:rPr>
          <w:rFonts w:ascii="Arial" w:hAnsi="Arial" w:cs="Arial"/>
          <w:sz w:val="24"/>
          <w:szCs w:val="24"/>
        </w:rPr>
        <w:t xml:space="preserve"> </w:t>
      </w:r>
      <w:r w:rsidRPr="00C60C9A">
        <w:rPr>
          <w:rFonts w:ascii="Arial" w:hAnsi="Arial" w:cs="Arial"/>
          <w:sz w:val="24"/>
          <w:szCs w:val="24"/>
        </w:rPr>
        <w:t>iguales, se aplicará cualquiera de ellas aumentada</w:t>
      </w:r>
    </w:p>
    <w:p w14:paraId="4C4DDFAF" w14:textId="6DE87990" w:rsidR="00C60C9A" w:rsidRDefault="00C60C9A" w:rsidP="00C60C9A">
      <w:pPr>
        <w:pStyle w:val="Sinespaciado"/>
        <w:jc w:val="both"/>
        <w:rPr>
          <w:rFonts w:ascii="Arial" w:hAnsi="Arial" w:cs="Arial"/>
          <w:sz w:val="24"/>
          <w:szCs w:val="24"/>
        </w:rPr>
      </w:pPr>
      <w:r w:rsidRPr="00C60C9A">
        <w:rPr>
          <w:rFonts w:ascii="Arial" w:hAnsi="Arial" w:cs="Arial"/>
          <w:sz w:val="24"/>
          <w:szCs w:val="24"/>
        </w:rPr>
        <w:t>con la mitad de las restantes. Cuando concurran</w:t>
      </w:r>
      <w:r>
        <w:rPr>
          <w:rFonts w:ascii="Arial" w:hAnsi="Arial" w:cs="Arial"/>
          <w:sz w:val="24"/>
          <w:szCs w:val="24"/>
        </w:rPr>
        <w:t xml:space="preserve"> </w:t>
      </w:r>
      <w:r w:rsidRPr="00C60C9A">
        <w:rPr>
          <w:rFonts w:ascii="Arial" w:hAnsi="Arial" w:cs="Arial"/>
          <w:sz w:val="24"/>
          <w:szCs w:val="24"/>
        </w:rPr>
        <w:t>dos o más ilícitos administrativos sancionados con</w:t>
      </w:r>
      <w:r>
        <w:rPr>
          <w:rFonts w:ascii="Arial" w:hAnsi="Arial" w:cs="Arial"/>
          <w:sz w:val="24"/>
          <w:szCs w:val="24"/>
        </w:rPr>
        <w:t xml:space="preserve"> </w:t>
      </w:r>
      <w:r w:rsidRPr="00C60C9A">
        <w:rPr>
          <w:rFonts w:ascii="Arial" w:hAnsi="Arial" w:cs="Arial"/>
          <w:sz w:val="24"/>
          <w:szCs w:val="24"/>
        </w:rPr>
        <w:t>multa, suspensión, paralización o prohibición de la</w:t>
      </w:r>
      <w:r>
        <w:rPr>
          <w:rFonts w:ascii="Arial" w:hAnsi="Arial" w:cs="Arial"/>
          <w:sz w:val="24"/>
          <w:szCs w:val="24"/>
        </w:rPr>
        <w:t xml:space="preserve"> </w:t>
      </w:r>
      <w:r w:rsidRPr="00C60C9A">
        <w:rPr>
          <w:rFonts w:ascii="Arial" w:hAnsi="Arial" w:cs="Arial"/>
          <w:sz w:val="24"/>
          <w:szCs w:val="24"/>
        </w:rPr>
        <w:t>exhibición, proyección e instalación de la</w:t>
      </w:r>
      <w:r>
        <w:rPr>
          <w:rFonts w:ascii="Arial" w:hAnsi="Arial" w:cs="Arial"/>
          <w:sz w:val="24"/>
          <w:szCs w:val="24"/>
        </w:rPr>
        <w:t xml:space="preserve"> </w:t>
      </w:r>
      <w:r w:rsidRPr="00C60C9A">
        <w:rPr>
          <w:rFonts w:ascii="Arial" w:hAnsi="Arial" w:cs="Arial"/>
          <w:sz w:val="24"/>
          <w:szCs w:val="24"/>
        </w:rPr>
        <w:t>propaganda o publicidad comercial o cualquier otra</w:t>
      </w:r>
      <w:r>
        <w:rPr>
          <w:rFonts w:ascii="Arial" w:hAnsi="Arial" w:cs="Arial"/>
          <w:sz w:val="24"/>
          <w:szCs w:val="24"/>
        </w:rPr>
        <w:t xml:space="preserve"> </w:t>
      </w:r>
      <w:r w:rsidRPr="00C60C9A">
        <w:rPr>
          <w:rFonts w:ascii="Arial" w:hAnsi="Arial" w:cs="Arial"/>
          <w:sz w:val="24"/>
          <w:szCs w:val="24"/>
        </w:rPr>
        <w:t>sanción que por su heterogeneidad no sean</w:t>
      </w:r>
      <w:r>
        <w:rPr>
          <w:rFonts w:ascii="Arial" w:hAnsi="Arial" w:cs="Arial"/>
          <w:sz w:val="24"/>
          <w:szCs w:val="24"/>
        </w:rPr>
        <w:t xml:space="preserve"> </w:t>
      </w:r>
      <w:r w:rsidRPr="00C60C9A">
        <w:rPr>
          <w:rFonts w:ascii="Arial" w:hAnsi="Arial" w:cs="Arial"/>
          <w:sz w:val="24"/>
          <w:szCs w:val="24"/>
        </w:rPr>
        <w:t>acumulables, se aplicarán conjuntamente.</w:t>
      </w:r>
    </w:p>
    <w:p w14:paraId="0A8C8B2B" w14:textId="77777777" w:rsidR="009C15D4" w:rsidRPr="00C60C9A" w:rsidRDefault="009C15D4" w:rsidP="00C60C9A">
      <w:pPr>
        <w:pStyle w:val="Sinespaciado"/>
        <w:jc w:val="both"/>
        <w:rPr>
          <w:rFonts w:ascii="Arial" w:hAnsi="Arial" w:cs="Arial"/>
          <w:sz w:val="24"/>
          <w:szCs w:val="24"/>
        </w:rPr>
      </w:pPr>
    </w:p>
    <w:p w14:paraId="628B1EB1" w14:textId="77777777" w:rsidR="00C60C9A" w:rsidRPr="00C60C9A" w:rsidRDefault="00C60C9A" w:rsidP="00C60C9A">
      <w:pPr>
        <w:pStyle w:val="Sinespaciado"/>
        <w:jc w:val="right"/>
        <w:rPr>
          <w:rFonts w:ascii="Arial" w:hAnsi="Arial" w:cs="Arial"/>
          <w:b/>
          <w:bCs/>
          <w:sz w:val="24"/>
          <w:szCs w:val="24"/>
        </w:rPr>
      </w:pPr>
      <w:r w:rsidRPr="00C60C9A">
        <w:rPr>
          <w:rFonts w:ascii="Arial" w:hAnsi="Arial" w:cs="Arial"/>
          <w:b/>
          <w:bCs/>
          <w:sz w:val="24"/>
          <w:szCs w:val="24"/>
        </w:rPr>
        <w:t>De la Multa por Exhibir Publicidad sin Permiso</w:t>
      </w:r>
    </w:p>
    <w:p w14:paraId="60DC5CB1" w14:textId="30BDD4E2" w:rsidR="00C60C9A" w:rsidRPr="00C60C9A" w:rsidRDefault="00C60C9A" w:rsidP="00C60C9A">
      <w:pPr>
        <w:pStyle w:val="Sinespaciado"/>
        <w:jc w:val="both"/>
        <w:rPr>
          <w:rFonts w:ascii="Arial" w:hAnsi="Arial" w:cs="Arial"/>
          <w:sz w:val="24"/>
          <w:szCs w:val="24"/>
        </w:rPr>
      </w:pPr>
      <w:r w:rsidRPr="00C60C9A">
        <w:rPr>
          <w:rFonts w:ascii="Arial" w:hAnsi="Arial" w:cs="Arial"/>
          <w:b/>
          <w:bCs/>
          <w:sz w:val="24"/>
          <w:szCs w:val="24"/>
        </w:rPr>
        <w:t>ARTÍCULO 10</w:t>
      </w:r>
      <w:r w:rsidR="003871C3">
        <w:rPr>
          <w:rFonts w:ascii="Arial" w:hAnsi="Arial" w:cs="Arial"/>
          <w:b/>
          <w:bCs/>
          <w:sz w:val="24"/>
          <w:szCs w:val="24"/>
        </w:rPr>
        <w:t>1</w:t>
      </w:r>
      <w:r w:rsidRPr="00C60C9A">
        <w:rPr>
          <w:rFonts w:ascii="Arial" w:hAnsi="Arial" w:cs="Arial"/>
          <w:b/>
          <w:bCs/>
          <w:sz w:val="24"/>
          <w:szCs w:val="24"/>
        </w:rPr>
        <w:t>:</w:t>
      </w:r>
      <w:r w:rsidRPr="00C60C9A">
        <w:rPr>
          <w:rFonts w:ascii="Arial" w:hAnsi="Arial" w:cs="Arial"/>
          <w:sz w:val="24"/>
          <w:szCs w:val="24"/>
        </w:rPr>
        <w:t xml:space="preserve"> Quienes exhiban, proyecten o</w:t>
      </w:r>
      <w:r>
        <w:rPr>
          <w:rFonts w:ascii="Arial" w:hAnsi="Arial" w:cs="Arial"/>
          <w:sz w:val="24"/>
          <w:szCs w:val="24"/>
        </w:rPr>
        <w:t xml:space="preserve"> </w:t>
      </w:r>
      <w:r w:rsidRPr="00C60C9A">
        <w:rPr>
          <w:rFonts w:ascii="Arial" w:hAnsi="Arial" w:cs="Arial"/>
          <w:sz w:val="24"/>
          <w:szCs w:val="24"/>
        </w:rPr>
        <w:t>instalen propaganda o publicidad comercial sin</w:t>
      </w:r>
      <w:r>
        <w:rPr>
          <w:rFonts w:ascii="Arial" w:hAnsi="Arial" w:cs="Arial"/>
          <w:sz w:val="24"/>
          <w:szCs w:val="24"/>
        </w:rPr>
        <w:t xml:space="preserve"> </w:t>
      </w:r>
      <w:r w:rsidRPr="00C60C9A">
        <w:rPr>
          <w:rFonts w:ascii="Arial" w:hAnsi="Arial" w:cs="Arial"/>
          <w:sz w:val="24"/>
          <w:szCs w:val="24"/>
        </w:rPr>
        <w:t>contar con la autorización establecida en la</w:t>
      </w:r>
      <w:r>
        <w:rPr>
          <w:rFonts w:ascii="Arial" w:hAnsi="Arial" w:cs="Arial"/>
          <w:sz w:val="24"/>
          <w:szCs w:val="24"/>
        </w:rPr>
        <w:t xml:space="preserve"> </w:t>
      </w:r>
      <w:r w:rsidRPr="00C60C9A">
        <w:rPr>
          <w:rFonts w:ascii="Arial" w:hAnsi="Arial" w:cs="Arial"/>
          <w:sz w:val="24"/>
          <w:szCs w:val="24"/>
        </w:rPr>
        <w:t>presente Ordenanza, serán sancionados con multa</w:t>
      </w:r>
      <w:r>
        <w:rPr>
          <w:rFonts w:ascii="Arial" w:hAnsi="Arial" w:cs="Arial"/>
          <w:sz w:val="24"/>
          <w:szCs w:val="24"/>
        </w:rPr>
        <w:t xml:space="preserve"> </w:t>
      </w:r>
      <w:r w:rsidRPr="00C60C9A">
        <w:rPr>
          <w:rFonts w:ascii="Arial" w:hAnsi="Arial" w:cs="Arial"/>
          <w:sz w:val="24"/>
          <w:szCs w:val="24"/>
        </w:rPr>
        <w:t xml:space="preserve">equivalente a </w:t>
      </w:r>
      <w:r w:rsidRPr="00997EDD">
        <w:rPr>
          <w:rFonts w:ascii="Arial" w:hAnsi="Arial" w:cs="Arial"/>
          <w:sz w:val="24"/>
          <w:szCs w:val="24"/>
        </w:rPr>
        <w:t xml:space="preserve">cincuenta </w:t>
      </w:r>
      <w:r w:rsidRPr="006E7C0D">
        <w:rPr>
          <w:rFonts w:ascii="Arial" w:hAnsi="Arial" w:cs="Arial"/>
          <w:sz w:val="24"/>
          <w:szCs w:val="24"/>
        </w:rPr>
        <w:t>(50) veces el</w:t>
      </w:r>
      <w:r w:rsidRPr="00997EDD">
        <w:rPr>
          <w:rFonts w:ascii="Arial" w:hAnsi="Arial" w:cs="Arial"/>
          <w:sz w:val="24"/>
          <w:szCs w:val="24"/>
        </w:rPr>
        <w:t xml:space="preserve"> tipo de cambio oficial de la moneda de mayor valor publicad</w:t>
      </w:r>
      <w:r w:rsidR="003F22F3" w:rsidRPr="00997EDD">
        <w:rPr>
          <w:rFonts w:ascii="Arial" w:hAnsi="Arial" w:cs="Arial"/>
          <w:sz w:val="24"/>
          <w:szCs w:val="24"/>
        </w:rPr>
        <w:t>a</w:t>
      </w:r>
      <w:r w:rsidRPr="00997EDD">
        <w:rPr>
          <w:rFonts w:ascii="Arial" w:hAnsi="Arial" w:cs="Arial"/>
          <w:sz w:val="24"/>
          <w:szCs w:val="24"/>
        </w:rPr>
        <w:t xml:space="preserve"> por el Banco Central</w:t>
      </w:r>
      <w:r w:rsidRPr="00C60C9A">
        <w:rPr>
          <w:rFonts w:ascii="Arial" w:hAnsi="Arial" w:cs="Arial"/>
          <w:sz w:val="24"/>
          <w:szCs w:val="24"/>
        </w:rPr>
        <w:t xml:space="preserve"> de Venezuela</w:t>
      </w:r>
      <w:r w:rsidR="003F22F3">
        <w:rPr>
          <w:rFonts w:ascii="Arial" w:hAnsi="Arial" w:cs="Arial"/>
          <w:sz w:val="24"/>
          <w:szCs w:val="24"/>
        </w:rPr>
        <w:t xml:space="preserve"> </w:t>
      </w:r>
      <w:r w:rsidRPr="00C60C9A">
        <w:rPr>
          <w:rFonts w:ascii="Arial" w:hAnsi="Arial" w:cs="Arial"/>
          <w:sz w:val="24"/>
          <w:szCs w:val="24"/>
        </w:rPr>
        <w:t>pagada en bolívares. En estos casos, el Municipio</w:t>
      </w:r>
      <w:r>
        <w:rPr>
          <w:rFonts w:ascii="Arial" w:hAnsi="Arial" w:cs="Arial"/>
          <w:sz w:val="24"/>
          <w:szCs w:val="24"/>
        </w:rPr>
        <w:t xml:space="preserve"> </w:t>
      </w:r>
      <w:r w:rsidRPr="00C60C9A">
        <w:rPr>
          <w:rFonts w:ascii="Arial" w:hAnsi="Arial" w:cs="Arial"/>
          <w:sz w:val="24"/>
          <w:szCs w:val="24"/>
        </w:rPr>
        <w:t>podrá igualmente paralizar o suspender la</w:t>
      </w:r>
      <w:r>
        <w:rPr>
          <w:rFonts w:ascii="Arial" w:hAnsi="Arial" w:cs="Arial"/>
          <w:sz w:val="24"/>
          <w:szCs w:val="24"/>
        </w:rPr>
        <w:t xml:space="preserve"> </w:t>
      </w:r>
      <w:r w:rsidRPr="00C60C9A">
        <w:rPr>
          <w:rFonts w:ascii="Arial" w:hAnsi="Arial" w:cs="Arial"/>
          <w:sz w:val="24"/>
          <w:szCs w:val="24"/>
        </w:rPr>
        <w:t>exhibición, proyección e instalación de la</w:t>
      </w:r>
      <w:r>
        <w:rPr>
          <w:rFonts w:ascii="Arial" w:hAnsi="Arial" w:cs="Arial"/>
          <w:sz w:val="24"/>
          <w:szCs w:val="24"/>
        </w:rPr>
        <w:t xml:space="preserve"> </w:t>
      </w:r>
      <w:r w:rsidRPr="00C60C9A">
        <w:rPr>
          <w:rFonts w:ascii="Arial" w:hAnsi="Arial" w:cs="Arial"/>
          <w:sz w:val="24"/>
          <w:szCs w:val="24"/>
        </w:rPr>
        <w:t>propaganda o publicidad comercial.</w:t>
      </w:r>
    </w:p>
    <w:p w14:paraId="3658DBA8" w14:textId="3973CA96" w:rsidR="00C60C9A" w:rsidRPr="00C60C9A" w:rsidRDefault="00C60C9A" w:rsidP="00C60C9A">
      <w:pPr>
        <w:pStyle w:val="Sinespaciado"/>
        <w:jc w:val="right"/>
        <w:rPr>
          <w:rFonts w:ascii="Arial" w:hAnsi="Arial" w:cs="Arial"/>
          <w:b/>
          <w:bCs/>
          <w:sz w:val="24"/>
          <w:szCs w:val="24"/>
        </w:rPr>
      </w:pPr>
      <w:r w:rsidRPr="00C60C9A">
        <w:rPr>
          <w:rFonts w:ascii="Arial" w:hAnsi="Arial" w:cs="Arial"/>
          <w:b/>
          <w:bCs/>
          <w:sz w:val="24"/>
          <w:szCs w:val="24"/>
        </w:rPr>
        <w:t>De la Multa por Exhibir Publicidad sin estar inscrito</w:t>
      </w:r>
    </w:p>
    <w:p w14:paraId="08C53BBB" w14:textId="7E9598BB" w:rsidR="00C60C9A" w:rsidRPr="006E7C0D" w:rsidRDefault="00C60C9A" w:rsidP="00C60C9A">
      <w:pPr>
        <w:pStyle w:val="Sinespaciado"/>
        <w:jc w:val="both"/>
        <w:rPr>
          <w:rFonts w:ascii="Arial" w:hAnsi="Arial" w:cs="Arial"/>
          <w:sz w:val="24"/>
          <w:szCs w:val="24"/>
        </w:rPr>
      </w:pPr>
      <w:r w:rsidRPr="00C60C9A">
        <w:rPr>
          <w:rFonts w:ascii="Arial" w:hAnsi="Arial" w:cs="Arial"/>
          <w:b/>
          <w:bCs/>
          <w:sz w:val="24"/>
          <w:szCs w:val="24"/>
        </w:rPr>
        <w:t>ARTÍCULO 10</w:t>
      </w:r>
      <w:r w:rsidR="003871C3">
        <w:rPr>
          <w:rFonts w:ascii="Arial" w:hAnsi="Arial" w:cs="Arial"/>
          <w:b/>
          <w:bCs/>
          <w:sz w:val="24"/>
          <w:szCs w:val="24"/>
        </w:rPr>
        <w:t>2</w:t>
      </w:r>
      <w:r w:rsidRPr="00C60C9A">
        <w:rPr>
          <w:rFonts w:ascii="Arial" w:hAnsi="Arial" w:cs="Arial"/>
          <w:b/>
          <w:bCs/>
          <w:sz w:val="24"/>
          <w:szCs w:val="24"/>
        </w:rPr>
        <w:t>:</w:t>
      </w:r>
      <w:r w:rsidRPr="00C60C9A">
        <w:rPr>
          <w:rFonts w:ascii="Arial" w:hAnsi="Arial" w:cs="Arial"/>
          <w:sz w:val="24"/>
          <w:szCs w:val="24"/>
        </w:rPr>
        <w:t xml:space="preserve"> Quienes presten servicios de</w:t>
      </w:r>
      <w:r>
        <w:rPr>
          <w:rFonts w:ascii="Arial" w:hAnsi="Arial" w:cs="Arial"/>
          <w:sz w:val="24"/>
          <w:szCs w:val="24"/>
        </w:rPr>
        <w:t xml:space="preserve"> </w:t>
      </w:r>
      <w:r w:rsidRPr="00C60C9A">
        <w:rPr>
          <w:rFonts w:ascii="Arial" w:hAnsi="Arial" w:cs="Arial"/>
          <w:sz w:val="24"/>
          <w:szCs w:val="24"/>
        </w:rPr>
        <w:t>publicidad de manera permanente o eventual, en</w:t>
      </w:r>
      <w:r>
        <w:rPr>
          <w:rFonts w:ascii="Arial" w:hAnsi="Arial" w:cs="Arial"/>
          <w:sz w:val="24"/>
          <w:szCs w:val="24"/>
        </w:rPr>
        <w:t xml:space="preserve"> </w:t>
      </w:r>
      <w:r w:rsidRPr="00C60C9A">
        <w:rPr>
          <w:rFonts w:ascii="Arial" w:hAnsi="Arial" w:cs="Arial"/>
          <w:sz w:val="24"/>
          <w:szCs w:val="24"/>
        </w:rPr>
        <w:t>jurisdicción del Municipio</w:t>
      </w:r>
      <w:r w:rsidR="00BA1C3E">
        <w:rPr>
          <w:rFonts w:ascii="Arial" w:hAnsi="Arial" w:cs="Arial"/>
          <w:sz w:val="24"/>
          <w:szCs w:val="24"/>
        </w:rPr>
        <w:t xml:space="preserve"> Los Salias</w:t>
      </w:r>
      <w:r w:rsidRPr="00C60C9A">
        <w:rPr>
          <w:rFonts w:ascii="Arial" w:hAnsi="Arial" w:cs="Arial"/>
          <w:sz w:val="24"/>
          <w:szCs w:val="24"/>
        </w:rPr>
        <w:t xml:space="preserve"> sin estar inscritos en el Registro </w:t>
      </w:r>
      <w:r w:rsidRPr="006E7C0D">
        <w:rPr>
          <w:rFonts w:ascii="Arial" w:hAnsi="Arial" w:cs="Arial"/>
          <w:sz w:val="24"/>
          <w:szCs w:val="24"/>
        </w:rPr>
        <w:t>de Empresa y Medios Publicitarios será sancionado con multa equivalente a cincuenta (50) veces el tipo de cambio oficial de la moneda de mayor valor publicado por el Banco Central de Venezuela</w:t>
      </w:r>
      <w:r w:rsidR="003F22F3" w:rsidRPr="006E7C0D">
        <w:rPr>
          <w:rFonts w:ascii="Arial" w:hAnsi="Arial" w:cs="Arial"/>
          <w:sz w:val="24"/>
          <w:szCs w:val="24"/>
        </w:rPr>
        <w:t>,</w:t>
      </w:r>
      <w:r w:rsidRPr="006E7C0D">
        <w:rPr>
          <w:rFonts w:ascii="Arial" w:hAnsi="Arial" w:cs="Arial"/>
          <w:sz w:val="24"/>
          <w:szCs w:val="24"/>
        </w:rPr>
        <w:t xml:space="preserve"> pagada en bolívares. Los Medios o Elementos publicitarios colocados serán removidos a su costo.</w:t>
      </w:r>
    </w:p>
    <w:p w14:paraId="00112F74" w14:textId="22185266" w:rsidR="00C60C9A" w:rsidRPr="006E7C0D" w:rsidRDefault="00C60C9A" w:rsidP="00C60C9A">
      <w:pPr>
        <w:pStyle w:val="Sinespaciado"/>
        <w:jc w:val="right"/>
        <w:rPr>
          <w:rFonts w:ascii="Arial" w:hAnsi="Arial" w:cs="Arial"/>
          <w:b/>
          <w:bCs/>
          <w:sz w:val="24"/>
          <w:szCs w:val="24"/>
        </w:rPr>
      </w:pPr>
      <w:r w:rsidRPr="006E7C0D">
        <w:rPr>
          <w:rFonts w:ascii="Arial" w:hAnsi="Arial" w:cs="Arial"/>
          <w:b/>
          <w:bCs/>
          <w:sz w:val="24"/>
          <w:szCs w:val="24"/>
        </w:rPr>
        <w:t>De la Multa por No Hacer Mantenimiento a los Medios Publicitarios</w:t>
      </w:r>
    </w:p>
    <w:p w14:paraId="31A64E61" w14:textId="4C9AD5AF" w:rsidR="00C60C9A" w:rsidRPr="006E7C0D" w:rsidRDefault="00C60C9A" w:rsidP="00C60C9A">
      <w:pPr>
        <w:pStyle w:val="Sinespaciado"/>
        <w:jc w:val="both"/>
        <w:rPr>
          <w:rFonts w:ascii="Arial" w:hAnsi="Arial" w:cs="Arial"/>
          <w:sz w:val="24"/>
          <w:szCs w:val="24"/>
        </w:rPr>
      </w:pPr>
      <w:r w:rsidRPr="006E7C0D">
        <w:rPr>
          <w:rFonts w:ascii="Arial" w:hAnsi="Arial" w:cs="Arial"/>
          <w:b/>
          <w:bCs/>
          <w:sz w:val="24"/>
          <w:szCs w:val="24"/>
        </w:rPr>
        <w:t>ARTÍCULO 10</w:t>
      </w:r>
      <w:r w:rsidR="003871C3" w:rsidRPr="006E7C0D">
        <w:rPr>
          <w:rFonts w:ascii="Arial" w:hAnsi="Arial" w:cs="Arial"/>
          <w:b/>
          <w:bCs/>
          <w:sz w:val="24"/>
          <w:szCs w:val="24"/>
        </w:rPr>
        <w:t>3</w:t>
      </w:r>
      <w:r w:rsidRPr="006E7C0D">
        <w:rPr>
          <w:rFonts w:ascii="Arial" w:hAnsi="Arial" w:cs="Arial"/>
          <w:b/>
          <w:bCs/>
          <w:sz w:val="24"/>
          <w:szCs w:val="24"/>
        </w:rPr>
        <w:t>:</w:t>
      </w:r>
      <w:r w:rsidRPr="006E7C0D">
        <w:rPr>
          <w:rFonts w:ascii="Arial" w:hAnsi="Arial" w:cs="Arial"/>
          <w:sz w:val="24"/>
          <w:szCs w:val="24"/>
        </w:rPr>
        <w:t xml:space="preserve"> Quienes no realicen las labores de mantenimiento sobre los medios publicitarios instalados en el Municipio, serán sancionados con multa </w:t>
      </w:r>
      <w:r w:rsidR="003F22F3" w:rsidRPr="006E7C0D">
        <w:rPr>
          <w:rFonts w:ascii="Arial" w:hAnsi="Arial" w:cs="Arial"/>
          <w:sz w:val="24"/>
          <w:szCs w:val="24"/>
        </w:rPr>
        <w:t xml:space="preserve">por </w:t>
      </w:r>
      <w:r w:rsidRPr="006E7C0D">
        <w:rPr>
          <w:rFonts w:ascii="Arial" w:hAnsi="Arial" w:cs="Arial"/>
          <w:sz w:val="24"/>
          <w:szCs w:val="24"/>
        </w:rPr>
        <w:t>cada medio publicitario instalado equivalente a diez (10) veces el tipo de cambio oficial de la moneda de mayor valor publicado por el Banco Central de Venezuela</w:t>
      </w:r>
      <w:r w:rsidR="003F22F3" w:rsidRPr="006E7C0D">
        <w:rPr>
          <w:rFonts w:ascii="Arial" w:hAnsi="Arial" w:cs="Arial"/>
          <w:sz w:val="24"/>
          <w:szCs w:val="24"/>
        </w:rPr>
        <w:t>,</w:t>
      </w:r>
      <w:r w:rsidRPr="006E7C0D">
        <w:rPr>
          <w:rFonts w:ascii="Arial" w:hAnsi="Arial" w:cs="Arial"/>
          <w:sz w:val="24"/>
          <w:szCs w:val="24"/>
        </w:rPr>
        <w:t xml:space="preserve"> pagada en bolívares. La misma se duplica, desde el momento de la notificación de </w:t>
      </w:r>
      <w:r w:rsidR="003F22F3" w:rsidRPr="006E7C0D">
        <w:rPr>
          <w:rFonts w:ascii="Arial" w:hAnsi="Arial" w:cs="Arial"/>
          <w:sz w:val="24"/>
          <w:szCs w:val="24"/>
        </w:rPr>
        <w:t>la sanción</w:t>
      </w:r>
      <w:r w:rsidRPr="006E7C0D">
        <w:rPr>
          <w:rFonts w:ascii="Arial" w:hAnsi="Arial" w:cs="Arial"/>
          <w:sz w:val="24"/>
          <w:szCs w:val="24"/>
        </w:rPr>
        <w:t>, hasta que se subsane la falta.</w:t>
      </w:r>
    </w:p>
    <w:p w14:paraId="793FED0C" w14:textId="5C8B1A1B" w:rsidR="00C60C9A" w:rsidRPr="006E7C0D" w:rsidRDefault="00C60C9A" w:rsidP="00C60C9A">
      <w:pPr>
        <w:pStyle w:val="Sinespaciado"/>
        <w:jc w:val="right"/>
        <w:rPr>
          <w:rFonts w:ascii="Arial" w:hAnsi="Arial" w:cs="Arial"/>
          <w:b/>
          <w:bCs/>
          <w:sz w:val="24"/>
          <w:szCs w:val="24"/>
        </w:rPr>
      </w:pPr>
      <w:r w:rsidRPr="006E7C0D">
        <w:rPr>
          <w:rFonts w:ascii="Arial" w:hAnsi="Arial" w:cs="Arial"/>
          <w:b/>
          <w:bCs/>
          <w:sz w:val="24"/>
          <w:szCs w:val="24"/>
        </w:rPr>
        <w:t>De la Multa por No Colocar la Placa de Identificación del Medio</w:t>
      </w:r>
    </w:p>
    <w:p w14:paraId="282005C4" w14:textId="036C420B" w:rsidR="00C60C9A" w:rsidRPr="006E7C0D" w:rsidRDefault="00C60C9A" w:rsidP="00C60C9A">
      <w:pPr>
        <w:pStyle w:val="Sinespaciado"/>
        <w:jc w:val="both"/>
        <w:rPr>
          <w:rFonts w:ascii="Arial" w:hAnsi="Arial" w:cs="Arial"/>
          <w:sz w:val="24"/>
          <w:szCs w:val="24"/>
        </w:rPr>
      </w:pPr>
      <w:r w:rsidRPr="006E7C0D">
        <w:rPr>
          <w:rFonts w:ascii="Arial" w:hAnsi="Arial" w:cs="Arial"/>
          <w:b/>
          <w:bCs/>
          <w:sz w:val="24"/>
          <w:szCs w:val="24"/>
        </w:rPr>
        <w:t xml:space="preserve">ARTÍCULO </w:t>
      </w:r>
      <w:r w:rsidR="00997EDD" w:rsidRPr="006E7C0D">
        <w:rPr>
          <w:rFonts w:ascii="Arial" w:hAnsi="Arial" w:cs="Arial"/>
          <w:b/>
          <w:bCs/>
          <w:sz w:val="24"/>
          <w:szCs w:val="24"/>
        </w:rPr>
        <w:t>104:</w:t>
      </w:r>
      <w:r w:rsidRPr="006E7C0D">
        <w:rPr>
          <w:rFonts w:ascii="Arial" w:hAnsi="Arial" w:cs="Arial"/>
          <w:sz w:val="24"/>
          <w:szCs w:val="24"/>
        </w:rPr>
        <w:t xml:space="preserve"> Quienes exhiban, proyecten o instalen propaganda o publicidad comercial en medios publicitarios fijos que carezcan de la placa identificadora a que se refiere la presente Ordenanza, serán sancionados con multa equivalente a diez (10) veces el tipo de cambio oficial de la moneda de mayor valor publicado por el Banco Central de Venezuela</w:t>
      </w:r>
      <w:r w:rsidR="003F22F3" w:rsidRPr="006E7C0D">
        <w:rPr>
          <w:rFonts w:ascii="Arial" w:hAnsi="Arial" w:cs="Arial"/>
          <w:sz w:val="24"/>
          <w:szCs w:val="24"/>
        </w:rPr>
        <w:t>,</w:t>
      </w:r>
      <w:r w:rsidRPr="006E7C0D">
        <w:rPr>
          <w:rFonts w:ascii="Arial" w:hAnsi="Arial" w:cs="Arial"/>
          <w:sz w:val="24"/>
          <w:szCs w:val="24"/>
        </w:rPr>
        <w:t xml:space="preserve"> pagada en bolívares, la cual se incrementará </w:t>
      </w:r>
      <w:r w:rsidR="003F22F3" w:rsidRPr="006E7C0D">
        <w:rPr>
          <w:rFonts w:ascii="Arial" w:hAnsi="Arial" w:cs="Arial"/>
          <w:sz w:val="24"/>
          <w:szCs w:val="24"/>
        </w:rPr>
        <w:t>a</w:t>
      </w:r>
      <w:r w:rsidRPr="006E7C0D">
        <w:rPr>
          <w:rFonts w:ascii="Arial" w:hAnsi="Arial" w:cs="Arial"/>
          <w:sz w:val="24"/>
          <w:szCs w:val="24"/>
        </w:rPr>
        <w:t xml:space="preserve">l doble por cada nueva infracción hasta un máximo de cuatro </w:t>
      </w:r>
      <w:r w:rsidR="003F22F3" w:rsidRPr="006E7C0D">
        <w:rPr>
          <w:rFonts w:ascii="Arial" w:hAnsi="Arial" w:cs="Arial"/>
          <w:sz w:val="24"/>
          <w:szCs w:val="24"/>
        </w:rPr>
        <w:t xml:space="preserve">(4) </w:t>
      </w:r>
      <w:r w:rsidRPr="006E7C0D">
        <w:rPr>
          <w:rFonts w:ascii="Arial" w:hAnsi="Arial" w:cs="Arial"/>
          <w:sz w:val="24"/>
          <w:szCs w:val="24"/>
        </w:rPr>
        <w:t>veces su valor.</w:t>
      </w:r>
    </w:p>
    <w:p w14:paraId="7158BBF4" w14:textId="77777777" w:rsidR="00997EDD" w:rsidRPr="006E7C0D" w:rsidRDefault="00997EDD" w:rsidP="00C60C9A">
      <w:pPr>
        <w:pStyle w:val="Sinespaciado"/>
        <w:jc w:val="both"/>
        <w:rPr>
          <w:rFonts w:ascii="Arial" w:hAnsi="Arial" w:cs="Arial"/>
          <w:sz w:val="24"/>
          <w:szCs w:val="24"/>
        </w:rPr>
      </w:pPr>
    </w:p>
    <w:p w14:paraId="1B4EB516" w14:textId="1071DCAA" w:rsidR="00C60C9A" w:rsidRPr="006E7C0D" w:rsidRDefault="00C60C9A" w:rsidP="00C60C9A">
      <w:pPr>
        <w:pStyle w:val="Sinespaciado"/>
        <w:jc w:val="right"/>
        <w:rPr>
          <w:rFonts w:ascii="Arial" w:hAnsi="Arial" w:cs="Arial"/>
          <w:b/>
          <w:bCs/>
          <w:sz w:val="24"/>
          <w:szCs w:val="24"/>
        </w:rPr>
      </w:pPr>
      <w:r w:rsidRPr="006E7C0D">
        <w:rPr>
          <w:rFonts w:ascii="Arial" w:hAnsi="Arial" w:cs="Arial"/>
          <w:b/>
          <w:bCs/>
          <w:sz w:val="24"/>
          <w:szCs w:val="24"/>
        </w:rPr>
        <w:t>De la Multa por Colocar Medios o Elementos Publicitarios Prohibidos</w:t>
      </w:r>
    </w:p>
    <w:p w14:paraId="5443612F" w14:textId="480A8986" w:rsidR="00C60C9A" w:rsidRPr="006E7C0D" w:rsidRDefault="00C60C9A" w:rsidP="00C60C9A">
      <w:pPr>
        <w:pStyle w:val="Sinespaciado"/>
        <w:jc w:val="both"/>
        <w:rPr>
          <w:rFonts w:ascii="Arial" w:hAnsi="Arial" w:cs="Arial"/>
          <w:sz w:val="24"/>
          <w:szCs w:val="24"/>
        </w:rPr>
      </w:pPr>
      <w:r w:rsidRPr="006E7C0D">
        <w:rPr>
          <w:rFonts w:ascii="Arial" w:hAnsi="Arial" w:cs="Arial"/>
          <w:b/>
          <w:bCs/>
          <w:sz w:val="24"/>
          <w:szCs w:val="24"/>
        </w:rPr>
        <w:t>ARTÍCULO 10</w:t>
      </w:r>
      <w:r w:rsidR="00923EBF" w:rsidRPr="006E7C0D">
        <w:rPr>
          <w:rFonts w:ascii="Arial" w:hAnsi="Arial" w:cs="Arial"/>
          <w:b/>
          <w:bCs/>
          <w:sz w:val="24"/>
          <w:szCs w:val="24"/>
        </w:rPr>
        <w:t>5</w:t>
      </w:r>
      <w:r w:rsidRPr="006E7C0D">
        <w:rPr>
          <w:rFonts w:ascii="Arial" w:hAnsi="Arial" w:cs="Arial"/>
          <w:b/>
          <w:bCs/>
          <w:sz w:val="24"/>
          <w:szCs w:val="24"/>
        </w:rPr>
        <w:t>:</w:t>
      </w:r>
      <w:r w:rsidRPr="006E7C0D">
        <w:rPr>
          <w:rFonts w:ascii="Arial" w:hAnsi="Arial" w:cs="Arial"/>
          <w:sz w:val="24"/>
          <w:szCs w:val="24"/>
        </w:rPr>
        <w:t xml:space="preserve"> Quienes exhiban, proyecten o instalen propaganda o publicidad comercial prohibida por la presente Ordenanza, o en sitios expresamente prohibidos, serán sancionados con multa equivalente a veinte (20) veces el tipo de</w:t>
      </w:r>
    </w:p>
    <w:p w14:paraId="3C2756CF" w14:textId="44EF2180" w:rsidR="00C60C9A" w:rsidRPr="006E7C0D" w:rsidRDefault="00C60C9A" w:rsidP="00C60C9A">
      <w:pPr>
        <w:pStyle w:val="Sinespaciado"/>
        <w:jc w:val="both"/>
        <w:rPr>
          <w:rFonts w:ascii="Arial" w:hAnsi="Arial" w:cs="Arial"/>
          <w:sz w:val="24"/>
          <w:szCs w:val="24"/>
        </w:rPr>
      </w:pPr>
      <w:r w:rsidRPr="006E7C0D">
        <w:rPr>
          <w:rFonts w:ascii="Arial" w:hAnsi="Arial" w:cs="Arial"/>
          <w:sz w:val="24"/>
          <w:szCs w:val="24"/>
        </w:rPr>
        <w:t>cambio oficial de la moneda de mayor valor publicado por el Banco Central de Venezuela</w:t>
      </w:r>
      <w:r w:rsidR="003F22F3" w:rsidRPr="006E7C0D">
        <w:rPr>
          <w:rFonts w:ascii="Arial" w:hAnsi="Arial" w:cs="Arial"/>
          <w:sz w:val="24"/>
          <w:szCs w:val="24"/>
        </w:rPr>
        <w:t>,</w:t>
      </w:r>
      <w:r w:rsidRPr="006E7C0D">
        <w:rPr>
          <w:rFonts w:ascii="Arial" w:hAnsi="Arial" w:cs="Arial"/>
          <w:sz w:val="24"/>
          <w:szCs w:val="24"/>
        </w:rPr>
        <w:t xml:space="preserve"> pagada en bolívares. En estos casos, el Municipio podrá igualmente suspender la exhibición, proyección e instalación de la propaganda o publicidad comercial y ordenar</w:t>
      </w:r>
      <w:r w:rsidR="00284A8D" w:rsidRPr="006E7C0D">
        <w:rPr>
          <w:rFonts w:ascii="Arial" w:hAnsi="Arial" w:cs="Arial"/>
          <w:sz w:val="24"/>
          <w:szCs w:val="24"/>
        </w:rPr>
        <w:t xml:space="preserve"> </w:t>
      </w:r>
      <w:r w:rsidRPr="006E7C0D">
        <w:rPr>
          <w:rFonts w:ascii="Arial" w:hAnsi="Arial" w:cs="Arial"/>
          <w:sz w:val="24"/>
          <w:szCs w:val="24"/>
        </w:rPr>
        <w:t>la remoción del medio publicitario, según sea el caso.</w:t>
      </w:r>
    </w:p>
    <w:p w14:paraId="6A37144C" w14:textId="5356FA17" w:rsidR="00C60C9A" w:rsidRPr="006E7C0D" w:rsidRDefault="00C60C9A" w:rsidP="00C60C9A">
      <w:pPr>
        <w:pStyle w:val="Sinespaciado"/>
        <w:jc w:val="both"/>
        <w:rPr>
          <w:rFonts w:ascii="Arial" w:hAnsi="Arial" w:cs="Arial"/>
          <w:sz w:val="24"/>
          <w:szCs w:val="24"/>
        </w:rPr>
      </w:pPr>
      <w:r w:rsidRPr="006E7C0D">
        <w:rPr>
          <w:rFonts w:ascii="Arial" w:hAnsi="Arial" w:cs="Arial"/>
          <w:b/>
          <w:bCs/>
          <w:sz w:val="24"/>
          <w:szCs w:val="24"/>
        </w:rPr>
        <w:t>PARÁGRAFO ÚNICO:</w:t>
      </w:r>
      <w:r w:rsidRPr="006E7C0D">
        <w:rPr>
          <w:rFonts w:ascii="Arial" w:hAnsi="Arial" w:cs="Arial"/>
          <w:sz w:val="24"/>
          <w:szCs w:val="24"/>
        </w:rPr>
        <w:t xml:space="preserve"> </w:t>
      </w:r>
      <w:r w:rsidR="003F22F3" w:rsidRPr="006E7C0D">
        <w:rPr>
          <w:rFonts w:ascii="Arial" w:hAnsi="Arial" w:cs="Arial"/>
          <w:sz w:val="24"/>
          <w:szCs w:val="24"/>
        </w:rPr>
        <w:t>E</w:t>
      </w:r>
      <w:r w:rsidRPr="006E7C0D">
        <w:rPr>
          <w:rFonts w:ascii="Arial" w:hAnsi="Arial" w:cs="Arial"/>
          <w:sz w:val="24"/>
          <w:szCs w:val="24"/>
        </w:rPr>
        <w:t xml:space="preserve">l municipio </w:t>
      </w:r>
      <w:r w:rsidR="00465C7A" w:rsidRPr="006E7C0D">
        <w:rPr>
          <w:rFonts w:ascii="Arial" w:hAnsi="Arial" w:cs="Arial"/>
          <w:sz w:val="24"/>
          <w:szCs w:val="24"/>
        </w:rPr>
        <w:t>retirará</w:t>
      </w:r>
      <w:r w:rsidRPr="006E7C0D">
        <w:rPr>
          <w:rFonts w:ascii="Arial" w:hAnsi="Arial" w:cs="Arial"/>
          <w:sz w:val="24"/>
          <w:szCs w:val="24"/>
        </w:rPr>
        <w:t xml:space="preserve"> aquella publicidad donde incurran las</w:t>
      </w:r>
    </w:p>
    <w:p w14:paraId="0A52A40B" w14:textId="5ED08587" w:rsidR="00C60C9A" w:rsidRPr="006E7C0D" w:rsidRDefault="00C60C9A" w:rsidP="00C60C9A">
      <w:pPr>
        <w:pStyle w:val="Sinespaciado"/>
        <w:jc w:val="both"/>
        <w:rPr>
          <w:rFonts w:ascii="Arial" w:hAnsi="Arial" w:cs="Arial"/>
          <w:sz w:val="24"/>
          <w:szCs w:val="24"/>
        </w:rPr>
      </w:pPr>
      <w:r w:rsidRPr="006E7C0D">
        <w:rPr>
          <w:rFonts w:ascii="Arial" w:hAnsi="Arial" w:cs="Arial"/>
          <w:sz w:val="24"/>
          <w:szCs w:val="24"/>
        </w:rPr>
        <w:t>prohibiciones de los artículos 7</w:t>
      </w:r>
      <w:r w:rsidR="008422A7" w:rsidRPr="006E7C0D">
        <w:rPr>
          <w:rFonts w:ascii="Arial" w:hAnsi="Arial" w:cs="Arial"/>
          <w:sz w:val="24"/>
          <w:szCs w:val="24"/>
        </w:rPr>
        <w:t>0</w:t>
      </w:r>
      <w:r w:rsidRPr="006E7C0D">
        <w:rPr>
          <w:rFonts w:ascii="Arial" w:hAnsi="Arial" w:cs="Arial"/>
          <w:sz w:val="24"/>
          <w:szCs w:val="24"/>
        </w:rPr>
        <w:t>,7 y 73 de la presente Ordenanza</w:t>
      </w:r>
      <w:r w:rsidR="007B60D1" w:rsidRPr="006E7C0D">
        <w:rPr>
          <w:rFonts w:ascii="Arial" w:hAnsi="Arial" w:cs="Arial"/>
          <w:sz w:val="24"/>
          <w:szCs w:val="24"/>
        </w:rPr>
        <w:t>.</w:t>
      </w:r>
      <w:r w:rsidR="008422A7" w:rsidRPr="006E7C0D">
        <w:rPr>
          <w:rFonts w:ascii="Arial" w:hAnsi="Arial" w:cs="Arial"/>
          <w:sz w:val="24"/>
          <w:szCs w:val="24"/>
        </w:rPr>
        <w:t xml:space="preserve"> </w:t>
      </w:r>
    </w:p>
    <w:p w14:paraId="0AFDA712" w14:textId="3CCCC9FC" w:rsidR="00C60C9A" w:rsidRPr="006E7C0D" w:rsidRDefault="00C60C9A" w:rsidP="00C60C9A">
      <w:pPr>
        <w:pStyle w:val="Sinespaciado"/>
        <w:jc w:val="right"/>
        <w:rPr>
          <w:rFonts w:ascii="Arial" w:hAnsi="Arial" w:cs="Arial"/>
          <w:b/>
          <w:bCs/>
          <w:sz w:val="24"/>
          <w:szCs w:val="24"/>
        </w:rPr>
      </w:pPr>
      <w:r w:rsidRPr="006E7C0D">
        <w:rPr>
          <w:rFonts w:ascii="Arial" w:hAnsi="Arial" w:cs="Arial"/>
          <w:b/>
          <w:bCs/>
          <w:sz w:val="24"/>
          <w:szCs w:val="24"/>
        </w:rPr>
        <w:t>De la Multa por Falta de Comparecencia a Citaciones</w:t>
      </w:r>
    </w:p>
    <w:p w14:paraId="564653F6" w14:textId="0ED1D960" w:rsidR="00C60C9A" w:rsidRPr="006E7C0D" w:rsidRDefault="00C60C9A" w:rsidP="00C60C9A">
      <w:pPr>
        <w:pStyle w:val="Sinespaciado"/>
        <w:jc w:val="both"/>
        <w:rPr>
          <w:rFonts w:ascii="Arial" w:hAnsi="Arial" w:cs="Arial"/>
          <w:sz w:val="24"/>
          <w:szCs w:val="24"/>
        </w:rPr>
      </w:pPr>
      <w:r w:rsidRPr="006E7C0D">
        <w:rPr>
          <w:rFonts w:ascii="Arial" w:hAnsi="Arial" w:cs="Arial"/>
          <w:b/>
          <w:bCs/>
          <w:sz w:val="24"/>
          <w:szCs w:val="24"/>
        </w:rPr>
        <w:t>ARTÍCULO 1</w:t>
      </w:r>
      <w:r w:rsidR="00923EBF" w:rsidRPr="006E7C0D">
        <w:rPr>
          <w:rFonts w:ascii="Arial" w:hAnsi="Arial" w:cs="Arial"/>
          <w:b/>
          <w:bCs/>
          <w:sz w:val="24"/>
          <w:szCs w:val="24"/>
        </w:rPr>
        <w:t>06</w:t>
      </w:r>
      <w:r w:rsidRPr="006E7C0D">
        <w:rPr>
          <w:rFonts w:ascii="Arial" w:hAnsi="Arial" w:cs="Arial"/>
          <w:b/>
          <w:bCs/>
          <w:sz w:val="24"/>
          <w:szCs w:val="24"/>
        </w:rPr>
        <w:t>:</w:t>
      </w:r>
      <w:r w:rsidRPr="006E7C0D">
        <w:rPr>
          <w:rFonts w:ascii="Arial" w:hAnsi="Arial" w:cs="Arial"/>
          <w:sz w:val="24"/>
          <w:szCs w:val="24"/>
        </w:rPr>
        <w:t xml:space="preserve"> La falta de comparecencia a las dependencias de la Administración Tributaria con ocasión a las citaciones legalmente practicadas, será sancionada con multa equivalente a cincuenta (50) veces el tipo de cambio oficial de la moneda de mayor valor publicado por el Banco Central de Venezuela</w:t>
      </w:r>
      <w:r w:rsidR="00D72200" w:rsidRPr="006E7C0D">
        <w:rPr>
          <w:rFonts w:ascii="Arial" w:hAnsi="Arial" w:cs="Arial"/>
          <w:sz w:val="24"/>
          <w:szCs w:val="24"/>
        </w:rPr>
        <w:t>,</w:t>
      </w:r>
      <w:r w:rsidRPr="006E7C0D">
        <w:rPr>
          <w:rFonts w:ascii="Arial" w:hAnsi="Arial" w:cs="Arial"/>
          <w:sz w:val="24"/>
          <w:szCs w:val="24"/>
        </w:rPr>
        <w:t xml:space="preserve"> pagada en bolívares. En caso de reincidencia la multa se impondrá en el doble de la última sanción impuesta hasta un</w:t>
      </w:r>
      <w:r w:rsidR="009D2827" w:rsidRPr="006E7C0D">
        <w:rPr>
          <w:rFonts w:ascii="Arial" w:hAnsi="Arial" w:cs="Arial"/>
          <w:sz w:val="24"/>
          <w:szCs w:val="24"/>
        </w:rPr>
        <w:t xml:space="preserve"> </w:t>
      </w:r>
      <w:r w:rsidRPr="006E7C0D">
        <w:rPr>
          <w:rFonts w:ascii="Arial" w:hAnsi="Arial" w:cs="Arial"/>
          <w:sz w:val="24"/>
          <w:szCs w:val="24"/>
        </w:rPr>
        <w:t>máximo de cuatro veces su valor.</w:t>
      </w:r>
    </w:p>
    <w:p w14:paraId="75532BD3" w14:textId="48F47778" w:rsidR="00C60C9A" w:rsidRPr="006E7C0D" w:rsidRDefault="00C60C9A" w:rsidP="009D2827">
      <w:pPr>
        <w:pStyle w:val="Sinespaciado"/>
        <w:jc w:val="right"/>
        <w:rPr>
          <w:rFonts w:ascii="Arial" w:hAnsi="Arial" w:cs="Arial"/>
          <w:b/>
          <w:bCs/>
          <w:sz w:val="24"/>
          <w:szCs w:val="24"/>
        </w:rPr>
      </w:pPr>
      <w:r w:rsidRPr="006E7C0D">
        <w:rPr>
          <w:rFonts w:ascii="Arial" w:hAnsi="Arial" w:cs="Arial"/>
          <w:b/>
          <w:bCs/>
          <w:sz w:val="24"/>
          <w:szCs w:val="24"/>
        </w:rPr>
        <w:t>De la Multa por no Consignar la Declaración</w:t>
      </w:r>
      <w:r w:rsidR="009D2827" w:rsidRPr="006E7C0D">
        <w:rPr>
          <w:rFonts w:ascii="Arial" w:hAnsi="Arial" w:cs="Arial"/>
          <w:b/>
          <w:bCs/>
          <w:sz w:val="24"/>
          <w:szCs w:val="24"/>
        </w:rPr>
        <w:t xml:space="preserve"> </w:t>
      </w:r>
      <w:r w:rsidRPr="006E7C0D">
        <w:rPr>
          <w:rFonts w:ascii="Arial" w:hAnsi="Arial" w:cs="Arial"/>
          <w:b/>
          <w:bCs/>
          <w:sz w:val="24"/>
          <w:szCs w:val="24"/>
        </w:rPr>
        <w:t>Jurada</w:t>
      </w:r>
    </w:p>
    <w:p w14:paraId="04D3D8C1" w14:textId="70478C33" w:rsidR="00D72200" w:rsidRDefault="00C60C9A" w:rsidP="00D722BA">
      <w:pPr>
        <w:pStyle w:val="Sinespaciado"/>
        <w:jc w:val="both"/>
        <w:rPr>
          <w:rFonts w:ascii="Arial" w:hAnsi="Arial" w:cs="Arial"/>
          <w:b/>
          <w:bCs/>
          <w:sz w:val="24"/>
          <w:szCs w:val="24"/>
        </w:rPr>
      </w:pPr>
      <w:r w:rsidRPr="006E7C0D">
        <w:rPr>
          <w:rFonts w:ascii="Arial" w:hAnsi="Arial" w:cs="Arial"/>
          <w:b/>
          <w:bCs/>
          <w:sz w:val="24"/>
          <w:szCs w:val="24"/>
        </w:rPr>
        <w:t>ARTÍCULO 10</w:t>
      </w:r>
      <w:r w:rsidR="00923EBF" w:rsidRPr="006E7C0D">
        <w:rPr>
          <w:rFonts w:ascii="Arial" w:hAnsi="Arial" w:cs="Arial"/>
          <w:b/>
          <w:bCs/>
          <w:sz w:val="24"/>
          <w:szCs w:val="24"/>
        </w:rPr>
        <w:t>7</w:t>
      </w:r>
      <w:r w:rsidRPr="006E7C0D">
        <w:rPr>
          <w:rFonts w:ascii="Arial" w:hAnsi="Arial" w:cs="Arial"/>
          <w:b/>
          <w:bCs/>
          <w:sz w:val="24"/>
          <w:szCs w:val="24"/>
        </w:rPr>
        <w:t>:</w:t>
      </w:r>
      <w:r w:rsidRPr="006E7C0D">
        <w:rPr>
          <w:rFonts w:ascii="Arial" w:hAnsi="Arial" w:cs="Arial"/>
          <w:sz w:val="24"/>
          <w:szCs w:val="24"/>
        </w:rPr>
        <w:t xml:space="preserve"> Quienes no consignen dentro</w:t>
      </w:r>
      <w:r w:rsidR="009D2827" w:rsidRPr="006E7C0D">
        <w:rPr>
          <w:rFonts w:ascii="Arial" w:hAnsi="Arial" w:cs="Arial"/>
          <w:sz w:val="24"/>
          <w:szCs w:val="24"/>
        </w:rPr>
        <w:t xml:space="preserve"> </w:t>
      </w:r>
      <w:r w:rsidRPr="006E7C0D">
        <w:rPr>
          <w:rFonts w:ascii="Arial" w:hAnsi="Arial" w:cs="Arial"/>
          <w:sz w:val="24"/>
          <w:szCs w:val="24"/>
        </w:rPr>
        <w:t>del lapso establecido en la presente Ordenanza la</w:t>
      </w:r>
      <w:r w:rsidR="009D2827" w:rsidRPr="006E7C0D">
        <w:rPr>
          <w:rFonts w:ascii="Arial" w:hAnsi="Arial" w:cs="Arial"/>
          <w:sz w:val="24"/>
          <w:szCs w:val="24"/>
        </w:rPr>
        <w:t xml:space="preserve"> </w:t>
      </w:r>
      <w:r w:rsidRPr="006E7C0D">
        <w:rPr>
          <w:rFonts w:ascii="Arial" w:hAnsi="Arial" w:cs="Arial"/>
          <w:sz w:val="24"/>
          <w:szCs w:val="24"/>
        </w:rPr>
        <w:t>relación jurada de los medios publicitarios fijos a</w:t>
      </w:r>
      <w:r w:rsidR="009D2827" w:rsidRPr="006E7C0D">
        <w:rPr>
          <w:rFonts w:ascii="Arial" w:hAnsi="Arial" w:cs="Arial"/>
          <w:sz w:val="24"/>
          <w:szCs w:val="24"/>
        </w:rPr>
        <w:t xml:space="preserve"> </w:t>
      </w:r>
      <w:r w:rsidRPr="006E7C0D">
        <w:rPr>
          <w:rFonts w:ascii="Arial" w:hAnsi="Arial" w:cs="Arial"/>
          <w:sz w:val="24"/>
          <w:szCs w:val="24"/>
        </w:rPr>
        <w:t>que alude este instrumento normativo, serán</w:t>
      </w:r>
      <w:r w:rsidR="009D2827" w:rsidRPr="006E7C0D">
        <w:rPr>
          <w:rFonts w:ascii="Arial" w:hAnsi="Arial" w:cs="Arial"/>
          <w:sz w:val="24"/>
          <w:szCs w:val="24"/>
        </w:rPr>
        <w:t xml:space="preserve"> </w:t>
      </w:r>
      <w:r w:rsidRPr="006E7C0D">
        <w:rPr>
          <w:rFonts w:ascii="Arial" w:hAnsi="Arial" w:cs="Arial"/>
          <w:sz w:val="24"/>
          <w:szCs w:val="24"/>
        </w:rPr>
        <w:t>sancionados con multa equivalente a diez (10)</w:t>
      </w:r>
      <w:r w:rsidR="009D2827" w:rsidRPr="006E7C0D">
        <w:rPr>
          <w:rFonts w:ascii="Arial" w:hAnsi="Arial" w:cs="Arial"/>
          <w:sz w:val="24"/>
          <w:szCs w:val="24"/>
        </w:rPr>
        <w:t xml:space="preserve"> </w:t>
      </w:r>
      <w:r w:rsidRPr="006E7C0D">
        <w:rPr>
          <w:rFonts w:ascii="Arial" w:hAnsi="Arial" w:cs="Arial"/>
          <w:sz w:val="24"/>
          <w:szCs w:val="24"/>
        </w:rPr>
        <w:t>veces</w:t>
      </w:r>
      <w:r w:rsidRPr="00C60C9A">
        <w:rPr>
          <w:rFonts w:ascii="Arial" w:hAnsi="Arial" w:cs="Arial"/>
          <w:sz w:val="24"/>
          <w:szCs w:val="24"/>
        </w:rPr>
        <w:t xml:space="preserve"> el tipo de cambio oficial de la moneda de</w:t>
      </w:r>
      <w:r w:rsidR="009D2827">
        <w:rPr>
          <w:rFonts w:ascii="Arial" w:hAnsi="Arial" w:cs="Arial"/>
          <w:sz w:val="24"/>
          <w:szCs w:val="24"/>
        </w:rPr>
        <w:t xml:space="preserve"> </w:t>
      </w:r>
      <w:r w:rsidRPr="00C60C9A">
        <w:rPr>
          <w:rFonts w:ascii="Arial" w:hAnsi="Arial" w:cs="Arial"/>
          <w:sz w:val="24"/>
          <w:szCs w:val="24"/>
        </w:rPr>
        <w:t>mayor valor publicado por el Banco Central de</w:t>
      </w:r>
      <w:r w:rsidR="009D2827">
        <w:rPr>
          <w:rFonts w:ascii="Arial" w:hAnsi="Arial" w:cs="Arial"/>
          <w:sz w:val="24"/>
          <w:szCs w:val="24"/>
        </w:rPr>
        <w:t xml:space="preserve"> </w:t>
      </w:r>
      <w:r w:rsidRPr="00C60C9A">
        <w:rPr>
          <w:rFonts w:ascii="Arial" w:hAnsi="Arial" w:cs="Arial"/>
          <w:sz w:val="24"/>
          <w:szCs w:val="24"/>
        </w:rPr>
        <w:t>Venezuela</w:t>
      </w:r>
      <w:r w:rsidR="00D72200">
        <w:rPr>
          <w:rFonts w:ascii="Arial" w:hAnsi="Arial" w:cs="Arial"/>
          <w:sz w:val="24"/>
          <w:szCs w:val="24"/>
        </w:rPr>
        <w:t>,</w:t>
      </w:r>
      <w:r w:rsidRPr="00C60C9A">
        <w:rPr>
          <w:rFonts w:ascii="Arial" w:hAnsi="Arial" w:cs="Arial"/>
          <w:sz w:val="24"/>
          <w:szCs w:val="24"/>
        </w:rPr>
        <w:t xml:space="preserve"> pagada en bolívares, incrementada</w:t>
      </w:r>
      <w:r w:rsidR="009D2827">
        <w:rPr>
          <w:rFonts w:ascii="Arial" w:hAnsi="Arial" w:cs="Arial"/>
          <w:sz w:val="24"/>
          <w:szCs w:val="24"/>
        </w:rPr>
        <w:t xml:space="preserve"> </w:t>
      </w:r>
      <w:r w:rsidRPr="00C60C9A">
        <w:rPr>
          <w:rFonts w:ascii="Arial" w:hAnsi="Arial" w:cs="Arial"/>
          <w:sz w:val="24"/>
          <w:szCs w:val="24"/>
        </w:rPr>
        <w:t>mensualmente por cuatro veces su valor, mientras</w:t>
      </w:r>
      <w:r w:rsidR="009D2827">
        <w:rPr>
          <w:rFonts w:ascii="Arial" w:hAnsi="Arial" w:cs="Arial"/>
          <w:sz w:val="24"/>
          <w:szCs w:val="24"/>
        </w:rPr>
        <w:t xml:space="preserve"> </w:t>
      </w:r>
      <w:r w:rsidRPr="00C60C9A">
        <w:rPr>
          <w:rFonts w:ascii="Arial" w:hAnsi="Arial" w:cs="Arial"/>
          <w:sz w:val="24"/>
          <w:szCs w:val="24"/>
        </w:rPr>
        <w:t>permanezca la infracción.</w:t>
      </w:r>
    </w:p>
    <w:p w14:paraId="45B69EE6" w14:textId="20FC2994" w:rsidR="00C60C9A" w:rsidRPr="009D2827" w:rsidRDefault="00C60C9A" w:rsidP="00D72200">
      <w:pPr>
        <w:pStyle w:val="Sinespaciado"/>
        <w:jc w:val="right"/>
        <w:rPr>
          <w:rFonts w:ascii="Arial" w:hAnsi="Arial" w:cs="Arial"/>
          <w:b/>
          <w:bCs/>
          <w:sz w:val="24"/>
          <w:szCs w:val="24"/>
        </w:rPr>
      </w:pPr>
      <w:r w:rsidRPr="009D2827">
        <w:rPr>
          <w:rFonts w:ascii="Arial" w:hAnsi="Arial" w:cs="Arial"/>
          <w:b/>
          <w:bCs/>
          <w:sz w:val="24"/>
          <w:szCs w:val="24"/>
        </w:rPr>
        <w:t>De la Multa por No Ajustar la Publicidad a la</w:t>
      </w:r>
      <w:r w:rsidR="009D2827" w:rsidRPr="009D2827">
        <w:rPr>
          <w:rFonts w:ascii="Arial" w:hAnsi="Arial" w:cs="Arial"/>
          <w:b/>
          <w:bCs/>
          <w:sz w:val="24"/>
          <w:szCs w:val="24"/>
        </w:rPr>
        <w:t xml:space="preserve"> </w:t>
      </w:r>
      <w:r w:rsidRPr="009D2827">
        <w:rPr>
          <w:rFonts w:ascii="Arial" w:hAnsi="Arial" w:cs="Arial"/>
          <w:b/>
          <w:bCs/>
          <w:sz w:val="24"/>
          <w:szCs w:val="24"/>
        </w:rPr>
        <w:t>Verdad o que sea Engañosa</w:t>
      </w:r>
    </w:p>
    <w:p w14:paraId="56E9D93E" w14:textId="18769791" w:rsidR="00C60C9A" w:rsidRPr="000E4C76" w:rsidRDefault="00C60C9A" w:rsidP="00C60C9A">
      <w:pPr>
        <w:pStyle w:val="Sinespaciado"/>
        <w:jc w:val="both"/>
        <w:rPr>
          <w:rFonts w:ascii="Arial" w:hAnsi="Arial" w:cs="Arial"/>
          <w:sz w:val="24"/>
          <w:szCs w:val="24"/>
        </w:rPr>
      </w:pPr>
      <w:r w:rsidRPr="009D2827">
        <w:rPr>
          <w:rFonts w:ascii="Arial" w:hAnsi="Arial" w:cs="Arial"/>
          <w:b/>
          <w:bCs/>
          <w:sz w:val="24"/>
          <w:szCs w:val="24"/>
        </w:rPr>
        <w:t>ARTÍCULO 10</w:t>
      </w:r>
      <w:r w:rsidR="00923EBF">
        <w:rPr>
          <w:rFonts w:ascii="Arial" w:hAnsi="Arial" w:cs="Arial"/>
          <w:b/>
          <w:bCs/>
          <w:sz w:val="24"/>
          <w:szCs w:val="24"/>
        </w:rPr>
        <w:t>8</w:t>
      </w:r>
      <w:r w:rsidRPr="009D2827">
        <w:rPr>
          <w:rFonts w:ascii="Arial" w:hAnsi="Arial" w:cs="Arial"/>
          <w:b/>
          <w:bCs/>
          <w:sz w:val="24"/>
          <w:szCs w:val="24"/>
        </w:rPr>
        <w:t>:</w:t>
      </w:r>
      <w:r w:rsidRPr="00C60C9A">
        <w:rPr>
          <w:rFonts w:ascii="Arial" w:hAnsi="Arial" w:cs="Arial"/>
          <w:sz w:val="24"/>
          <w:szCs w:val="24"/>
        </w:rPr>
        <w:t xml:space="preserve"> Quienes </w:t>
      </w:r>
      <w:r w:rsidRPr="000E4C76">
        <w:rPr>
          <w:rFonts w:ascii="Arial" w:hAnsi="Arial" w:cs="Arial"/>
          <w:sz w:val="24"/>
          <w:szCs w:val="24"/>
        </w:rPr>
        <w:t>exhiban, proyecten o</w:t>
      </w:r>
      <w:r w:rsidR="009D2827" w:rsidRPr="000E4C76">
        <w:rPr>
          <w:rFonts w:ascii="Arial" w:hAnsi="Arial" w:cs="Arial"/>
          <w:sz w:val="24"/>
          <w:szCs w:val="24"/>
        </w:rPr>
        <w:t xml:space="preserve"> </w:t>
      </w:r>
      <w:r w:rsidRPr="000E4C76">
        <w:rPr>
          <w:rFonts w:ascii="Arial" w:hAnsi="Arial" w:cs="Arial"/>
          <w:sz w:val="24"/>
          <w:szCs w:val="24"/>
        </w:rPr>
        <w:t>instalen propaganda o publicidad comercial que no</w:t>
      </w:r>
      <w:r w:rsidR="009D2827" w:rsidRPr="000E4C76">
        <w:rPr>
          <w:rFonts w:ascii="Arial" w:hAnsi="Arial" w:cs="Arial"/>
          <w:sz w:val="24"/>
          <w:szCs w:val="24"/>
        </w:rPr>
        <w:t xml:space="preserve"> </w:t>
      </w:r>
      <w:r w:rsidRPr="000E4C76">
        <w:rPr>
          <w:rFonts w:ascii="Arial" w:hAnsi="Arial" w:cs="Arial"/>
          <w:sz w:val="24"/>
          <w:szCs w:val="24"/>
        </w:rPr>
        <w:t>se ajuste a la verdad, que sea engañosa, así como</w:t>
      </w:r>
      <w:r w:rsidR="009D2827" w:rsidRPr="000E4C76">
        <w:rPr>
          <w:rFonts w:ascii="Arial" w:hAnsi="Arial" w:cs="Arial"/>
          <w:sz w:val="24"/>
          <w:szCs w:val="24"/>
        </w:rPr>
        <w:t xml:space="preserve"> </w:t>
      </w:r>
      <w:r w:rsidRPr="000E4C76">
        <w:rPr>
          <w:rFonts w:ascii="Arial" w:hAnsi="Arial" w:cs="Arial"/>
          <w:sz w:val="24"/>
          <w:szCs w:val="24"/>
        </w:rPr>
        <w:t>quienes no presenten ante la Administración</w:t>
      </w:r>
      <w:r w:rsidR="009D2827" w:rsidRPr="000E4C76">
        <w:rPr>
          <w:rFonts w:ascii="Arial" w:hAnsi="Arial" w:cs="Arial"/>
          <w:sz w:val="24"/>
          <w:szCs w:val="24"/>
        </w:rPr>
        <w:t xml:space="preserve"> </w:t>
      </w:r>
      <w:r w:rsidRPr="000E4C76">
        <w:rPr>
          <w:rFonts w:ascii="Arial" w:hAnsi="Arial" w:cs="Arial"/>
          <w:sz w:val="24"/>
          <w:szCs w:val="24"/>
        </w:rPr>
        <w:t>Tributaria</w:t>
      </w:r>
      <w:r w:rsidR="00FF524D">
        <w:rPr>
          <w:rFonts w:ascii="Arial" w:hAnsi="Arial" w:cs="Arial"/>
          <w:sz w:val="24"/>
          <w:szCs w:val="24"/>
        </w:rPr>
        <w:t xml:space="preserve"> Municipal</w:t>
      </w:r>
      <w:r w:rsidRPr="000E4C76">
        <w:rPr>
          <w:rFonts w:ascii="Arial" w:hAnsi="Arial" w:cs="Arial"/>
          <w:sz w:val="24"/>
          <w:szCs w:val="24"/>
        </w:rPr>
        <w:t xml:space="preserve"> las traducciones de los textos</w:t>
      </w:r>
      <w:r w:rsidR="00D72200" w:rsidRPr="000E4C76">
        <w:rPr>
          <w:rFonts w:ascii="Arial" w:hAnsi="Arial" w:cs="Arial"/>
          <w:sz w:val="24"/>
          <w:szCs w:val="24"/>
        </w:rPr>
        <w:t xml:space="preserve"> </w:t>
      </w:r>
      <w:r w:rsidRPr="000E4C76">
        <w:rPr>
          <w:rFonts w:ascii="Arial" w:hAnsi="Arial" w:cs="Arial"/>
          <w:sz w:val="24"/>
          <w:szCs w:val="24"/>
        </w:rPr>
        <w:t>en otro idioma, serán sancionados con multa diaria</w:t>
      </w:r>
      <w:r w:rsidR="009D2827" w:rsidRPr="000E4C76">
        <w:rPr>
          <w:rFonts w:ascii="Arial" w:hAnsi="Arial" w:cs="Arial"/>
          <w:sz w:val="24"/>
          <w:szCs w:val="24"/>
        </w:rPr>
        <w:t xml:space="preserve"> </w:t>
      </w:r>
      <w:r w:rsidRPr="000E4C76">
        <w:rPr>
          <w:rFonts w:ascii="Arial" w:hAnsi="Arial" w:cs="Arial"/>
          <w:sz w:val="24"/>
          <w:szCs w:val="24"/>
        </w:rPr>
        <w:t>equivalente a veinte (20) veces el tipo de cambio</w:t>
      </w:r>
      <w:r w:rsidR="009D2827" w:rsidRPr="000E4C76">
        <w:rPr>
          <w:rFonts w:ascii="Arial" w:hAnsi="Arial" w:cs="Arial"/>
          <w:sz w:val="24"/>
          <w:szCs w:val="24"/>
        </w:rPr>
        <w:t xml:space="preserve"> </w:t>
      </w:r>
      <w:r w:rsidRPr="000E4C76">
        <w:rPr>
          <w:rFonts w:ascii="Arial" w:hAnsi="Arial" w:cs="Arial"/>
          <w:sz w:val="24"/>
          <w:szCs w:val="24"/>
        </w:rPr>
        <w:t>oficial de la moneda de mayor valor publicado por</w:t>
      </w:r>
      <w:r w:rsidR="009D2827" w:rsidRPr="000E4C76">
        <w:rPr>
          <w:rFonts w:ascii="Arial" w:hAnsi="Arial" w:cs="Arial"/>
          <w:sz w:val="24"/>
          <w:szCs w:val="24"/>
        </w:rPr>
        <w:t xml:space="preserve"> </w:t>
      </w:r>
      <w:r w:rsidRPr="000E4C76">
        <w:rPr>
          <w:rFonts w:ascii="Arial" w:hAnsi="Arial" w:cs="Arial"/>
          <w:sz w:val="24"/>
          <w:szCs w:val="24"/>
        </w:rPr>
        <w:t>el Banco Central de Venezuela</w:t>
      </w:r>
      <w:r w:rsidR="00D72200" w:rsidRPr="000E4C76">
        <w:rPr>
          <w:rFonts w:ascii="Arial" w:hAnsi="Arial" w:cs="Arial"/>
          <w:sz w:val="24"/>
          <w:szCs w:val="24"/>
        </w:rPr>
        <w:t>,</w:t>
      </w:r>
      <w:r w:rsidRPr="000E4C76">
        <w:rPr>
          <w:rFonts w:ascii="Arial" w:hAnsi="Arial" w:cs="Arial"/>
          <w:sz w:val="24"/>
          <w:szCs w:val="24"/>
        </w:rPr>
        <w:t xml:space="preserve"> pagada en</w:t>
      </w:r>
      <w:r w:rsidR="009D2827" w:rsidRPr="000E4C76">
        <w:rPr>
          <w:rFonts w:ascii="Arial" w:hAnsi="Arial" w:cs="Arial"/>
          <w:sz w:val="24"/>
          <w:szCs w:val="24"/>
        </w:rPr>
        <w:t xml:space="preserve"> </w:t>
      </w:r>
      <w:r w:rsidRPr="000E4C76">
        <w:rPr>
          <w:rFonts w:ascii="Arial" w:hAnsi="Arial" w:cs="Arial"/>
          <w:sz w:val="24"/>
          <w:szCs w:val="24"/>
        </w:rPr>
        <w:t>bolívares mientras permanezca la infracción.</w:t>
      </w:r>
    </w:p>
    <w:p w14:paraId="09956530" w14:textId="2F5E78F4" w:rsidR="00C60C9A" w:rsidRPr="000E4C76" w:rsidRDefault="00C60C9A" w:rsidP="00D72200">
      <w:pPr>
        <w:pStyle w:val="Sinespaciado"/>
        <w:jc w:val="right"/>
        <w:rPr>
          <w:rFonts w:ascii="Arial" w:hAnsi="Arial" w:cs="Arial"/>
          <w:b/>
          <w:bCs/>
          <w:sz w:val="24"/>
          <w:szCs w:val="24"/>
        </w:rPr>
      </w:pPr>
      <w:r w:rsidRPr="000E4C76">
        <w:rPr>
          <w:rFonts w:ascii="Arial" w:hAnsi="Arial" w:cs="Arial"/>
          <w:b/>
          <w:bCs/>
          <w:sz w:val="24"/>
          <w:szCs w:val="24"/>
        </w:rPr>
        <w:t>De la Multa por No Remover los Medios</w:t>
      </w:r>
      <w:r w:rsidR="009D2827" w:rsidRPr="000E4C76">
        <w:rPr>
          <w:rFonts w:ascii="Arial" w:hAnsi="Arial" w:cs="Arial"/>
          <w:b/>
          <w:bCs/>
          <w:sz w:val="24"/>
          <w:szCs w:val="24"/>
        </w:rPr>
        <w:t xml:space="preserve"> </w:t>
      </w:r>
      <w:r w:rsidRPr="000E4C76">
        <w:rPr>
          <w:rFonts w:ascii="Arial" w:hAnsi="Arial" w:cs="Arial"/>
          <w:b/>
          <w:bCs/>
          <w:sz w:val="24"/>
          <w:szCs w:val="24"/>
        </w:rPr>
        <w:t>Publicitarios Ocasionales</w:t>
      </w:r>
    </w:p>
    <w:p w14:paraId="579568FF" w14:textId="657BD8C4" w:rsidR="00C60C9A" w:rsidRPr="000E4C76" w:rsidRDefault="00C60C9A" w:rsidP="00C60C9A">
      <w:pPr>
        <w:pStyle w:val="Sinespaciado"/>
        <w:jc w:val="both"/>
        <w:rPr>
          <w:rFonts w:ascii="Arial" w:hAnsi="Arial" w:cs="Arial"/>
          <w:sz w:val="24"/>
          <w:szCs w:val="24"/>
        </w:rPr>
      </w:pPr>
      <w:r w:rsidRPr="000E4C76">
        <w:rPr>
          <w:rFonts w:ascii="Arial" w:hAnsi="Arial" w:cs="Arial"/>
          <w:b/>
          <w:bCs/>
          <w:sz w:val="24"/>
          <w:szCs w:val="24"/>
        </w:rPr>
        <w:t>ARTÍCULO 1</w:t>
      </w:r>
      <w:r w:rsidR="00923EBF" w:rsidRPr="000E4C76">
        <w:rPr>
          <w:rFonts w:ascii="Arial" w:hAnsi="Arial" w:cs="Arial"/>
          <w:b/>
          <w:bCs/>
          <w:sz w:val="24"/>
          <w:szCs w:val="24"/>
        </w:rPr>
        <w:t>09</w:t>
      </w:r>
      <w:r w:rsidRPr="000E4C76">
        <w:rPr>
          <w:rFonts w:ascii="Arial" w:hAnsi="Arial" w:cs="Arial"/>
          <w:b/>
          <w:bCs/>
          <w:sz w:val="24"/>
          <w:szCs w:val="24"/>
        </w:rPr>
        <w:t>:</w:t>
      </w:r>
      <w:r w:rsidRPr="000E4C76">
        <w:rPr>
          <w:rFonts w:ascii="Arial" w:hAnsi="Arial" w:cs="Arial"/>
          <w:sz w:val="24"/>
          <w:szCs w:val="24"/>
        </w:rPr>
        <w:t xml:space="preserve"> Quienes exhiban, proyecten o</w:t>
      </w:r>
      <w:r w:rsidR="009D2827" w:rsidRPr="000E4C76">
        <w:rPr>
          <w:rFonts w:ascii="Arial" w:hAnsi="Arial" w:cs="Arial"/>
          <w:sz w:val="24"/>
          <w:szCs w:val="24"/>
        </w:rPr>
        <w:t xml:space="preserve"> </w:t>
      </w:r>
      <w:r w:rsidRPr="000E4C76">
        <w:rPr>
          <w:rFonts w:ascii="Arial" w:hAnsi="Arial" w:cs="Arial"/>
          <w:sz w:val="24"/>
          <w:szCs w:val="24"/>
        </w:rPr>
        <w:t>instalen propaganda o publicidad comercial</w:t>
      </w:r>
      <w:r w:rsidR="009D2827" w:rsidRPr="000E4C76">
        <w:rPr>
          <w:rFonts w:ascii="Arial" w:hAnsi="Arial" w:cs="Arial"/>
          <w:sz w:val="24"/>
          <w:szCs w:val="24"/>
        </w:rPr>
        <w:t xml:space="preserve"> </w:t>
      </w:r>
      <w:r w:rsidRPr="000E4C76">
        <w:rPr>
          <w:rFonts w:ascii="Arial" w:hAnsi="Arial" w:cs="Arial"/>
          <w:sz w:val="24"/>
          <w:szCs w:val="24"/>
        </w:rPr>
        <w:t>mediante medios publicitarios ocasionales y al</w:t>
      </w:r>
      <w:r w:rsidR="009D2827" w:rsidRPr="000E4C76">
        <w:rPr>
          <w:rFonts w:ascii="Arial" w:hAnsi="Arial" w:cs="Arial"/>
          <w:sz w:val="24"/>
          <w:szCs w:val="24"/>
        </w:rPr>
        <w:t xml:space="preserve"> </w:t>
      </w:r>
      <w:r w:rsidRPr="000E4C76">
        <w:rPr>
          <w:rFonts w:ascii="Arial" w:hAnsi="Arial" w:cs="Arial"/>
          <w:sz w:val="24"/>
          <w:szCs w:val="24"/>
        </w:rPr>
        <w:t>vencimiento del lapso de la autorización</w:t>
      </w:r>
      <w:r w:rsidR="009D2827" w:rsidRPr="000E4C76">
        <w:rPr>
          <w:rFonts w:ascii="Arial" w:hAnsi="Arial" w:cs="Arial"/>
          <w:sz w:val="24"/>
          <w:szCs w:val="24"/>
        </w:rPr>
        <w:t xml:space="preserve"> </w:t>
      </w:r>
      <w:r w:rsidRPr="000E4C76">
        <w:rPr>
          <w:rFonts w:ascii="Arial" w:hAnsi="Arial" w:cs="Arial"/>
          <w:sz w:val="24"/>
          <w:szCs w:val="24"/>
        </w:rPr>
        <w:t xml:space="preserve">correspondiente </w:t>
      </w:r>
      <w:r w:rsidR="00D72200" w:rsidRPr="000E4C76">
        <w:rPr>
          <w:rFonts w:ascii="Arial" w:hAnsi="Arial" w:cs="Arial"/>
          <w:sz w:val="24"/>
          <w:szCs w:val="24"/>
        </w:rPr>
        <w:t>n</w:t>
      </w:r>
      <w:r w:rsidRPr="000E4C76">
        <w:rPr>
          <w:rFonts w:ascii="Arial" w:hAnsi="Arial" w:cs="Arial"/>
          <w:sz w:val="24"/>
          <w:szCs w:val="24"/>
        </w:rPr>
        <w:t>o los remuevan, serán sancionados</w:t>
      </w:r>
      <w:r w:rsidR="009D2827" w:rsidRPr="000E4C76">
        <w:rPr>
          <w:rFonts w:ascii="Arial" w:hAnsi="Arial" w:cs="Arial"/>
          <w:sz w:val="24"/>
          <w:szCs w:val="24"/>
        </w:rPr>
        <w:t xml:space="preserve"> </w:t>
      </w:r>
      <w:r w:rsidRPr="000E4C76">
        <w:rPr>
          <w:rFonts w:ascii="Arial" w:hAnsi="Arial" w:cs="Arial"/>
          <w:sz w:val="24"/>
          <w:szCs w:val="24"/>
        </w:rPr>
        <w:t>con multa diaria equivalente a diez (10) veces el</w:t>
      </w:r>
      <w:r w:rsidR="009D2827" w:rsidRPr="000E4C76">
        <w:rPr>
          <w:rFonts w:ascii="Arial" w:hAnsi="Arial" w:cs="Arial"/>
          <w:sz w:val="24"/>
          <w:szCs w:val="24"/>
        </w:rPr>
        <w:t xml:space="preserve"> </w:t>
      </w:r>
      <w:r w:rsidRPr="000E4C76">
        <w:rPr>
          <w:rFonts w:ascii="Arial" w:hAnsi="Arial" w:cs="Arial"/>
          <w:sz w:val="24"/>
          <w:szCs w:val="24"/>
        </w:rPr>
        <w:t>tipo de cambio oficial de la moneda de mayor</w:t>
      </w:r>
      <w:r w:rsidR="009D2827" w:rsidRPr="000E4C76">
        <w:rPr>
          <w:rFonts w:ascii="Arial" w:hAnsi="Arial" w:cs="Arial"/>
          <w:sz w:val="24"/>
          <w:szCs w:val="24"/>
        </w:rPr>
        <w:t xml:space="preserve"> </w:t>
      </w:r>
      <w:r w:rsidRPr="000E4C76">
        <w:rPr>
          <w:rFonts w:ascii="Arial" w:hAnsi="Arial" w:cs="Arial"/>
          <w:sz w:val="24"/>
          <w:szCs w:val="24"/>
        </w:rPr>
        <w:t>valor publicado por el Banco Central de Venezuela</w:t>
      </w:r>
      <w:r w:rsidR="00D72200" w:rsidRPr="000E4C76">
        <w:rPr>
          <w:rFonts w:ascii="Arial" w:hAnsi="Arial" w:cs="Arial"/>
          <w:sz w:val="24"/>
          <w:szCs w:val="24"/>
        </w:rPr>
        <w:t>,</w:t>
      </w:r>
      <w:r w:rsidR="009D2827" w:rsidRPr="000E4C76">
        <w:rPr>
          <w:rFonts w:ascii="Arial" w:hAnsi="Arial" w:cs="Arial"/>
          <w:sz w:val="24"/>
          <w:szCs w:val="24"/>
        </w:rPr>
        <w:t xml:space="preserve"> </w:t>
      </w:r>
      <w:r w:rsidRPr="000E4C76">
        <w:rPr>
          <w:rFonts w:ascii="Arial" w:hAnsi="Arial" w:cs="Arial"/>
          <w:sz w:val="24"/>
          <w:szCs w:val="24"/>
        </w:rPr>
        <w:t>pagada en bolívares, mientras permanezca la</w:t>
      </w:r>
      <w:r w:rsidR="009D2827" w:rsidRPr="000E4C76">
        <w:rPr>
          <w:rFonts w:ascii="Arial" w:hAnsi="Arial" w:cs="Arial"/>
          <w:sz w:val="24"/>
          <w:szCs w:val="24"/>
        </w:rPr>
        <w:t xml:space="preserve"> </w:t>
      </w:r>
      <w:r w:rsidRPr="000E4C76">
        <w:rPr>
          <w:rFonts w:ascii="Arial" w:hAnsi="Arial" w:cs="Arial"/>
          <w:sz w:val="24"/>
          <w:szCs w:val="24"/>
        </w:rPr>
        <w:t>infracción.</w:t>
      </w:r>
    </w:p>
    <w:p w14:paraId="3A567B2D" w14:textId="57B97193" w:rsidR="00C60C9A" w:rsidRPr="000E4C76" w:rsidRDefault="00C60C9A" w:rsidP="009D2827">
      <w:pPr>
        <w:pStyle w:val="Sinespaciado"/>
        <w:jc w:val="right"/>
        <w:rPr>
          <w:rFonts w:ascii="Arial" w:hAnsi="Arial" w:cs="Arial"/>
          <w:b/>
          <w:bCs/>
          <w:sz w:val="24"/>
          <w:szCs w:val="24"/>
        </w:rPr>
      </w:pPr>
      <w:r w:rsidRPr="000E4C76">
        <w:rPr>
          <w:rFonts w:ascii="Arial" w:hAnsi="Arial" w:cs="Arial"/>
          <w:b/>
          <w:bCs/>
          <w:sz w:val="24"/>
          <w:szCs w:val="24"/>
        </w:rPr>
        <w:t>De la Multa por No Remoción de Medios Cuyo</w:t>
      </w:r>
      <w:r w:rsidR="009D2827" w:rsidRPr="000E4C76">
        <w:rPr>
          <w:rFonts w:ascii="Arial" w:hAnsi="Arial" w:cs="Arial"/>
          <w:b/>
          <w:bCs/>
          <w:sz w:val="24"/>
          <w:szCs w:val="24"/>
        </w:rPr>
        <w:t xml:space="preserve"> </w:t>
      </w:r>
      <w:r w:rsidRPr="000E4C76">
        <w:rPr>
          <w:rFonts w:ascii="Arial" w:hAnsi="Arial" w:cs="Arial"/>
          <w:b/>
          <w:bCs/>
          <w:sz w:val="24"/>
          <w:szCs w:val="24"/>
        </w:rPr>
        <w:t>Objeto de la Publicidad</w:t>
      </w:r>
      <w:r w:rsidR="00D72200" w:rsidRPr="000E4C76">
        <w:rPr>
          <w:rFonts w:ascii="Arial" w:hAnsi="Arial" w:cs="Arial"/>
          <w:b/>
          <w:bCs/>
          <w:sz w:val="24"/>
          <w:szCs w:val="24"/>
        </w:rPr>
        <w:t xml:space="preserve"> sea eventos, espectáculos, presentaciones artísticas</w:t>
      </w:r>
      <w:r w:rsidR="007B4392" w:rsidRPr="000E4C76">
        <w:rPr>
          <w:rFonts w:ascii="Arial" w:hAnsi="Arial" w:cs="Arial"/>
          <w:b/>
          <w:bCs/>
          <w:sz w:val="24"/>
          <w:szCs w:val="24"/>
        </w:rPr>
        <w:t xml:space="preserve"> o similar</w:t>
      </w:r>
    </w:p>
    <w:p w14:paraId="5B313D75" w14:textId="522FFD32" w:rsidR="00C60C9A" w:rsidRPr="000E4C76" w:rsidRDefault="00C60C9A" w:rsidP="00C60C9A">
      <w:pPr>
        <w:pStyle w:val="Sinespaciado"/>
        <w:jc w:val="both"/>
        <w:rPr>
          <w:rFonts w:ascii="Arial" w:hAnsi="Arial" w:cs="Arial"/>
          <w:sz w:val="24"/>
          <w:szCs w:val="24"/>
        </w:rPr>
      </w:pPr>
      <w:r w:rsidRPr="000E4C76">
        <w:rPr>
          <w:rFonts w:ascii="Arial" w:hAnsi="Arial" w:cs="Arial"/>
          <w:b/>
          <w:bCs/>
          <w:sz w:val="24"/>
          <w:szCs w:val="24"/>
        </w:rPr>
        <w:t>ARTÍCULO la 11</w:t>
      </w:r>
      <w:r w:rsidR="00AB0C4E" w:rsidRPr="000E4C76">
        <w:rPr>
          <w:rFonts w:ascii="Arial" w:hAnsi="Arial" w:cs="Arial"/>
          <w:b/>
          <w:bCs/>
          <w:sz w:val="24"/>
          <w:szCs w:val="24"/>
        </w:rPr>
        <w:t>0</w:t>
      </w:r>
      <w:r w:rsidRPr="000E4C76">
        <w:rPr>
          <w:rFonts w:ascii="Arial" w:hAnsi="Arial" w:cs="Arial"/>
          <w:b/>
          <w:bCs/>
          <w:sz w:val="24"/>
          <w:szCs w:val="24"/>
        </w:rPr>
        <w:t>:</w:t>
      </w:r>
      <w:r w:rsidRPr="000E4C76">
        <w:rPr>
          <w:rFonts w:ascii="Arial" w:hAnsi="Arial" w:cs="Arial"/>
          <w:sz w:val="24"/>
          <w:szCs w:val="24"/>
        </w:rPr>
        <w:t xml:space="preserve"> Quienes no remuevan</w:t>
      </w:r>
      <w:r w:rsidR="009D2827" w:rsidRPr="000E4C76">
        <w:rPr>
          <w:rFonts w:ascii="Arial" w:hAnsi="Arial" w:cs="Arial"/>
          <w:sz w:val="24"/>
          <w:szCs w:val="24"/>
        </w:rPr>
        <w:t xml:space="preserve"> </w:t>
      </w:r>
      <w:r w:rsidRPr="000E4C76">
        <w:rPr>
          <w:rFonts w:ascii="Arial" w:hAnsi="Arial" w:cs="Arial"/>
          <w:sz w:val="24"/>
          <w:szCs w:val="24"/>
        </w:rPr>
        <w:t>publicidad o propaganda comercial anunciada en</w:t>
      </w:r>
      <w:r w:rsidR="009D2827" w:rsidRPr="000E4C76">
        <w:rPr>
          <w:rFonts w:ascii="Arial" w:hAnsi="Arial" w:cs="Arial"/>
          <w:sz w:val="24"/>
          <w:szCs w:val="24"/>
        </w:rPr>
        <w:t xml:space="preserve"> </w:t>
      </w:r>
      <w:r w:rsidRPr="000E4C76">
        <w:rPr>
          <w:rFonts w:ascii="Arial" w:hAnsi="Arial" w:cs="Arial"/>
          <w:sz w:val="24"/>
          <w:szCs w:val="24"/>
        </w:rPr>
        <w:t>los medios fijos, así como la publicidad eventual,</w:t>
      </w:r>
      <w:r w:rsidR="009D2827" w:rsidRPr="000E4C76">
        <w:rPr>
          <w:rFonts w:ascii="Arial" w:hAnsi="Arial" w:cs="Arial"/>
          <w:sz w:val="24"/>
          <w:szCs w:val="24"/>
        </w:rPr>
        <w:t xml:space="preserve"> </w:t>
      </w:r>
      <w:r w:rsidRPr="000E4C76">
        <w:rPr>
          <w:rFonts w:ascii="Arial" w:hAnsi="Arial" w:cs="Arial"/>
          <w:sz w:val="24"/>
          <w:szCs w:val="24"/>
        </w:rPr>
        <w:t xml:space="preserve">cuando versen sobre </w:t>
      </w:r>
      <w:r w:rsidRPr="000E4C76">
        <w:rPr>
          <w:rFonts w:ascii="Arial" w:hAnsi="Arial" w:cs="Arial"/>
          <w:sz w:val="24"/>
          <w:szCs w:val="24"/>
        </w:rPr>
        <w:lastRenderedPageBreak/>
        <w:t>eventos, espectáculos,</w:t>
      </w:r>
      <w:r w:rsidR="009D2827" w:rsidRPr="000E4C76">
        <w:rPr>
          <w:rFonts w:ascii="Arial" w:hAnsi="Arial" w:cs="Arial"/>
          <w:sz w:val="24"/>
          <w:szCs w:val="24"/>
        </w:rPr>
        <w:t xml:space="preserve"> </w:t>
      </w:r>
      <w:r w:rsidRPr="000E4C76">
        <w:rPr>
          <w:rFonts w:ascii="Arial" w:hAnsi="Arial" w:cs="Arial"/>
          <w:sz w:val="24"/>
          <w:szCs w:val="24"/>
        </w:rPr>
        <w:t>presentaciones artísticas o de cualquier naturaleza,</w:t>
      </w:r>
      <w:r w:rsidR="009D2827" w:rsidRPr="000E4C76">
        <w:rPr>
          <w:rFonts w:ascii="Arial" w:hAnsi="Arial" w:cs="Arial"/>
          <w:sz w:val="24"/>
          <w:szCs w:val="24"/>
        </w:rPr>
        <w:t xml:space="preserve"> </w:t>
      </w:r>
      <w:r w:rsidRPr="000E4C76">
        <w:rPr>
          <w:rFonts w:ascii="Arial" w:hAnsi="Arial" w:cs="Arial"/>
          <w:sz w:val="24"/>
          <w:szCs w:val="24"/>
        </w:rPr>
        <w:t>así como reproducciones cinematográficas dentro</w:t>
      </w:r>
      <w:r w:rsidR="009D2827" w:rsidRPr="000E4C76">
        <w:rPr>
          <w:rFonts w:ascii="Arial" w:hAnsi="Arial" w:cs="Arial"/>
          <w:sz w:val="24"/>
          <w:szCs w:val="24"/>
        </w:rPr>
        <w:t xml:space="preserve"> </w:t>
      </w:r>
      <w:r w:rsidRPr="000E4C76">
        <w:rPr>
          <w:rFonts w:ascii="Arial" w:hAnsi="Arial" w:cs="Arial"/>
          <w:sz w:val="24"/>
          <w:szCs w:val="24"/>
        </w:rPr>
        <w:t>de los cinco (05) días hábiles siguientes a la fecha</w:t>
      </w:r>
      <w:r w:rsidR="009D2827" w:rsidRPr="000E4C76">
        <w:rPr>
          <w:rFonts w:ascii="Arial" w:hAnsi="Arial" w:cs="Arial"/>
          <w:sz w:val="24"/>
          <w:szCs w:val="24"/>
        </w:rPr>
        <w:t xml:space="preserve"> </w:t>
      </w:r>
      <w:r w:rsidRPr="000E4C76">
        <w:rPr>
          <w:rFonts w:ascii="Arial" w:hAnsi="Arial" w:cs="Arial"/>
          <w:sz w:val="24"/>
          <w:szCs w:val="24"/>
        </w:rPr>
        <w:t>efectiva de celebración del evento o espectáculo</w:t>
      </w:r>
      <w:r w:rsidR="009D2827" w:rsidRPr="000E4C76">
        <w:rPr>
          <w:rFonts w:ascii="Arial" w:hAnsi="Arial" w:cs="Arial"/>
          <w:sz w:val="24"/>
          <w:szCs w:val="24"/>
        </w:rPr>
        <w:t xml:space="preserve"> </w:t>
      </w:r>
      <w:r w:rsidRPr="000E4C76">
        <w:rPr>
          <w:rFonts w:ascii="Arial" w:hAnsi="Arial" w:cs="Arial"/>
          <w:sz w:val="24"/>
          <w:szCs w:val="24"/>
        </w:rPr>
        <w:t>publicitado, serán sancionados con multa por</w:t>
      </w:r>
      <w:r w:rsidR="009D2827" w:rsidRPr="000E4C76">
        <w:rPr>
          <w:rFonts w:ascii="Arial" w:hAnsi="Arial" w:cs="Arial"/>
          <w:sz w:val="24"/>
          <w:szCs w:val="24"/>
        </w:rPr>
        <w:t xml:space="preserve"> </w:t>
      </w:r>
      <w:r w:rsidRPr="000E4C76">
        <w:rPr>
          <w:rFonts w:ascii="Arial" w:hAnsi="Arial" w:cs="Arial"/>
          <w:sz w:val="24"/>
          <w:szCs w:val="24"/>
        </w:rPr>
        <w:t>metro cuadrado diario por un monto en bolívares</w:t>
      </w:r>
    </w:p>
    <w:p w14:paraId="3BCB325D" w14:textId="3CC736E0" w:rsidR="009D2827" w:rsidRPr="000E4C76" w:rsidRDefault="00C60C9A" w:rsidP="009D2827">
      <w:pPr>
        <w:pStyle w:val="Sinespaciado"/>
        <w:jc w:val="both"/>
        <w:rPr>
          <w:rFonts w:ascii="Arial" w:hAnsi="Arial" w:cs="Arial"/>
          <w:sz w:val="24"/>
          <w:szCs w:val="24"/>
        </w:rPr>
      </w:pPr>
      <w:r w:rsidRPr="000E4C76">
        <w:rPr>
          <w:rFonts w:ascii="Arial" w:hAnsi="Arial" w:cs="Arial"/>
          <w:sz w:val="24"/>
          <w:szCs w:val="24"/>
        </w:rPr>
        <w:t>equivalente a cero coma diez (0,10) veces el tipo</w:t>
      </w:r>
      <w:r w:rsidR="009D2827" w:rsidRPr="000E4C76">
        <w:rPr>
          <w:rFonts w:ascii="Arial" w:hAnsi="Arial" w:cs="Arial"/>
          <w:sz w:val="24"/>
          <w:szCs w:val="24"/>
        </w:rPr>
        <w:t xml:space="preserve"> </w:t>
      </w:r>
      <w:r w:rsidRPr="000E4C76">
        <w:rPr>
          <w:rFonts w:ascii="Arial" w:hAnsi="Arial" w:cs="Arial"/>
          <w:sz w:val="24"/>
          <w:szCs w:val="24"/>
        </w:rPr>
        <w:t>de cambio oficial de la moneda de mayor valor</w:t>
      </w:r>
      <w:r w:rsidR="009D2827" w:rsidRPr="000E4C76">
        <w:rPr>
          <w:rFonts w:ascii="Arial" w:hAnsi="Arial" w:cs="Arial"/>
          <w:sz w:val="24"/>
          <w:szCs w:val="24"/>
        </w:rPr>
        <w:t xml:space="preserve"> </w:t>
      </w:r>
      <w:r w:rsidRPr="000E4C76">
        <w:rPr>
          <w:rFonts w:ascii="Arial" w:hAnsi="Arial" w:cs="Arial"/>
          <w:sz w:val="24"/>
          <w:szCs w:val="24"/>
        </w:rPr>
        <w:t>publicado por el Banco Central de Venezuela</w:t>
      </w:r>
      <w:r w:rsidR="00D72200" w:rsidRPr="000E4C76">
        <w:rPr>
          <w:rFonts w:ascii="Arial" w:hAnsi="Arial" w:cs="Arial"/>
          <w:sz w:val="24"/>
          <w:szCs w:val="24"/>
        </w:rPr>
        <w:t>, pagada en bolívares.</w:t>
      </w:r>
      <w:r w:rsidRPr="000E4C76">
        <w:rPr>
          <w:rFonts w:ascii="Arial" w:hAnsi="Arial" w:cs="Arial"/>
          <w:sz w:val="24"/>
          <w:szCs w:val="24"/>
        </w:rPr>
        <w:t xml:space="preserve"> Así</w:t>
      </w:r>
      <w:r w:rsidR="009D2827" w:rsidRPr="000E4C76">
        <w:rPr>
          <w:rFonts w:ascii="Arial" w:hAnsi="Arial" w:cs="Arial"/>
          <w:sz w:val="24"/>
          <w:szCs w:val="24"/>
        </w:rPr>
        <w:t xml:space="preserve"> </w:t>
      </w:r>
      <w:r w:rsidRPr="000E4C76">
        <w:rPr>
          <w:rFonts w:ascii="Arial" w:hAnsi="Arial" w:cs="Arial"/>
          <w:sz w:val="24"/>
          <w:szCs w:val="24"/>
        </w:rPr>
        <w:t>mismo, el Municipio procederá, en caso de</w:t>
      </w:r>
      <w:r w:rsidR="009D2827" w:rsidRPr="000E4C76">
        <w:rPr>
          <w:rFonts w:ascii="Arial" w:hAnsi="Arial" w:cs="Arial"/>
          <w:sz w:val="24"/>
          <w:szCs w:val="24"/>
        </w:rPr>
        <w:t xml:space="preserve"> permanencia del medio publicitario a removerla publicidad expuesta a costa del responsable.</w:t>
      </w:r>
    </w:p>
    <w:p w14:paraId="3204B47B" w14:textId="27E06E74" w:rsidR="009D2827" w:rsidRPr="000E4C76" w:rsidRDefault="009D2827" w:rsidP="009D2827">
      <w:pPr>
        <w:pStyle w:val="Sinespaciado"/>
        <w:jc w:val="right"/>
        <w:rPr>
          <w:rFonts w:ascii="Arial" w:hAnsi="Arial" w:cs="Arial"/>
          <w:b/>
          <w:bCs/>
          <w:sz w:val="24"/>
          <w:szCs w:val="24"/>
        </w:rPr>
      </w:pPr>
      <w:r w:rsidRPr="000E4C76">
        <w:rPr>
          <w:rFonts w:ascii="Arial" w:hAnsi="Arial" w:cs="Arial"/>
          <w:b/>
          <w:bCs/>
          <w:sz w:val="24"/>
          <w:szCs w:val="24"/>
        </w:rPr>
        <w:t>De la Multa por NO Paralizar la Instalación de un Medio Publicitario</w:t>
      </w:r>
    </w:p>
    <w:p w14:paraId="4AABDFB1" w14:textId="32DD0829" w:rsidR="009D2827" w:rsidRPr="000E4C76" w:rsidRDefault="009D2827" w:rsidP="009D2827">
      <w:pPr>
        <w:pStyle w:val="Sinespaciado"/>
        <w:jc w:val="both"/>
        <w:rPr>
          <w:rFonts w:ascii="Arial" w:hAnsi="Arial" w:cs="Arial"/>
          <w:sz w:val="24"/>
          <w:szCs w:val="24"/>
        </w:rPr>
      </w:pPr>
      <w:r w:rsidRPr="000E4C76">
        <w:rPr>
          <w:rFonts w:ascii="Arial" w:hAnsi="Arial" w:cs="Arial"/>
          <w:b/>
          <w:bCs/>
          <w:sz w:val="24"/>
          <w:szCs w:val="24"/>
        </w:rPr>
        <w:t>ARTÍCULO 11</w:t>
      </w:r>
      <w:r w:rsidR="00AB0C4E" w:rsidRPr="000E4C76">
        <w:rPr>
          <w:rFonts w:ascii="Arial" w:hAnsi="Arial" w:cs="Arial"/>
          <w:b/>
          <w:bCs/>
          <w:sz w:val="24"/>
          <w:szCs w:val="24"/>
        </w:rPr>
        <w:t>1</w:t>
      </w:r>
      <w:r w:rsidRPr="000E4C76">
        <w:rPr>
          <w:rFonts w:ascii="Arial" w:hAnsi="Arial" w:cs="Arial"/>
          <w:b/>
          <w:bCs/>
          <w:sz w:val="24"/>
          <w:szCs w:val="24"/>
        </w:rPr>
        <w:t>:</w:t>
      </w:r>
      <w:r w:rsidRPr="000E4C76">
        <w:rPr>
          <w:rFonts w:ascii="Arial" w:hAnsi="Arial" w:cs="Arial"/>
          <w:sz w:val="24"/>
          <w:szCs w:val="24"/>
        </w:rPr>
        <w:t xml:space="preserve"> Quienes no paralicen o suspendan la instalación o colocación de medios publicitarios cuando existan razones legales que lo justifiquen, así como quienes no remuevan sus medios publicitarios en atención a labores de mantenimiento, de prestación de servicios públicos y de ornato público que deba realizar el Municipio o empresas privadas de prestación de servicios públicos, serán sancionados con multa en bolívares equivalente a cero coma diez (0,10) veces el tipo de cambio oficial de la moneda de mayor valor publicado por el Banco Central de Venezuela</w:t>
      </w:r>
      <w:r w:rsidR="007B4392" w:rsidRPr="000E4C76">
        <w:rPr>
          <w:rFonts w:ascii="Arial" w:hAnsi="Arial" w:cs="Arial"/>
          <w:sz w:val="24"/>
          <w:szCs w:val="24"/>
        </w:rPr>
        <w:t>, pagada en bolívares,</w:t>
      </w:r>
      <w:r w:rsidRPr="000E4C76">
        <w:rPr>
          <w:rFonts w:ascii="Arial" w:hAnsi="Arial" w:cs="Arial"/>
          <w:sz w:val="24"/>
          <w:szCs w:val="24"/>
        </w:rPr>
        <w:t xml:space="preserve"> por metro cuadrado de extensión o área, por día de uso. </w:t>
      </w:r>
    </w:p>
    <w:p w14:paraId="34BC9EB1" w14:textId="6F460778" w:rsidR="009D2827" w:rsidRPr="000E4C76" w:rsidRDefault="009D2827" w:rsidP="009D2827">
      <w:pPr>
        <w:pStyle w:val="Sinespaciado"/>
        <w:jc w:val="right"/>
        <w:rPr>
          <w:rFonts w:ascii="Arial" w:hAnsi="Arial" w:cs="Arial"/>
          <w:b/>
          <w:bCs/>
          <w:sz w:val="24"/>
          <w:szCs w:val="24"/>
        </w:rPr>
      </w:pPr>
      <w:r w:rsidRPr="000E4C76">
        <w:rPr>
          <w:rFonts w:ascii="Arial" w:hAnsi="Arial" w:cs="Arial"/>
          <w:b/>
          <w:bCs/>
          <w:sz w:val="24"/>
          <w:szCs w:val="24"/>
        </w:rPr>
        <w:t>De la Multa por No solicitar Permiso para el Mantenimiento de Medios</w:t>
      </w:r>
    </w:p>
    <w:p w14:paraId="7E9994CB" w14:textId="35B57D9D" w:rsidR="009D2827" w:rsidRPr="00C34E19" w:rsidRDefault="009D2827" w:rsidP="009D2827">
      <w:pPr>
        <w:pStyle w:val="Sinespaciado"/>
        <w:jc w:val="both"/>
        <w:rPr>
          <w:rFonts w:ascii="Arial" w:hAnsi="Arial" w:cs="Arial"/>
          <w:sz w:val="24"/>
          <w:szCs w:val="24"/>
        </w:rPr>
      </w:pPr>
      <w:r w:rsidRPr="000E4C76">
        <w:rPr>
          <w:rFonts w:ascii="Arial" w:hAnsi="Arial" w:cs="Arial"/>
          <w:b/>
          <w:bCs/>
          <w:sz w:val="24"/>
          <w:szCs w:val="24"/>
        </w:rPr>
        <w:t>ARTÍCULO 11</w:t>
      </w:r>
      <w:r w:rsidR="00AB0C4E" w:rsidRPr="000E4C76">
        <w:rPr>
          <w:rFonts w:ascii="Arial" w:hAnsi="Arial" w:cs="Arial"/>
          <w:b/>
          <w:bCs/>
          <w:sz w:val="24"/>
          <w:szCs w:val="24"/>
        </w:rPr>
        <w:t>2</w:t>
      </w:r>
      <w:r w:rsidRPr="000E4C76">
        <w:rPr>
          <w:rFonts w:ascii="Arial" w:hAnsi="Arial" w:cs="Arial"/>
          <w:b/>
          <w:bCs/>
          <w:sz w:val="24"/>
          <w:szCs w:val="24"/>
        </w:rPr>
        <w:t>:</w:t>
      </w:r>
      <w:r w:rsidRPr="000E4C76">
        <w:rPr>
          <w:rFonts w:ascii="Arial" w:hAnsi="Arial" w:cs="Arial"/>
          <w:sz w:val="24"/>
          <w:szCs w:val="24"/>
        </w:rPr>
        <w:t xml:space="preserve"> Quienes no soliciten a la Administración Tributaria </w:t>
      </w:r>
      <w:r w:rsidR="00FF524D">
        <w:rPr>
          <w:rFonts w:ascii="Arial" w:hAnsi="Arial" w:cs="Arial"/>
          <w:sz w:val="24"/>
          <w:szCs w:val="24"/>
        </w:rPr>
        <w:t xml:space="preserve">Municipal </w:t>
      </w:r>
      <w:r w:rsidRPr="000E4C76">
        <w:rPr>
          <w:rFonts w:ascii="Arial" w:hAnsi="Arial" w:cs="Arial"/>
          <w:sz w:val="24"/>
          <w:szCs w:val="24"/>
        </w:rPr>
        <w:t>la autorización para labores de mantenimiento de medios publicitarios fijos o para realizar cambios de propaganda o publicidad comercial, serán sancionados con</w:t>
      </w:r>
      <w:r w:rsidRPr="009D2827">
        <w:rPr>
          <w:rFonts w:ascii="Arial" w:hAnsi="Arial" w:cs="Arial"/>
          <w:sz w:val="24"/>
          <w:szCs w:val="24"/>
        </w:rPr>
        <w:t xml:space="preserve"> multa </w:t>
      </w:r>
      <w:r w:rsidRPr="00C34E19">
        <w:rPr>
          <w:rFonts w:ascii="Arial" w:hAnsi="Arial" w:cs="Arial"/>
          <w:sz w:val="24"/>
          <w:szCs w:val="24"/>
        </w:rPr>
        <w:t>equivalente a diez (10) veces el tipo de cambio oficial de la moneda de mayor valor publicado por el Banco Central de Venezuela</w:t>
      </w:r>
      <w:r w:rsidR="007B4392" w:rsidRPr="00C34E19">
        <w:rPr>
          <w:rFonts w:ascii="Arial" w:hAnsi="Arial" w:cs="Arial"/>
          <w:sz w:val="24"/>
          <w:szCs w:val="24"/>
        </w:rPr>
        <w:t>, pagada en bolívares,</w:t>
      </w:r>
      <w:r w:rsidRPr="00C34E19">
        <w:rPr>
          <w:rFonts w:ascii="Arial" w:hAnsi="Arial" w:cs="Arial"/>
          <w:sz w:val="24"/>
          <w:szCs w:val="24"/>
        </w:rPr>
        <w:t xml:space="preserve"> por día no solicitado.</w:t>
      </w:r>
    </w:p>
    <w:p w14:paraId="21C082DF" w14:textId="1FD6B84A" w:rsidR="009D2827" w:rsidRPr="00C34E19" w:rsidRDefault="009D2827" w:rsidP="009D2827">
      <w:pPr>
        <w:pStyle w:val="Sinespaciado"/>
        <w:jc w:val="right"/>
        <w:rPr>
          <w:rFonts w:ascii="Arial" w:hAnsi="Arial" w:cs="Arial"/>
          <w:b/>
          <w:bCs/>
          <w:sz w:val="24"/>
          <w:szCs w:val="24"/>
        </w:rPr>
      </w:pPr>
      <w:r w:rsidRPr="00C34E19">
        <w:rPr>
          <w:rFonts w:ascii="Arial" w:hAnsi="Arial" w:cs="Arial"/>
          <w:b/>
          <w:bCs/>
          <w:sz w:val="24"/>
          <w:szCs w:val="24"/>
        </w:rPr>
        <w:t>De la Multa por Negativa de las Empresas de Cines</w:t>
      </w:r>
    </w:p>
    <w:p w14:paraId="3FE029BD" w14:textId="095C8F78"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3</w:t>
      </w:r>
      <w:r w:rsidRPr="00C34E19">
        <w:rPr>
          <w:rFonts w:ascii="Arial" w:hAnsi="Arial" w:cs="Arial"/>
          <w:b/>
          <w:bCs/>
          <w:sz w:val="24"/>
          <w:szCs w:val="24"/>
        </w:rPr>
        <w:t>:</w:t>
      </w:r>
      <w:r w:rsidRPr="00C34E19">
        <w:rPr>
          <w:rFonts w:ascii="Arial" w:hAnsi="Arial" w:cs="Arial"/>
          <w:sz w:val="24"/>
          <w:szCs w:val="24"/>
        </w:rPr>
        <w:t xml:space="preserve"> Las Salas de Cine que se nieguen a retirar de su programación la propaganda o publicidad comercial ilegal, serán sancionadas con multa equivalente a veinte (20) veces el tipo de cambio oficial de la moneda de mayor valor publicado por el Banco Central de Venezuela</w:t>
      </w:r>
      <w:r w:rsidR="007B4392" w:rsidRPr="00C34E19">
        <w:rPr>
          <w:rFonts w:ascii="Arial" w:hAnsi="Arial" w:cs="Arial"/>
          <w:sz w:val="24"/>
          <w:szCs w:val="24"/>
        </w:rPr>
        <w:t>, pagada en bolívares,</w:t>
      </w:r>
      <w:r w:rsidRPr="00C34E19">
        <w:rPr>
          <w:rFonts w:ascii="Arial" w:hAnsi="Arial" w:cs="Arial"/>
          <w:sz w:val="24"/>
          <w:szCs w:val="24"/>
        </w:rPr>
        <w:t xml:space="preserve"> por cada sala donde se anuncien y por día.</w:t>
      </w:r>
    </w:p>
    <w:p w14:paraId="5352339F" w14:textId="25DC0204" w:rsidR="009D2827" w:rsidRPr="00C34E19" w:rsidRDefault="009D2827" w:rsidP="009D2827">
      <w:pPr>
        <w:pStyle w:val="Sinespaciado"/>
        <w:jc w:val="right"/>
        <w:rPr>
          <w:rFonts w:ascii="Arial" w:hAnsi="Arial" w:cs="Arial"/>
          <w:b/>
          <w:bCs/>
          <w:sz w:val="24"/>
          <w:szCs w:val="24"/>
        </w:rPr>
      </w:pPr>
      <w:r w:rsidRPr="00C34E19">
        <w:rPr>
          <w:rFonts w:ascii="Arial" w:hAnsi="Arial" w:cs="Arial"/>
          <w:b/>
          <w:bCs/>
          <w:sz w:val="24"/>
          <w:szCs w:val="24"/>
        </w:rPr>
        <w:t>De la Sanción de Colocación de Aviso de "PUBLICIDAD ILEGAL"</w:t>
      </w:r>
    </w:p>
    <w:p w14:paraId="244EB0F7" w14:textId="642935CE"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4</w:t>
      </w:r>
      <w:r w:rsidRPr="00C34E19">
        <w:rPr>
          <w:rFonts w:ascii="Arial" w:hAnsi="Arial" w:cs="Arial"/>
          <w:b/>
          <w:bCs/>
          <w:sz w:val="24"/>
          <w:szCs w:val="24"/>
        </w:rPr>
        <w:t>:</w:t>
      </w:r>
      <w:r w:rsidRPr="00C34E19">
        <w:rPr>
          <w:rFonts w:ascii="Arial" w:hAnsi="Arial" w:cs="Arial"/>
          <w:sz w:val="24"/>
          <w:szCs w:val="24"/>
        </w:rPr>
        <w:t xml:space="preserve"> Sobre la propaganda exhibida </w:t>
      </w:r>
      <w:r w:rsidR="007B4392" w:rsidRPr="00C34E19">
        <w:rPr>
          <w:rFonts w:ascii="Arial" w:hAnsi="Arial" w:cs="Arial"/>
          <w:sz w:val="24"/>
          <w:szCs w:val="24"/>
        </w:rPr>
        <w:t>i</w:t>
      </w:r>
      <w:r w:rsidRPr="00C34E19">
        <w:rPr>
          <w:rFonts w:ascii="Arial" w:hAnsi="Arial" w:cs="Arial"/>
          <w:sz w:val="24"/>
          <w:szCs w:val="24"/>
        </w:rPr>
        <w:t xml:space="preserve">legalmente o sobre los medios de propaganda o publicidad comercial fija ilegalmente instalada, el Municipio podrá colocar avisos </w:t>
      </w:r>
      <w:r w:rsidR="007B4392" w:rsidRPr="00C34E19">
        <w:rPr>
          <w:rFonts w:ascii="Arial" w:hAnsi="Arial" w:cs="Arial"/>
          <w:sz w:val="24"/>
          <w:szCs w:val="24"/>
        </w:rPr>
        <w:t>de PUBLICIDAD ILEGAL.</w:t>
      </w:r>
    </w:p>
    <w:p w14:paraId="04990336" w14:textId="0B0B6B53" w:rsidR="00C60C9A" w:rsidRPr="00C34E19" w:rsidRDefault="009D2827" w:rsidP="00292F1C">
      <w:pPr>
        <w:pStyle w:val="Sinespaciado"/>
        <w:jc w:val="right"/>
        <w:rPr>
          <w:rFonts w:ascii="Arial" w:hAnsi="Arial" w:cs="Arial"/>
          <w:b/>
          <w:bCs/>
          <w:sz w:val="24"/>
          <w:szCs w:val="24"/>
        </w:rPr>
      </w:pPr>
      <w:r w:rsidRPr="00C34E19">
        <w:rPr>
          <w:rFonts w:ascii="Arial" w:hAnsi="Arial" w:cs="Arial"/>
          <w:b/>
          <w:bCs/>
          <w:sz w:val="24"/>
          <w:szCs w:val="24"/>
        </w:rPr>
        <w:t>De las Multas por Violación de otros Deberes Formales</w:t>
      </w:r>
    </w:p>
    <w:p w14:paraId="5ED7C928" w14:textId="12DCD322"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5</w:t>
      </w:r>
      <w:r w:rsidRPr="00C34E19">
        <w:rPr>
          <w:rFonts w:ascii="Arial" w:hAnsi="Arial" w:cs="Arial"/>
          <w:b/>
          <w:bCs/>
          <w:sz w:val="24"/>
          <w:szCs w:val="24"/>
        </w:rPr>
        <w:t>:</w:t>
      </w:r>
      <w:r w:rsidRPr="00C34E19">
        <w:rPr>
          <w:rFonts w:ascii="Arial" w:hAnsi="Arial" w:cs="Arial"/>
          <w:sz w:val="24"/>
          <w:szCs w:val="24"/>
        </w:rPr>
        <w:t xml:space="preserve"> Los contribuyentes y</w:t>
      </w:r>
      <w:r w:rsidR="00292F1C" w:rsidRPr="00C34E19">
        <w:rPr>
          <w:rFonts w:ascii="Arial" w:hAnsi="Arial" w:cs="Arial"/>
          <w:sz w:val="24"/>
          <w:szCs w:val="24"/>
        </w:rPr>
        <w:t xml:space="preserve"> </w:t>
      </w:r>
      <w:r w:rsidRPr="00C34E19">
        <w:rPr>
          <w:rFonts w:ascii="Arial" w:hAnsi="Arial" w:cs="Arial"/>
          <w:sz w:val="24"/>
          <w:szCs w:val="24"/>
        </w:rPr>
        <w:t>responsables que violen los deberes formales</w:t>
      </w:r>
    </w:p>
    <w:p w14:paraId="5572CDB9" w14:textId="0D67A7D0" w:rsidR="0020492E" w:rsidRPr="00C34E19" w:rsidRDefault="009D2827" w:rsidP="0020492E">
      <w:pPr>
        <w:pStyle w:val="Sinespaciado"/>
        <w:jc w:val="both"/>
        <w:rPr>
          <w:rFonts w:ascii="Arial" w:hAnsi="Arial" w:cs="Arial"/>
          <w:sz w:val="24"/>
          <w:szCs w:val="24"/>
        </w:rPr>
      </w:pPr>
      <w:r w:rsidRPr="00C34E19">
        <w:rPr>
          <w:rFonts w:ascii="Arial" w:hAnsi="Arial" w:cs="Arial"/>
          <w:sz w:val="24"/>
          <w:szCs w:val="24"/>
        </w:rPr>
        <w:t>establecidos en esta Ordenanza, serán sancionados</w:t>
      </w:r>
      <w:r w:rsidR="00292F1C" w:rsidRPr="00C34E19">
        <w:rPr>
          <w:rFonts w:ascii="Arial" w:hAnsi="Arial" w:cs="Arial"/>
          <w:sz w:val="24"/>
          <w:szCs w:val="24"/>
        </w:rPr>
        <w:t xml:space="preserve"> </w:t>
      </w:r>
      <w:r w:rsidRPr="00C34E19">
        <w:rPr>
          <w:rFonts w:ascii="Arial" w:hAnsi="Arial" w:cs="Arial"/>
          <w:sz w:val="24"/>
          <w:szCs w:val="24"/>
        </w:rPr>
        <w:t>por la Administración Tributaria</w:t>
      </w:r>
      <w:r w:rsidR="00FF524D">
        <w:rPr>
          <w:rFonts w:ascii="Arial" w:hAnsi="Arial" w:cs="Arial"/>
          <w:sz w:val="24"/>
          <w:szCs w:val="24"/>
        </w:rPr>
        <w:t xml:space="preserve"> Municipal</w:t>
      </w:r>
      <w:r w:rsidRPr="00C34E19">
        <w:rPr>
          <w:rFonts w:ascii="Arial" w:hAnsi="Arial" w:cs="Arial"/>
          <w:sz w:val="24"/>
          <w:szCs w:val="24"/>
        </w:rPr>
        <w:t xml:space="preserve"> previo</w:t>
      </w:r>
      <w:r w:rsidR="00292F1C" w:rsidRPr="00C34E19">
        <w:rPr>
          <w:rFonts w:ascii="Arial" w:hAnsi="Arial" w:cs="Arial"/>
          <w:sz w:val="24"/>
          <w:szCs w:val="24"/>
        </w:rPr>
        <w:t xml:space="preserve"> </w:t>
      </w:r>
      <w:r w:rsidRPr="00C34E19">
        <w:rPr>
          <w:rFonts w:ascii="Arial" w:hAnsi="Arial" w:cs="Arial"/>
          <w:sz w:val="24"/>
          <w:szCs w:val="24"/>
        </w:rPr>
        <w:t>cumplimiento de las formalidades y requisitos de</w:t>
      </w:r>
      <w:r w:rsidR="00292F1C" w:rsidRPr="00C34E19">
        <w:rPr>
          <w:rFonts w:ascii="Arial" w:hAnsi="Arial" w:cs="Arial"/>
          <w:sz w:val="24"/>
          <w:szCs w:val="24"/>
        </w:rPr>
        <w:t xml:space="preserve"> </w:t>
      </w:r>
      <w:r w:rsidRPr="00C34E19">
        <w:rPr>
          <w:rFonts w:ascii="Arial" w:hAnsi="Arial" w:cs="Arial"/>
          <w:sz w:val="24"/>
          <w:szCs w:val="24"/>
        </w:rPr>
        <w:t>ley, con las multas establecidas en el Código</w:t>
      </w:r>
      <w:r w:rsidR="00292F1C" w:rsidRPr="00C34E19">
        <w:rPr>
          <w:rFonts w:ascii="Arial" w:hAnsi="Arial" w:cs="Arial"/>
          <w:sz w:val="24"/>
          <w:szCs w:val="24"/>
        </w:rPr>
        <w:t xml:space="preserve"> </w:t>
      </w:r>
      <w:r w:rsidRPr="00C34E19">
        <w:rPr>
          <w:rFonts w:ascii="Arial" w:hAnsi="Arial" w:cs="Arial"/>
          <w:sz w:val="24"/>
          <w:szCs w:val="24"/>
        </w:rPr>
        <w:t xml:space="preserve">Orgánico </w:t>
      </w:r>
      <w:r w:rsidR="00863A00" w:rsidRPr="00C34E19">
        <w:rPr>
          <w:rFonts w:ascii="Arial" w:hAnsi="Arial" w:cs="Arial"/>
          <w:sz w:val="24"/>
          <w:szCs w:val="24"/>
        </w:rPr>
        <w:t xml:space="preserve">Tributario. Quienes impidan por </w:t>
      </w:r>
      <w:r w:rsidR="00FF524D" w:rsidRPr="00C34E19">
        <w:rPr>
          <w:rFonts w:ascii="Arial" w:hAnsi="Arial" w:cs="Arial"/>
          <w:sz w:val="24"/>
          <w:szCs w:val="24"/>
        </w:rPr>
        <w:t>sí</w:t>
      </w:r>
      <w:r w:rsidR="00863A00" w:rsidRPr="00C34E19">
        <w:rPr>
          <w:rFonts w:ascii="Arial" w:hAnsi="Arial" w:cs="Arial"/>
          <w:sz w:val="24"/>
          <w:szCs w:val="24"/>
        </w:rPr>
        <w:t xml:space="preserve"> mismo o interpuesta persona el acceso a locales, oficinas o </w:t>
      </w:r>
      <w:r w:rsidR="00DC1336" w:rsidRPr="00C34E19">
        <w:rPr>
          <w:rFonts w:ascii="Arial" w:hAnsi="Arial" w:cs="Arial"/>
          <w:sz w:val="24"/>
          <w:szCs w:val="24"/>
        </w:rPr>
        <w:t>lugares donde</w:t>
      </w:r>
      <w:r w:rsidR="00863A00" w:rsidRPr="00C34E19">
        <w:rPr>
          <w:rFonts w:ascii="Arial" w:hAnsi="Arial" w:cs="Arial"/>
          <w:sz w:val="24"/>
          <w:szCs w:val="24"/>
        </w:rPr>
        <w:t xml:space="preserve"> deba realizarse o desarrollarse las facultades de fiscalización serán sancionados con multa de </w:t>
      </w:r>
      <w:r w:rsidR="00863A00" w:rsidRPr="00C34E19">
        <w:rPr>
          <w:rFonts w:ascii="Arial" w:hAnsi="Arial" w:cs="Arial"/>
          <w:sz w:val="24"/>
          <w:szCs w:val="24"/>
        </w:rPr>
        <w:lastRenderedPageBreak/>
        <w:t>cuarenta (40) veces el tipo de cambio oficial de la moneda de mayor valor publicada por el Banco Central de Venezuela.</w:t>
      </w:r>
    </w:p>
    <w:p w14:paraId="5DAC223A" w14:textId="05DDAF5C" w:rsidR="009D2827" w:rsidRPr="00C34E19" w:rsidRDefault="001000B5" w:rsidP="0020492E">
      <w:pPr>
        <w:pStyle w:val="Sinespaciado"/>
        <w:jc w:val="right"/>
        <w:rPr>
          <w:rFonts w:ascii="Arial" w:hAnsi="Arial" w:cs="Arial"/>
          <w:sz w:val="24"/>
          <w:szCs w:val="24"/>
        </w:rPr>
      </w:pPr>
      <w:r w:rsidRPr="00C34E19">
        <w:rPr>
          <w:rFonts w:ascii="Arial" w:hAnsi="Arial" w:cs="Arial"/>
          <w:sz w:val="24"/>
          <w:szCs w:val="24"/>
        </w:rPr>
        <w:t xml:space="preserve">  </w:t>
      </w:r>
      <w:r w:rsidR="009D2827" w:rsidRPr="00C34E19">
        <w:rPr>
          <w:rFonts w:ascii="Arial" w:hAnsi="Arial" w:cs="Arial"/>
          <w:b/>
          <w:bCs/>
          <w:sz w:val="24"/>
          <w:szCs w:val="24"/>
        </w:rPr>
        <w:t xml:space="preserve">De la Multa por Publicidad Comercial </w:t>
      </w:r>
      <w:r w:rsidR="0087777C" w:rsidRPr="00C34E19">
        <w:rPr>
          <w:rFonts w:ascii="Arial" w:hAnsi="Arial" w:cs="Arial"/>
          <w:b/>
          <w:bCs/>
          <w:sz w:val="24"/>
          <w:szCs w:val="24"/>
        </w:rPr>
        <w:t>I</w:t>
      </w:r>
      <w:r w:rsidR="009D2827" w:rsidRPr="00C34E19">
        <w:rPr>
          <w:rFonts w:ascii="Arial" w:hAnsi="Arial" w:cs="Arial"/>
          <w:b/>
          <w:bCs/>
          <w:sz w:val="24"/>
          <w:szCs w:val="24"/>
        </w:rPr>
        <w:t>nstalada</w:t>
      </w:r>
    </w:p>
    <w:p w14:paraId="7B8CB31A" w14:textId="5CC23496"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6</w:t>
      </w:r>
      <w:r w:rsidRPr="00C34E19">
        <w:rPr>
          <w:rFonts w:ascii="Arial" w:hAnsi="Arial" w:cs="Arial"/>
          <w:b/>
          <w:bCs/>
          <w:sz w:val="24"/>
          <w:szCs w:val="24"/>
        </w:rPr>
        <w:t>:</w:t>
      </w:r>
      <w:r w:rsidRPr="00C34E19">
        <w:rPr>
          <w:rFonts w:ascii="Arial" w:hAnsi="Arial" w:cs="Arial"/>
          <w:sz w:val="24"/>
          <w:szCs w:val="24"/>
        </w:rPr>
        <w:t xml:space="preserve"> Quien proceda a efectuar</w:t>
      </w:r>
      <w:r w:rsidR="00292F1C" w:rsidRPr="00C34E19">
        <w:rPr>
          <w:rFonts w:ascii="Arial" w:hAnsi="Arial" w:cs="Arial"/>
          <w:sz w:val="24"/>
          <w:szCs w:val="24"/>
        </w:rPr>
        <w:t xml:space="preserve"> </w:t>
      </w:r>
      <w:r w:rsidRPr="00C34E19">
        <w:rPr>
          <w:rFonts w:ascii="Arial" w:hAnsi="Arial" w:cs="Arial"/>
          <w:sz w:val="24"/>
          <w:szCs w:val="24"/>
        </w:rPr>
        <w:t>publicidad, a pesar de haberle negado el permiso,</w:t>
      </w:r>
      <w:r w:rsidR="00292F1C" w:rsidRPr="00C34E19">
        <w:rPr>
          <w:rFonts w:ascii="Arial" w:hAnsi="Arial" w:cs="Arial"/>
          <w:sz w:val="24"/>
          <w:szCs w:val="24"/>
        </w:rPr>
        <w:t xml:space="preserve"> </w:t>
      </w:r>
      <w:r w:rsidRPr="00C34E19">
        <w:rPr>
          <w:rFonts w:ascii="Arial" w:hAnsi="Arial" w:cs="Arial"/>
          <w:sz w:val="24"/>
          <w:szCs w:val="24"/>
        </w:rPr>
        <w:t>será sancionado con una multa sin perjuicio del</w:t>
      </w:r>
      <w:r w:rsidR="00292F1C" w:rsidRPr="00C34E19">
        <w:rPr>
          <w:rFonts w:ascii="Arial" w:hAnsi="Arial" w:cs="Arial"/>
          <w:sz w:val="24"/>
          <w:szCs w:val="24"/>
        </w:rPr>
        <w:t xml:space="preserve"> </w:t>
      </w:r>
      <w:r w:rsidRPr="00C34E19">
        <w:rPr>
          <w:rFonts w:ascii="Arial" w:hAnsi="Arial" w:cs="Arial"/>
          <w:sz w:val="24"/>
          <w:szCs w:val="24"/>
        </w:rPr>
        <w:t>cobro de impuestos causados y no pagados, por la</w:t>
      </w:r>
      <w:r w:rsidR="00292F1C" w:rsidRPr="00C34E19">
        <w:rPr>
          <w:rFonts w:ascii="Arial" w:hAnsi="Arial" w:cs="Arial"/>
          <w:sz w:val="24"/>
          <w:szCs w:val="24"/>
        </w:rPr>
        <w:t xml:space="preserve"> </w:t>
      </w:r>
      <w:r w:rsidR="0087777C" w:rsidRPr="00C34E19">
        <w:rPr>
          <w:rFonts w:ascii="Arial" w:hAnsi="Arial" w:cs="Arial"/>
          <w:sz w:val="24"/>
          <w:szCs w:val="24"/>
        </w:rPr>
        <w:t>u</w:t>
      </w:r>
      <w:r w:rsidRPr="00C34E19">
        <w:rPr>
          <w:rFonts w:ascii="Arial" w:hAnsi="Arial" w:cs="Arial"/>
          <w:sz w:val="24"/>
          <w:szCs w:val="24"/>
        </w:rPr>
        <w:t>tilización del medio publicitario y la remoción</w:t>
      </w:r>
      <w:r w:rsidR="00292F1C" w:rsidRPr="00C34E19">
        <w:rPr>
          <w:rFonts w:ascii="Arial" w:hAnsi="Arial" w:cs="Arial"/>
          <w:sz w:val="24"/>
          <w:szCs w:val="24"/>
        </w:rPr>
        <w:t xml:space="preserve"> </w:t>
      </w:r>
      <w:r w:rsidRPr="00C34E19">
        <w:rPr>
          <w:rFonts w:ascii="Arial" w:hAnsi="Arial" w:cs="Arial"/>
          <w:sz w:val="24"/>
          <w:szCs w:val="24"/>
        </w:rPr>
        <w:t>del mismo, cuyo costo será a cargo del infractor</w:t>
      </w:r>
      <w:r w:rsidR="00292F1C" w:rsidRPr="00C34E19">
        <w:rPr>
          <w:rFonts w:ascii="Arial" w:hAnsi="Arial" w:cs="Arial"/>
          <w:sz w:val="24"/>
          <w:szCs w:val="24"/>
        </w:rPr>
        <w:t xml:space="preserve"> </w:t>
      </w:r>
      <w:r w:rsidRPr="00C34E19">
        <w:rPr>
          <w:rFonts w:ascii="Arial" w:hAnsi="Arial" w:cs="Arial"/>
          <w:sz w:val="24"/>
          <w:szCs w:val="24"/>
        </w:rPr>
        <w:t>equivalente a diez (10) veces el tipo de cambio</w:t>
      </w:r>
      <w:r w:rsidR="00292F1C" w:rsidRPr="00C34E19">
        <w:rPr>
          <w:rFonts w:ascii="Arial" w:hAnsi="Arial" w:cs="Arial"/>
          <w:sz w:val="24"/>
          <w:szCs w:val="24"/>
        </w:rPr>
        <w:t xml:space="preserve"> </w:t>
      </w:r>
      <w:r w:rsidRPr="00C34E19">
        <w:rPr>
          <w:rFonts w:ascii="Arial" w:hAnsi="Arial" w:cs="Arial"/>
          <w:sz w:val="24"/>
          <w:szCs w:val="24"/>
        </w:rPr>
        <w:t>oficial de la moneda de mayor valor publicado por</w:t>
      </w:r>
      <w:r w:rsidR="00292F1C" w:rsidRPr="00C34E19">
        <w:rPr>
          <w:rFonts w:ascii="Arial" w:hAnsi="Arial" w:cs="Arial"/>
          <w:sz w:val="24"/>
          <w:szCs w:val="24"/>
        </w:rPr>
        <w:t xml:space="preserve"> </w:t>
      </w:r>
      <w:r w:rsidRPr="00C34E19">
        <w:rPr>
          <w:rFonts w:ascii="Arial" w:hAnsi="Arial" w:cs="Arial"/>
          <w:sz w:val="24"/>
          <w:szCs w:val="24"/>
        </w:rPr>
        <w:t>el Banco Central de Venezuela</w:t>
      </w:r>
      <w:r w:rsidR="0087777C" w:rsidRPr="00C34E19">
        <w:rPr>
          <w:rFonts w:ascii="Arial" w:hAnsi="Arial" w:cs="Arial"/>
          <w:sz w:val="24"/>
          <w:szCs w:val="24"/>
        </w:rPr>
        <w:t>,</w:t>
      </w:r>
      <w:r w:rsidRPr="00C34E19">
        <w:rPr>
          <w:rFonts w:ascii="Arial" w:hAnsi="Arial" w:cs="Arial"/>
          <w:sz w:val="24"/>
          <w:szCs w:val="24"/>
        </w:rPr>
        <w:t xml:space="preserve"> por metro cuadrado</w:t>
      </w:r>
      <w:r w:rsidR="00292F1C" w:rsidRPr="00C34E19">
        <w:rPr>
          <w:rFonts w:ascii="Arial" w:hAnsi="Arial" w:cs="Arial"/>
          <w:sz w:val="24"/>
          <w:szCs w:val="24"/>
        </w:rPr>
        <w:t xml:space="preserve"> </w:t>
      </w:r>
      <w:r w:rsidRPr="00C34E19">
        <w:rPr>
          <w:rFonts w:ascii="Arial" w:hAnsi="Arial" w:cs="Arial"/>
          <w:sz w:val="24"/>
          <w:szCs w:val="24"/>
        </w:rPr>
        <w:t>de extensión o área multiplicada por día de uso.</w:t>
      </w:r>
    </w:p>
    <w:p w14:paraId="5DCA31F3" w14:textId="78B39CF0" w:rsidR="009D2827" w:rsidRPr="00C34E19" w:rsidRDefault="009D2827" w:rsidP="00292F1C">
      <w:pPr>
        <w:pStyle w:val="Sinespaciado"/>
        <w:jc w:val="right"/>
        <w:rPr>
          <w:rFonts w:ascii="Arial" w:hAnsi="Arial" w:cs="Arial"/>
          <w:b/>
          <w:bCs/>
          <w:sz w:val="24"/>
          <w:szCs w:val="24"/>
        </w:rPr>
      </w:pPr>
      <w:r w:rsidRPr="00C34E19">
        <w:rPr>
          <w:rFonts w:ascii="Arial" w:hAnsi="Arial" w:cs="Arial"/>
          <w:b/>
          <w:bCs/>
          <w:sz w:val="24"/>
          <w:szCs w:val="24"/>
        </w:rPr>
        <w:t>De las Infracciones y Sanciones Tributarias y la</w:t>
      </w:r>
      <w:r w:rsidR="00292F1C" w:rsidRPr="00C34E19">
        <w:rPr>
          <w:rFonts w:ascii="Arial" w:hAnsi="Arial" w:cs="Arial"/>
          <w:b/>
          <w:bCs/>
          <w:sz w:val="24"/>
          <w:szCs w:val="24"/>
        </w:rPr>
        <w:t xml:space="preserve"> </w:t>
      </w:r>
      <w:r w:rsidRPr="00C34E19">
        <w:rPr>
          <w:rFonts w:ascii="Arial" w:hAnsi="Arial" w:cs="Arial"/>
          <w:b/>
          <w:bCs/>
          <w:sz w:val="24"/>
          <w:szCs w:val="24"/>
        </w:rPr>
        <w:t>Oportunidad del Pago</w:t>
      </w:r>
    </w:p>
    <w:p w14:paraId="568AE36A" w14:textId="3853EEE3"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7</w:t>
      </w:r>
      <w:r w:rsidRPr="00C34E19">
        <w:rPr>
          <w:rFonts w:ascii="Arial" w:hAnsi="Arial" w:cs="Arial"/>
          <w:b/>
          <w:bCs/>
          <w:sz w:val="24"/>
          <w:szCs w:val="24"/>
        </w:rPr>
        <w:t>:</w:t>
      </w:r>
      <w:r w:rsidRPr="00C34E19">
        <w:rPr>
          <w:rFonts w:ascii="Arial" w:hAnsi="Arial" w:cs="Arial"/>
          <w:sz w:val="24"/>
          <w:szCs w:val="24"/>
        </w:rPr>
        <w:t xml:space="preserve"> Las sanciones de carácter</w:t>
      </w:r>
      <w:r w:rsidR="00292F1C" w:rsidRPr="00C34E19">
        <w:rPr>
          <w:rFonts w:ascii="Arial" w:hAnsi="Arial" w:cs="Arial"/>
          <w:sz w:val="24"/>
          <w:szCs w:val="24"/>
        </w:rPr>
        <w:t xml:space="preserve"> </w:t>
      </w:r>
      <w:r w:rsidRPr="00C34E19">
        <w:rPr>
          <w:rFonts w:ascii="Arial" w:hAnsi="Arial" w:cs="Arial"/>
          <w:sz w:val="24"/>
          <w:szCs w:val="24"/>
        </w:rPr>
        <w:t>tributario se aplicarán sin perjuicio del pago de los</w:t>
      </w:r>
      <w:r w:rsidR="00292F1C" w:rsidRPr="00C34E19">
        <w:rPr>
          <w:rFonts w:ascii="Arial" w:hAnsi="Arial" w:cs="Arial"/>
          <w:sz w:val="24"/>
          <w:szCs w:val="24"/>
        </w:rPr>
        <w:t xml:space="preserve"> </w:t>
      </w:r>
      <w:r w:rsidRPr="00C34E19">
        <w:rPr>
          <w:rFonts w:ascii="Arial" w:hAnsi="Arial" w:cs="Arial"/>
          <w:sz w:val="24"/>
          <w:szCs w:val="24"/>
        </w:rPr>
        <w:t>tributos y sus accesorios.</w:t>
      </w:r>
    </w:p>
    <w:p w14:paraId="64DEFDA3" w14:textId="29A8C09D" w:rsidR="009D2827" w:rsidRPr="00C34E19" w:rsidRDefault="009D2827" w:rsidP="009D2827">
      <w:pPr>
        <w:pStyle w:val="Sinespaciado"/>
        <w:jc w:val="both"/>
        <w:rPr>
          <w:rFonts w:ascii="Arial" w:hAnsi="Arial" w:cs="Arial"/>
          <w:sz w:val="24"/>
          <w:szCs w:val="24"/>
        </w:rPr>
      </w:pPr>
      <w:r w:rsidRPr="00C34E19">
        <w:rPr>
          <w:rFonts w:ascii="Arial" w:hAnsi="Arial" w:cs="Arial"/>
          <w:b/>
          <w:bCs/>
          <w:sz w:val="24"/>
          <w:szCs w:val="24"/>
        </w:rPr>
        <w:t>PARÁGRAFO ÚNICO:</w:t>
      </w:r>
      <w:r w:rsidRPr="00C34E19">
        <w:rPr>
          <w:rFonts w:ascii="Arial" w:hAnsi="Arial" w:cs="Arial"/>
          <w:sz w:val="24"/>
          <w:szCs w:val="24"/>
        </w:rPr>
        <w:t xml:space="preserve"> Salvo disposición en</w:t>
      </w:r>
      <w:r w:rsidR="00292F1C" w:rsidRPr="00C34E19">
        <w:rPr>
          <w:rFonts w:ascii="Arial" w:hAnsi="Arial" w:cs="Arial"/>
          <w:sz w:val="24"/>
          <w:szCs w:val="24"/>
        </w:rPr>
        <w:t xml:space="preserve"> </w:t>
      </w:r>
      <w:r w:rsidRPr="00C34E19">
        <w:rPr>
          <w:rFonts w:ascii="Arial" w:hAnsi="Arial" w:cs="Arial"/>
          <w:sz w:val="24"/>
          <w:szCs w:val="24"/>
        </w:rPr>
        <w:t>contrario de esta Ordenanza, el plazo para el pago</w:t>
      </w:r>
      <w:r w:rsidR="00292F1C" w:rsidRPr="00C34E19">
        <w:rPr>
          <w:rFonts w:ascii="Arial" w:hAnsi="Arial" w:cs="Arial"/>
          <w:sz w:val="24"/>
          <w:szCs w:val="24"/>
        </w:rPr>
        <w:t xml:space="preserve"> </w:t>
      </w:r>
      <w:r w:rsidRPr="00C34E19">
        <w:rPr>
          <w:rFonts w:ascii="Arial" w:hAnsi="Arial" w:cs="Arial"/>
          <w:sz w:val="24"/>
          <w:szCs w:val="24"/>
        </w:rPr>
        <w:t>de las multas de cualquier tipo es de quince (15)</w:t>
      </w:r>
      <w:r w:rsidR="00292F1C" w:rsidRPr="00C34E19">
        <w:rPr>
          <w:rFonts w:ascii="Arial" w:hAnsi="Arial" w:cs="Arial"/>
          <w:sz w:val="24"/>
          <w:szCs w:val="24"/>
        </w:rPr>
        <w:t xml:space="preserve"> </w:t>
      </w:r>
      <w:r w:rsidRPr="00C34E19">
        <w:rPr>
          <w:rFonts w:ascii="Arial" w:hAnsi="Arial" w:cs="Arial"/>
          <w:sz w:val="24"/>
          <w:szCs w:val="24"/>
        </w:rPr>
        <w:t>días continuos, contados a partir de la notificación</w:t>
      </w:r>
      <w:r w:rsidR="00292F1C" w:rsidRPr="00C34E19">
        <w:rPr>
          <w:rFonts w:ascii="Arial" w:hAnsi="Arial" w:cs="Arial"/>
          <w:sz w:val="24"/>
          <w:szCs w:val="24"/>
        </w:rPr>
        <w:t xml:space="preserve"> </w:t>
      </w:r>
      <w:r w:rsidRPr="00C34E19">
        <w:rPr>
          <w:rFonts w:ascii="Arial" w:hAnsi="Arial" w:cs="Arial"/>
          <w:sz w:val="24"/>
          <w:szCs w:val="24"/>
        </w:rPr>
        <w:t>de la Resolución que la impon</w:t>
      </w:r>
      <w:r w:rsidR="0087777C" w:rsidRPr="00C34E19">
        <w:rPr>
          <w:rFonts w:ascii="Arial" w:hAnsi="Arial" w:cs="Arial"/>
          <w:sz w:val="24"/>
          <w:szCs w:val="24"/>
        </w:rPr>
        <w:t>ga</w:t>
      </w:r>
      <w:r w:rsidRPr="00C34E19">
        <w:rPr>
          <w:rFonts w:ascii="Arial" w:hAnsi="Arial" w:cs="Arial"/>
          <w:sz w:val="24"/>
          <w:szCs w:val="24"/>
        </w:rPr>
        <w:t>.</w:t>
      </w:r>
    </w:p>
    <w:p w14:paraId="59B5372C" w14:textId="77777777" w:rsidR="009D2827" w:rsidRPr="00C34E19" w:rsidRDefault="009D2827" w:rsidP="00292F1C">
      <w:pPr>
        <w:pStyle w:val="Sinespaciado"/>
        <w:jc w:val="right"/>
        <w:rPr>
          <w:rFonts w:ascii="Arial" w:hAnsi="Arial" w:cs="Arial"/>
          <w:b/>
          <w:bCs/>
          <w:sz w:val="24"/>
          <w:szCs w:val="24"/>
        </w:rPr>
      </w:pPr>
      <w:r w:rsidRPr="00C34E19">
        <w:rPr>
          <w:rFonts w:ascii="Arial" w:hAnsi="Arial" w:cs="Arial"/>
          <w:b/>
          <w:bCs/>
          <w:sz w:val="24"/>
          <w:szCs w:val="24"/>
        </w:rPr>
        <w:t>De la Multa por Omisión en el Pago de Tributos</w:t>
      </w:r>
    </w:p>
    <w:p w14:paraId="2AE11419" w14:textId="5E148F99" w:rsidR="009D2827" w:rsidRDefault="009D2827" w:rsidP="009D2827">
      <w:pPr>
        <w:pStyle w:val="Sinespaciado"/>
        <w:jc w:val="both"/>
        <w:rPr>
          <w:rFonts w:ascii="Arial" w:hAnsi="Arial" w:cs="Arial"/>
          <w:sz w:val="24"/>
          <w:szCs w:val="24"/>
        </w:rPr>
      </w:pPr>
      <w:r w:rsidRPr="00C34E19">
        <w:rPr>
          <w:rFonts w:ascii="Arial" w:hAnsi="Arial" w:cs="Arial"/>
          <w:b/>
          <w:bCs/>
          <w:sz w:val="24"/>
          <w:szCs w:val="24"/>
        </w:rPr>
        <w:t>ARTÍCULO 11</w:t>
      </w:r>
      <w:r w:rsidR="00AB0C4E" w:rsidRPr="00C34E19">
        <w:rPr>
          <w:rFonts w:ascii="Arial" w:hAnsi="Arial" w:cs="Arial"/>
          <w:b/>
          <w:bCs/>
          <w:sz w:val="24"/>
          <w:szCs w:val="24"/>
        </w:rPr>
        <w:t>8</w:t>
      </w:r>
      <w:r w:rsidRPr="00C34E19">
        <w:rPr>
          <w:rFonts w:ascii="Arial" w:hAnsi="Arial" w:cs="Arial"/>
          <w:b/>
          <w:bCs/>
          <w:sz w:val="24"/>
          <w:szCs w:val="24"/>
        </w:rPr>
        <w:t>:</w:t>
      </w:r>
      <w:r w:rsidRPr="00C34E19">
        <w:rPr>
          <w:rFonts w:ascii="Arial" w:hAnsi="Arial" w:cs="Arial"/>
          <w:sz w:val="24"/>
          <w:szCs w:val="24"/>
        </w:rPr>
        <w:t xml:space="preserve"> El contribuyente o responsable</w:t>
      </w:r>
      <w:r w:rsidR="00292F1C" w:rsidRPr="00C34E19">
        <w:rPr>
          <w:rFonts w:ascii="Arial" w:hAnsi="Arial" w:cs="Arial"/>
          <w:sz w:val="24"/>
          <w:szCs w:val="24"/>
        </w:rPr>
        <w:t xml:space="preserve"> </w:t>
      </w:r>
      <w:r w:rsidRPr="00C34E19">
        <w:rPr>
          <w:rFonts w:ascii="Arial" w:hAnsi="Arial" w:cs="Arial"/>
          <w:sz w:val="24"/>
          <w:szCs w:val="24"/>
        </w:rPr>
        <w:t>que mediante acción u omisión cause al Municipio</w:t>
      </w:r>
      <w:r w:rsidR="00292F1C" w:rsidRPr="00C34E19">
        <w:rPr>
          <w:rFonts w:ascii="Arial" w:hAnsi="Arial" w:cs="Arial"/>
          <w:sz w:val="24"/>
          <w:szCs w:val="24"/>
        </w:rPr>
        <w:t xml:space="preserve"> </w:t>
      </w:r>
      <w:r w:rsidRPr="00C34E19">
        <w:rPr>
          <w:rFonts w:ascii="Arial" w:hAnsi="Arial" w:cs="Arial"/>
          <w:sz w:val="24"/>
          <w:szCs w:val="24"/>
        </w:rPr>
        <w:t>una disminución ilegítima de los ingresos</w:t>
      </w:r>
      <w:r w:rsidR="00292F1C" w:rsidRPr="00C34E19">
        <w:rPr>
          <w:rFonts w:ascii="Arial" w:hAnsi="Arial" w:cs="Arial"/>
          <w:sz w:val="24"/>
          <w:szCs w:val="24"/>
        </w:rPr>
        <w:t xml:space="preserve"> </w:t>
      </w:r>
      <w:r w:rsidRPr="00C34E19">
        <w:rPr>
          <w:rFonts w:ascii="Arial" w:hAnsi="Arial" w:cs="Arial"/>
          <w:sz w:val="24"/>
          <w:szCs w:val="24"/>
        </w:rPr>
        <w:t>tributarios, inclusive mediante el disfrute indebido</w:t>
      </w:r>
      <w:r w:rsidR="00292F1C" w:rsidRPr="00C34E19">
        <w:rPr>
          <w:rFonts w:ascii="Arial" w:hAnsi="Arial" w:cs="Arial"/>
          <w:sz w:val="24"/>
          <w:szCs w:val="24"/>
        </w:rPr>
        <w:t xml:space="preserve"> </w:t>
      </w:r>
      <w:r w:rsidRPr="00C34E19">
        <w:rPr>
          <w:rFonts w:ascii="Arial" w:hAnsi="Arial" w:cs="Arial"/>
          <w:sz w:val="24"/>
          <w:szCs w:val="24"/>
        </w:rPr>
        <w:t>de beneficios fiscales, será sancionado con multa</w:t>
      </w:r>
      <w:r w:rsidR="00292F1C" w:rsidRPr="00C34E19">
        <w:rPr>
          <w:rFonts w:ascii="Arial" w:hAnsi="Arial" w:cs="Arial"/>
          <w:sz w:val="24"/>
          <w:szCs w:val="24"/>
        </w:rPr>
        <w:t xml:space="preserve"> </w:t>
      </w:r>
      <w:r w:rsidRPr="00C34E19">
        <w:rPr>
          <w:rFonts w:ascii="Arial" w:hAnsi="Arial" w:cs="Arial"/>
          <w:sz w:val="24"/>
          <w:szCs w:val="24"/>
        </w:rPr>
        <w:t>que va de un veinticinco por ciento (25%) hasta</w:t>
      </w:r>
      <w:r w:rsidR="00292F1C" w:rsidRPr="00C34E19">
        <w:rPr>
          <w:rFonts w:ascii="Arial" w:hAnsi="Arial" w:cs="Arial"/>
          <w:sz w:val="24"/>
          <w:szCs w:val="24"/>
        </w:rPr>
        <w:t xml:space="preserve"> </w:t>
      </w:r>
      <w:r w:rsidRPr="00C34E19">
        <w:rPr>
          <w:rFonts w:ascii="Arial" w:hAnsi="Arial" w:cs="Arial"/>
          <w:sz w:val="24"/>
          <w:szCs w:val="24"/>
        </w:rPr>
        <w:t xml:space="preserve">el </w:t>
      </w:r>
      <w:r w:rsidR="00D3096F" w:rsidRPr="00C34E19">
        <w:rPr>
          <w:rFonts w:ascii="Arial" w:hAnsi="Arial" w:cs="Arial"/>
          <w:sz w:val="24"/>
          <w:szCs w:val="24"/>
        </w:rPr>
        <w:t>d</w:t>
      </w:r>
      <w:r w:rsidRPr="00C34E19">
        <w:rPr>
          <w:rFonts w:ascii="Arial" w:hAnsi="Arial" w:cs="Arial"/>
          <w:sz w:val="24"/>
          <w:szCs w:val="24"/>
        </w:rPr>
        <w:t>oscientos por ciento (200%) del tributo</w:t>
      </w:r>
      <w:r w:rsidR="00292F1C" w:rsidRPr="00C34E19">
        <w:rPr>
          <w:rFonts w:ascii="Arial" w:hAnsi="Arial" w:cs="Arial"/>
          <w:sz w:val="24"/>
          <w:szCs w:val="24"/>
        </w:rPr>
        <w:t xml:space="preserve"> </w:t>
      </w:r>
      <w:r w:rsidRPr="00C34E19">
        <w:rPr>
          <w:rFonts w:ascii="Arial" w:hAnsi="Arial" w:cs="Arial"/>
          <w:sz w:val="24"/>
          <w:szCs w:val="24"/>
        </w:rPr>
        <w:t>omitido.</w:t>
      </w:r>
    </w:p>
    <w:p w14:paraId="2EA26853" w14:textId="77777777" w:rsidR="00C34E19" w:rsidRDefault="00C34E19" w:rsidP="009D2827">
      <w:pPr>
        <w:pStyle w:val="Sinespaciado"/>
        <w:jc w:val="both"/>
        <w:rPr>
          <w:rFonts w:ascii="Arial" w:hAnsi="Arial" w:cs="Arial"/>
          <w:sz w:val="24"/>
          <w:szCs w:val="24"/>
        </w:rPr>
      </w:pPr>
    </w:p>
    <w:p w14:paraId="4E2E29D8" w14:textId="77777777" w:rsidR="00C34E19" w:rsidRPr="00C34E19" w:rsidRDefault="00C34E19" w:rsidP="009D2827">
      <w:pPr>
        <w:pStyle w:val="Sinespaciado"/>
        <w:jc w:val="both"/>
        <w:rPr>
          <w:rFonts w:ascii="Arial" w:hAnsi="Arial" w:cs="Arial"/>
          <w:sz w:val="24"/>
          <w:szCs w:val="24"/>
        </w:rPr>
      </w:pPr>
    </w:p>
    <w:p w14:paraId="2935BC0E" w14:textId="0702438F" w:rsidR="009D2827" w:rsidRPr="00292F1C" w:rsidRDefault="009D2827" w:rsidP="00292F1C">
      <w:pPr>
        <w:pStyle w:val="Sinespaciado"/>
        <w:jc w:val="right"/>
        <w:rPr>
          <w:rFonts w:ascii="Arial" w:hAnsi="Arial" w:cs="Arial"/>
          <w:b/>
          <w:bCs/>
          <w:sz w:val="24"/>
          <w:szCs w:val="24"/>
        </w:rPr>
      </w:pPr>
      <w:r w:rsidRPr="00C34E19">
        <w:rPr>
          <w:rFonts w:ascii="Arial" w:hAnsi="Arial" w:cs="Arial"/>
          <w:b/>
          <w:bCs/>
          <w:sz w:val="24"/>
          <w:szCs w:val="24"/>
        </w:rPr>
        <w:t>De la Multa por NO Enterar el Impuesto</w:t>
      </w:r>
      <w:r w:rsidR="00292F1C" w:rsidRPr="00C34E19">
        <w:rPr>
          <w:rFonts w:ascii="Arial" w:hAnsi="Arial" w:cs="Arial"/>
          <w:b/>
          <w:bCs/>
          <w:sz w:val="24"/>
          <w:szCs w:val="24"/>
        </w:rPr>
        <w:t xml:space="preserve"> </w:t>
      </w:r>
      <w:r w:rsidRPr="00C34E19">
        <w:rPr>
          <w:rFonts w:ascii="Arial" w:hAnsi="Arial" w:cs="Arial"/>
          <w:b/>
          <w:bCs/>
          <w:sz w:val="24"/>
          <w:szCs w:val="24"/>
        </w:rPr>
        <w:t>Percibido</w:t>
      </w:r>
    </w:p>
    <w:p w14:paraId="66D88968" w14:textId="07129DCD" w:rsidR="00292F1C" w:rsidRPr="00810FF8" w:rsidRDefault="009D2827" w:rsidP="00292F1C">
      <w:pPr>
        <w:pStyle w:val="Sinespaciado"/>
        <w:jc w:val="both"/>
        <w:rPr>
          <w:rFonts w:ascii="Arial" w:hAnsi="Arial" w:cs="Arial"/>
          <w:sz w:val="24"/>
          <w:szCs w:val="24"/>
        </w:rPr>
      </w:pPr>
      <w:r w:rsidRPr="00292F1C">
        <w:rPr>
          <w:rFonts w:ascii="Arial" w:hAnsi="Arial" w:cs="Arial"/>
          <w:b/>
          <w:bCs/>
          <w:sz w:val="24"/>
          <w:szCs w:val="24"/>
        </w:rPr>
        <w:t>ARTÍCULO 1</w:t>
      </w:r>
      <w:r w:rsidR="00AB0C4E">
        <w:rPr>
          <w:rFonts w:ascii="Arial" w:hAnsi="Arial" w:cs="Arial"/>
          <w:b/>
          <w:bCs/>
          <w:sz w:val="24"/>
          <w:szCs w:val="24"/>
        </w:rPr>
        <w:t>19</w:t>
      </w:r>
      <w:r w:rsidRPr="00292F1C">
        <w:rPr>
          <w:rFonts w:ascii="Arial" w:hAnsi="Arial" w:cs="Arial"/>
          <w:b/>
          <w:bCs/>
          <w:sz w:val="24"/>
          <w:szCs w:val="24"/>
        </w:rPr>
        <w:t>:</w:t>
      </w:r>
      <w:r w:rsidRPr="009D2827">
        <w:rPr>
          <w:rFonts w:ascii="Arial" w:hAnsi="Arial" w:cs="Arial"/>
          <w:sz w:val="24"/>
          <w:szCs w:val="24"/>
        </w:rPr>
        <w:t xml:space="preserve"> </w:t>
      </w:r>
      <w:r w:rsidRPr="00810FF8">
        <w:rPr>
          <w:rFonts w:ascii="Arial" w:hAnsi="Arial" w:cs="Arial"/>
          <w:sz w:val="24"/>
          <w:szCs w:val="24"/>
        </w:rPr>
        <w:t>Quien no entere el impuesto</w:t>
      </w:r>
      <w:r w:rsidR="00292F1C" w:rsidRPr="00810FF8">
        <w:rPr>
          <w:rFonts w:ascii="Arial" w:hAnsi="Arial" w:cs="Arial"/>
          <w:sz w:val="24"/>
          <w:szCs w:val="24"/>
        </w:rPr>
        <w:t xml:space="preserve"> </w:t>
      </w:r>
      <w:r w:rsidRPr="00810FF8">
        <w:rPr>
          <w:rFonts w:ascii="Arial" w:hAnsi="Arial" w:cs="Arial"/>
          <w:sz w:val="24"/>
          <w:szCs w:val="24"/>
        </w:rPr>
        <w:t>percibido, en su condición de agente de</w:t>
      </w:r>
      <w:r w:rsidR="00292F1C" w:rsidRPr="00810FF8">
        <w:rPr>
          <w:rFonts w:ascii="Arial" w:hAnsi="Arial" w:cs="Arial"/>
          <w:sz w:val="24"/>
          <w:szCs w:val="24"/>
        </w:rPr>
        <w:t xml:space="preserve"> </w:t>
      </w:r>
      <w:r w:rsidRPr="00810FF8">
        <w:rPr>
          <w:rFonts w:ascii="Arial" w:hAnsi="Arial" w:cs="Arial"/>
          <w:sz w:val="24"/>
          <w:szCs w:val="24"/>
        </w:rPr>
        <w:t>percepción, dentro del término previsto en esta</w:t>
      </w:r>
      <w:r w:rsidR="00292F1C" w:rsidRPr="00810FF8">
        <w:rPr>
          <w:rFonts w:ascii="Arial" w:hAnsi="Arial" w:cs="Arial"/>
          <w:sz w:val="24"/>
          <w:szCs w:val="24"/>
        </w:rPr>
        <w:t xml:space="preserve"> Ordenanza en las oficinas receptoras de fondos</w:t>
      </w:r>
      <w:r w:rsidR="00C06FF7" w:rsidRPr="00810FF8">
        <w:rPr>
          <w:rFonts w:ascii="Arial" w:hAnsi="Arial" w:cs="Arial"/>
          <w:sz w:val="24"/>
          <w:szCs w:val="24"/>
        </w:rPr>
        <w:t xml:space="preserve"> </w:t>
      </w:r>
      <w:r w:rsidR="00292F1C" w:rsidRPr="00810FF8">
        <w:rPr>
          <w:rFonts w:ascii="Arial" w:hAnsi="Arial" w:cs="Arial"/>
          <w:sz w:val="24"/>
          <w:szCs w:val="24"/>
        </w:rPr>
        <w:t>municipales será sancionado con multa equivalente</w:t>
      </w:r>
      <w:r w:rsidR="00C06FF7" w:rsidRPr="00810FF8">
        <w:rPr>
          <w:rFonts w:ascii="Arial" w:hAnsi="Arial" w:cs="Arial"/>
          <w:sz w:val="24"/>
          <w:szCs w:val="24"/>
        </w:rPr>
        <w:t xml:space="preserve"> </w:t>
      </w:r>
      <w:r w:rsidR="00292F1C" w:rsidRPr="00810FF8">
        <w:rPr>
          <w:rFonts w:ascii="Arial" w:hAnsi="Arial" w:cs="Arial"/>
          <w:sz w:val="24"/>
          <w:szCs w:val="24"/>
        </w:rPr>
        <w:t>al cincuenta por ciento (50%) del impuesto</w:t>
      </w:r>
      <w:r w:rsidR="00C06FF7" w:rsidRPr="00810FF8">
        <w:rPr>
          <w:rFonts w:ascii="Arial" w:hAnsi="Arial" w:cs="Arial"/>
          <w:sz w:val="24"/>
          <w:szCs w:val="24"/>
        </w:rPr>
        <w:t xml:space="preserve"> </w:t>
      </w:r>
      <w:r w:rsidR="00292F1C" w:rsidRPr="00810FF8">
        <w:rPr>
          <w:rFonts w:ascii="Arial" w:hAnsi="Arial" w:cs="Arial"/>
          <w:sz w:val="24"/>
          <w:szCs w:val="24"/>
        </w:rPr>
        <w:t>retenido por cada mes de retraso hasta un máximo</w:t>
      </w:r>
      <w:r w:rsidR="00C06FF7" w:rsidRPr="00810FF8">
        <w:rPr>
          <w:rFonts w:ascii="Arial" w:hAnsi="Arial" w:cs="Arial"/>
          <w:sz w:val="24"/>
          <w:szCs w:val="24"/>
        </w:rPr>
        <w:t xml:space="preserve"> </w:t>
      </w:r>
      <w:r w:rsidR="00292F1C" w:rsidRPr="00810FF8">
        <w:rPr>
          <w:rFonts w:ascii="Arial" w:hAnsi="Arial" w:cs="Arial"/>
          <w:sz w:val="24"/>
          <w:szCs w:val="24"/>
        </w:rPr>
        <w:t>de trescientos por ciento (300%) del monto de</w:t>
      </w:r>
      <w:r w:rsidR="00C06FF7" w:rsidRPr="00810FF8">
        <w:rPr>
          <w:rFonts w:ascii="Arial" w:hAnsi="Arial" w:cs="Arial"/>
          <w:sz w:val="24"/>
          <w:szCs w:val="24"/>
        </w:rPr>
        <w:t xml:space="preserve"> </w:t>
      </w:r>
      <w:r w:rsidR="00292F1C" w:rsidRPr="00810FF8">
        <w:rPr>
          <w:rFonts w:ascii="Arial" w:hAnsi="Arial" w:cs="Arial"/>
          <w:sz w:val="24"/>
          <w:szCs w:val="24"/>
        </w:rPr>
        <w:t>dichas cantidades, sin perjuicio de la</w:t>
      </w:r>
      <w:r w:rsidR="00C06FF7" w:rsidRPr="00810FF8">
        <w:rPr>
          <w:rFonts w:ascii="Arial" w:hAnsi="Arial" w:cs="Arial"/>
          <w:sz w:val="24"/>
          <w:szCs w:val="24"/>
        </w:rPr>
        <w:t xml:space="preserve"> </w:t>
      </w:r>
      <w:r w:rsidR="00292F1C" w:rsidRPr="00810FF8">
        <w:rPr>
          <w:rFonts w:ascii="Arial" w:hAnsi="Arial" w:cs="Arial"/>
          <w:sz w:val="24"/>
          <w:szCs w:val="24"/>
        </w:rPr>
        <w:t>responsabilidad penal prevista en el Código</w:t>
      </w:r>
      <w:r w:rsidR="00C06FF7" w:rsidRPr="00810FF8">
        <w:rPr>
          <w:rFonts w:ascii="Arial" w:hAnsi="Arial" w:cs="Arial"/>
          <w:sz w:val="24"/>
          <w:szCs w:val="24"/>
        </w:rPr>
        <w:t xml:space="preserve"> </w:t>
      </w:r>
      <w:r w:rsidR="00292F1C" w:rsidRPr="00810FF8">
        <w:rPr>
          <w:rFonts w:ascii="Arial" w:hAnsi="Arial" w:cs="Arial"/>
          <w:sz w:val="24"/>
          <w:szCs w:val="24"/>
        </w:rPr>
        <w:t>Orgánico Tributario.</w:t>
      </w:r>
    </w:p>
    <w:p w14:paraId="1C1C512C" w14:textId="77777777" w:rsidR="00292F1C" w:rsidRPr="00810FF8" w:rsidRDefault="00292F1C" w:rsidP="00C06FF7">
      <w:pPr>
        <w:pStyle w:val="Sinespaciado"/>
        <w:jc w:val="right"/>
        <w:rPr>
          <w:rFonts w:ascii="Arial" w:hAnsi="Arial" w:cs="Arial"/>
          <w:b/>
          <w:bCs/>
          <w:sz w:val="24"/>
          <w:szCs w:val="24"/>
        </w:rPr>
      </w:pPr>
      <w:r w:rsidRPr="00810FF8">
        <w:rPr>
          <w:rFonts w:ascii="Arial" w:hAnsi="Arial" w:cs="Arial"/>
          <w:b/>
          <w:bCs/>
          <w:sz w:val="24"/>
          <w:szCs w:val="24"/>
        </w:rPr>
        <w:t>De la Multa por NO Percibir el Tributo</w:t>
      </w:r>
    </w:p>
    <w:p w14:paraId="488FEC68" w14:textId="6226F525" w:rsidR="00292F1C" w:rsidRPr="00810FF8" w:rsidRDefault="00292F1C" w:rsidP="00292F1C">
      <w:pPr>
        <w:pStyle w:val="Sinespaciado"/>
        <w:jc w:val="both"/>
        <w:rPr>
          <w:rFonts w:ascii="Arial" w:hAnsi="Arial" w:cs="Arial"/>
          <w:sz w:val="24"/>
          <w:szCs w:val="24"/>
        </w:rPr>
      </w:pPr>
      <w:r w:rsidRPr="00810FF8">
        <w:rPr>
          <w:rFonts w:ascii="Arial" w:hAnsi="Arial" w:cs="Arial"/>
          <w:b/>
          <w:bCs/>
          <w:sz w:val="24"/>
          <w:szCs w:val="24"/>
        </w:rPr>
        <w:t>ARTÍCULO 12</w:t>
      </w:r>
      <w:r w:rsidR="00AB0C4E" w:rsidRPr="00810FF8">
        <w:rPr>
          <w:rFonts w:ascii="Arial" w:hAnsi="Arial" w:cs="Arial"/>
          <w:b/>
          <w:bCs/>
          <w:sz w:val="24"/>
          <w:szCs w:val="24"/>
        </w:rPr>
        <w:t>0</w:t>
      </w:r>
      <w:r w:rsidRPr="00810FF8">
        <w:rPr>
          <w:rFonts w:ascii="Arial" w:hAnsi="Arial" w:cs="Arial"/>
          <w:b/>
          <w:bCs/>
          <w:sz w:val="24"/>
          <w:szCs w:val="24"/>
        </w:rPr>
        <w:t>:</w:t>
      </w:r>
      <w:r w:rsidRPr="00810FF8">
        <w:rPr>
          <w:rFonts w:ascii="Arial" w:hAnsi="Arial" w:cs="Arial"/>
          <w:sz w:val="24"/>
          <w:szCs w:val="24"/>
        </w:rPr>
        <w:t xml:space="preserve"> Quien no percibiere el Tributo a</w:t>
      </w:r>
      <w:r w:rsidR="00C06FF7" w:rsidRPr="00810FF8">
        <w:rPr>
          <w:rFonts w:ascii="Arial" w:hAnsi="Arial" w:cs="Arial"/>
          <w:sz w:val="24"/>
          <w:szCs w:val="24"/>
        </w:rPr>
        <w:t xml:space="preserve"> </w:t>
      </w:r>
      <w:r w:rsidRPr="00810FF8">
        <w:rPr>
          <w:rFonts w:ascii="Arial" w:hAnsi="Arial" w:cs="Arial"/>
          <w:sz w:val="24"/>
          <w:szCs w:val="24"/>
        </w:rPr>
        <w:t>que está obligado en su condición de Agente de</w:t>
      </w:r>
      <w:r w:rsidR="00C06FF7" w:rsidRPr="00810FF8">
        <w:rPr>
          <w:rFonts w:ascii="Arial" w:hAnsi="Arial" w:cs="Arial"/>
          <w:sz w:val="24"/>
          <w:szCs w:val="24"/>
        </w:rPr>
        <w:t xml:space="preserve"> </w:t>
      </w:r>
      <w:r w:rsidRPr="00810FF8">
        <w:rPr>
          <w:rFonts w:ascii="Arial" w:hAnsi="Arial" w:cs="Arial"/>
          <w:sz w:val="24"/>
          <w:szCs w:val="24"/>
        </w:rPr>
        <w:t>Percepción, será solidariamente responsable en el</w:t>
      </w:r>
      <w:r w:rsidR="00C06FF7" w:rsidRPr="00810FF8">
        <w:rPr>
          <w:rFonts w:ascii="Arial" w:hAnsi="Arial" w:cs="Arial"/>
          <w:sz w:val="24"/>
          <w:szCs w:val="24"/>
        </w:rPr>
        <w:t xml:space="preserve"> </w:t>
      </w:r>
      <w:r w:rsidRPr="00810FF8">
        <w:rPr>
          <w:rFonts w:ascii="Arial" w:hAnsi="Arial" w:cs="Arial"/>
          <w:sz w:val="24"/>
          <w:szCs w:val="24"/>
        </w:rPr>
        <w:t xml:space="preserve">pago del mismo, además de la </w:t>
      </w:r>
      <w:r w:rsidR="0087777C" w:rsidRPr="00810FF8">
        <w:rPr>
          <w:rFonts w:ascii="Arial" w:hAnsi="Arial" w:cs="Arial"/>
          <w:sz w:val="24"/>
          <w:szCs w:val="24"/>
        </w:rPr>
        <w:t>m</w:t>
      </w:r>
      <w:r w:rsidRPr="00810FF8">
        <w:rPr>
          <w:rFonts w:ascii="Arial" w:hAnsi="Arial" w:cs="Arial"/>
          <w:sz w:val="24"/>
          <w:szCs w:val="24"/>
        </w:rPr>
        <w:t xml:space="preserve">ulta del </w:t>
      </w:r>
      <w:r w:rsidR="0087777C" w:rsidRPr="00810FF8">
        <w:rPr>
          <w:rFonts w:ascii="Arial" w:hAnsi="Arial" w:cs="Arial"/>
          <w:sz w:val="24"/>
          <w:szCs w:val="24"/>
        </w:rPr>
        <w:t>c</w:t>
      </w:r>
      <w:r w:rsidRPr="00810FF8">
        <w:rPr>
          <w:rFonts w:ascii="Arial" w:hAnsi="Arial" w:cs="Arial"/>
          <w:sz w:val="24"/>
          <w:szCs w:val="24"/>
        </w:rPr>
        <w:t>incuenta</w:t>
      </w:r>
      <w:r w:rsidR="00C06FF7" w:rsidRPr="00810FF8">
        <w:rPr>
          <w:rFonts w:ascii="Arial" w:hAnsi="Arial" w:cs="Arial"/>
          <w:sz w:val="24"/>
          <w:szCs w:val="24"/>
        </w:rPr>
        <w:t xml:space="preserve"> </w:t>
      </w:r>
      <w:r w:rsidRPr="00810FF8">
        <w:rPr>
          <w:rFonts w:ascii="Arial" w:hAnsi="Arial" w:cs="Arial"/>
          <w:sz w:val="24"/>
          <w:szCs w:val="24"/>
        </w:rPr>
        <w:t xml:space="preserve">por </w:t>
      </w:r>
      <w:r w:rsidR="0087777C" w:rsidRPr="00810FF8">
        <w:rPr>
          <w:rFonts w:ascii="Arial" w:hAnsi="Arial" w:cs="Arial"/>
          <w:sz w:val="24"/>
          <w:szCs w:val="24"/>
        </w:rPr>
        <w:t>c</w:t>
      </w:r>
      <w:r w:rsidRPr="00810FF8">
        <w:rPr>
          <w:rFonts w:ascii="Arial" w:hAnsi="Arial" w:cs="Arial"/>
          <w:sz w:val="24"/>
          <w:szCs w:val="24"/>
        </w:rPr>
        <w:t>iento</w:t>
      </w:r>
      <w:r w:rsidR="0087777C" w:rsidRPr="00810FF8">
        <w:rPr>
          <w:rFonts w:ascii="Arial" w:hAnsi="Arial" w:cs="Arial"/>
          <w:sz w:val="24"/>
          <w:szCs w:val="24"/>
        </w:rPr>
        <w:t xml:space="preserve"> (50%)</w:t>
      </w:r>
      <w:r w:rsidRPr="00810FF8">
        <w:rPr>
          <w:rFonts w:ascii="Arial" w:hAnsi="Arial" w:cs="Arial"/>
          <w:sz w:val="24"/>
          <w:szCs w:val="24"/>
        </w:rPr>
        <w:t xml:space="preserve"> del </w:t>
      </w:r>
      <w:r w:rsidR="00B640BD" w:rsidRPr="00810FF8">
        <w:rPr>
          <w:rFonts w:ascii="Arial" w:hAnsi="Arial" w:cs="Arial"/>
          <w:sz w:val="24"/>
          <w:szCs w:val="24"/>
        </w:rPr>
        <w:t>t</w:t>
      </w:r>
      <w:r w:rsidRPr="00810FF8">
        <w:rPr>
          <w:rFonts w:ascii="Arial" w:hAnsi="Arial" w:cs="Arial"/>
          <w:sz w:val="24"/>
          <w:szCs w:val="24"/>
        </w:rPr>
        <w:t>ributo dejado de percibir,</w:t>
      </w:r>
      <w:r w:rsidR="00C06FF7" w:rsidRPr="00810FF8">
        <w:rPr>
          <w:rFonts w:ascii="Arial" w:hAnsi="Arial" w:cs="Arial"/>
          <w:sz w:val="24"/>
          <w:szCs w:val="24"/>
        </w:rPr>
        <w:t xml:space="preserve"> </w:t>
      </w:r>
      <w:r w:rsidRPr="00810FF8">
        <w:rPr>
          <w:rFonts w:ascii="Arial" w:hAnsi="Arial" w:cs="Arial"/>
          <w:sz w:val="24"/>
          <w:szCs w:val="24"/>
        </w:rPr>
        <w:t>incrementado en la misma cantidad por cada mes</w:t>
      </w:r>
      <w:r w:rsidR="00C06FF7" w:rsidRPr="00810FF8">
        <w:rPr>
          <w:rFonts w:ascii="Arial" w:hAnsi="Arial" w:cs="Arial"/>
          <w:sz w:val="24"/>
          <w:szCs w:val="24"/>
        </w:rPr>
        <w:t xml:space="preserve"> </w:t>
      </w:r>
      <w:r w:rsidRPr="00810FF8">
        <w:rPr>
          <w:rFonts w:ascii="Arial" w:hAnsi="Arial" w:cs="Arial"/>
          <w:sz w:val="24"/>
          <w:szCs w:val="24"/>
        </w:rPr>
        <w:t>que transcurra desde la notificación de la</w:t>
      </w:r>
      <w:r w:rsidR="00C06FF7" w:rsidRPr="00810FF8">
        <w:rPr>
          <w:rFonts w:ascii="Arial" w:hAnsi="Arial" w:cs="Arial"/>
          <w:sz w:val="24"/>
          <w:szCs w:val="24"/>
        </w:rPr>
        <w:t xml:space="preserve"> </w:t>
      </w:r>
      <w:r w:rsidRPr="00810FF8">
        <w:rPr>
          <w:rFonts w:ascii="Arial" w:hAnsi="Arial" w:cs="Arial"/>
          <w:sz w:val="24"/>
          <w:szCs w:val="24"/>
        </w:rPr>
        <w:t>ocurrencia del ilícito, hasta llegar a quinientos por</w:t>
      </w:r>
      <w:r w:rsidR="00C06FF7" w:rsidRPr="00810FF8">
        <w:rPr>
          <w:rFonts w:ascii="Arial" w:hAnsi="Arial" w:cs="Arial"/>
          <w:sz w:val="24"/>
          <w:szCs w:val="24"/>
        </w:rPr>
        <w:t xml:space="preserve"> </w:t>
      </w:r>
      <w:r w:rsidRPr="00810FF8">
        <w:rPr>
          <w:rFonts w:ascii="Arial" w:hAnsi="Arial" w:cs="Arial"/>
          <w:sz w:val="24"/>
          <w:szCs w:val="24"/>
        </w:rPr>
        <w:t>ciento (500%)</w:t>
      </w:r>
    </w:p>
    <w:p w14:paraId="7E401821" w14:textId="5BC6BF16" w:rsidR="00292F1C" w:rsidRPr="00810FF8" w:rsidRDefault="00292F1C" w:rsidP="00C06FF7">
      <w:pPr>
        <w:pStyle w:val="Sinespaciado"/>
        <w:jc w:val="right"/>
        <w:rPr>
          <w:rFonts w:ascii="Arial" w:hAnsi="Arial" w:cs="Arial"/>
          <w:b/>
          <w:bCs/>
          <w:sz w:val="24"/>
          <w:szCs w:val="24"/>
        </w:rPr>
      </w:pPr>
      <w:r w:rsidRPr="00810FF8">
        <w:rPr>
          <w:rFonts w:ascii="Arial" w:hAnsi="Arial" w:cs="Arial"/>
          <w:b/>
          <w:bCs/>
          <w:sz w:val="24"/>
          <w:szCs w:val="24"/>
        </w:rPr>
        <w:t>De la Concurrencia de Dos o Más Ilícitos</w:t>
      </w:r>
      <w:r w:rsidR="00C06FF7" w:rsidRPr="00810FF8">
        <w:rPr>
          <w:rFonts w:ascii="Arial" w:hAnsi="Arial" w:cs="Arial"/>
          <w:b/>
          <w:bCs/>
          <w:sz w:val="24"/>
          <w:szCs w:val="24"/>
        </w:rPr>
        <w:t xml:space="preserve"> </w:t>
      </w:r>
      <w:r w:rsidRPr="00810FF8">
        <w:rPr>
          <w:rFonts w:ascii="Arial" w:hAnsi="Arial" w:cs="Arial"/>
          <w:b/>
          <w:bCs/>
          <w:sz w:val="24"/>
          <w:szCs w:val="24"/>
        </w:rPr>
        <w:t>Tributarios</w:t>
      </w:r>
    </w:p>
    <w:p w14:paraId="5BA83B56" w14:textId="48E238F3" w:rsidR="00292F1C" w:rsidRPr="00292F1C" w:rsidRDefault="00292F1C" w:rsidP="00292F1C">
      <w:pPr>
        <w:pStyle w:val="Sinespaciado"/>
        <w:jc w:val="both"/>
        <w:rPr>
          <w:rFonts w:ascii="Arial" w:hAnsi="Arial" w:cs="Arial"/>
          <w:sz w:val="24"/>
          <w:szCs w:val="24"/>
        </w:rPr>
      </w:pPr>
      <w:r w:rsidRPr="00810FF8">
        <w:rPr>
          <w:rFonts w:ascii="Arial" w:hAnsi="Arial" w:cs="Arial"/>
          <w:b/>
          <w:bCs/>
          <w:sz w:val="24"/>
          <w:szCs w:val="24"/>
        </w:rPr>
        <w:t>ARTÍCULO 12</w:t>
      </w:r>
      <w:r w:rsidR="00AB0C4E" w:rsidRPr="00810FF8">
        <w:rPr>
          <w:rFonts w:ascii="Arial" w:hAnsi="Arial" w:cs="Arial"/>
          <w:b/>
          <w:bCs/>
          <w:sz w:val="24"/>
          <w:szCs w:val="24"/>
        </w:rPr>
        <w:t>1</w:t>
      </w:r>
      <w:r w:rsidRPr="00810FF8">
        <w:rPr>
          <w:rFonts w:ascii="Arial" w:hAnsi="Arial" w:cs="Arial"/>
          <w:b/>
          <w:bCs/>
          <w:sz w:val="24"/>
          <w:szCs w:val="24"/>
        </w:rPr>
        <w:t>:</w:t>
      </w:r>
      <w:r w:rsidRPr="00810FF8">
        <w:rPr>
          <w:rFonts w:ascii="Arial" w:hAnsi="Arial" w:cs="Arial"/>
          <w:sz w:val="24"/>
          <w:szCs w:val="24"/>
        </w:rPr>
        <w:t xml:space="preserve"> Cuando concurran dos o más</w:t>
      </w:r>
      <w:r w:rsidR="00C06FF7" w:rsidRPr="00810FF8">
        <w:rPr>
          <w:rFonts w:ascii="Arial" w:hAnsi="Arial" w:cs="Arial"/>
          <w:sz w:val="24"/>
          <w:szCs w:val="24"/>
        </w:rPr>
        <w:t xml:space="preserve"> </w:t>
      </w:r>
      <w:r w:rsidRPr="00810FF8">
        <w:rPr>
          <w:rFonts w:ascii="Arial" w:hAnsi="Arial" w:cs="Arial"/>
          <w:sz w:val="24"/>
          <w:szCs w:val="24"/>
        </w:rPr>
        <w:t>ilícitos tributarios sancionados con penas</w:t>
      </w:r>
      <w:r w:rsidR="00C06FF7" w:rsidRPr="00810FF8">
        <w:rPr>
          <w:rFonts w:ascii="Arial" w:hAnsi="Arial" w:cs="Arial"/>
          <w:sz w:val="24"/>
          <w:szCs w:val="24"/>
        </w:rPr>
        <w:t xml:space="preserve"> </w:t>
      </w:r>
      <w:r w:rsidRPr="00810FF8">
        <w:rPr>
          <w:rFonts w:ascii="Arial" w:hAnsi="Arial" w:cs="Arial"/>
          <w:sz w:val="24"/>
          <w:szCs w:val="24"/>
        </w:rPr>
        <w:t>pecuniarias, se aplicará la sanción más grave,</w:t>
      </w:r>
      <w:r w:rsidR="00C06FF7" w:rsidRPr="00810FF8">
        <w:rPr>
          <w:rFonts w:ascii="Arial" w:hAnsi="Arial" w:cs="Arial"/>
          <w:sz w:val="24"/>
          <w:szCs w:val="24"/>
        </w:rPr>
        <w:t xml:space="preserve"> </w:t>
      </w:r>
      <w:r w:rsidRPr="00810FF8">
        <w:rPr>
          <w:rFonts w:ascii="Arial" w:hAnsi="Arial" w:cs="Arial"/>
          <w:sz w:val="24"/>
          <w:szCs w:val="24"/>
        </w:rPr>
        <w:t>aumentada con la mitad de las otras sanciones. Si</w:t>
      </w:r>
      <w:r w:rsidR="00C06FF7" w:rsidRPr="00810FF8">
        <w:rPr>
          <w:rFonts w:ascii="Arial" w:hAnsi="Arial" w:cs="Arial"/>
          <w:sz w:val="24"/>
          <w:szCs w:val="24"/>
        </w:rPr>
        <w:t xml:space="preserve"> </w:t>
      </w:r>
      <w:r w:rsidRPr="00810FF8">
        <w:rPr>
          <w:rFonts w:ascii="Arial" w:hAnsi="Arial" w:cs="Arial"/>
          <w:sz w:val="24"/>
          <w:szCs w:val="24"/>
        </w:rPr>
        <w:t>las sanciones son iguales, se aplicará cualquiera de</w:t>
      </w:r>
      <w:r w:rsidR="00C06FF7" w:rsidRPr="00810FF8">
        <w:rPr>
          <w:rFonts w:ascii="Arial" w:hAnsi="Arial" w:cs="Arial"/>
          <w:sz w:val="24"/>
          <w:szCs w:val="24"/>
        </w:rPr>
        <w:t xml:space="preserve"> </w:t>
      </w:r>
      <w:r w:rsidRPr="00810FF8">
        <w:rPr>
          <w:rFonts w:ascii="Arial" w:hAnsi="Arial" w:cs="Arial"/>
          <w:sz w:val="24"/>
          <w:szCs w:val="24"/>
        </w:rPr>
        <w:t>ellas aumentada con la mitad de las restantes.</w:t>
      </w:r>
      <w:r w:rsidR="00C06FF7">
        <w:rPr>
          <w:rFonts w:ascii="Arial" w:hAnsi="Arial" w:cs="Arial"/>
          <w:sz w:val="24"/>
          <w:szCs w:val="24"/>
        </w:rPr>
        <w:t xml:space="preserve"> </w:t>
      </w:r>
    </w:p>
    <w:p w14:paraId="5FF93419" w14:textId="2CC69592" w:rsidR="00292F1C" w:rsidRPr="00C06FF7" w:rsidRDefault="00292F1C" w:rsidP="00C06FF7">
      <w:pPr>
        <w:pStyle w:val="Sinespaciado"/>
        <w:jc w:val="right"/>
        <w:rPr>
          <w:rFonts w:ascii="Arial" w:hAnsi="Arial" w:cs="Arial"/>
          <w:b/>
          <w:bCs/>
          <w:sz w:val="24"/>
          <w:szCs w:val="24"/>
        </w:rPr>
      </w:pPr>
      <w:r w:rsidRPr="00C06FF7">
        <w:rPr>
          <w:rFonts w:ascii="Arial" w:hAnsi="Arial" w:cs="Arial"/>
          <w:b/>
          <w:bCs/>
          <w:sz w:val="24"/>
          <w:szCs w:val="24"/>
        </w:rPr>
        <w:t>De las Circunstancias Agravantes de las Multas</w:t>
      </w:r>
    </w:p>
    <w:p w14:paraId="765090ED" w14:textId="5385FFBB" w:rsidR="00292F1C" w:rsidRPr="00292F1C" w:rsidRDefault="00292F1C" w:rsidP="00292F1C">
      <w:pPr>
        <w:pStyle w:val="Sinespaciado"/>
        <w:jc w:val="both"/>
        <w:rPr>
          <w:rFonts w:ascii="Arial" w:hAnsi="Arial" w:cs="Arial"/>
          <w:sz w:val="24"/>
          <w:szCs w:val="24"/>
        </w:rPr>
      </w:pPr>
      <w:r w:rsidRPr="00C06FF7">
        <w:rPr>
          <w:rFonts w:ascii="Arial" w:hAnsi="Arial" w:cs="Arial"/>
          <w:b/>
          <w:bCs/>
          <w:sz w:val="24"/>
          <w:szCs w:val="24"/>
        </w:rPr>
        <w:t>ARTÍCULO 12</w:t>
      </w:r>
      <w:r w:rsidR="00AB0C4E">
        <w:rPr>
          <w:rFonts w:ascii="Arial" w:hAnsi="Arial" w:cs="Arial"/>
          <w:b/>
          <w:bCs/>
          <w:sz w:val="24"/>
          <w:szCs w:val="24"/>
        </w:rPr>
        <w:t>2</w:t>
      </w:r>
      <w:r w:rsidRPr="00C06FF7">
        <w:rPr>
          <w:rFonts w:ascii="Arial" w:hAnsi="Arial" w:cs="Arial"/>
          <w:b/>
          <w:bCs/>
          <w:sz w:val="24"/>
          <w:szCs w:val="24"/>
        </w:rPr>
        <w:t>:</w:t>
      </w:r>
      <w:r w:rsidRPr="00292F1C">
        <w:rPr>
          <w:rFonts w:ascii="Arial" w:hAnsi="Arial" w:cs="Arial"/>
          <w:sz w:val="24"/>
          <w:szCs w:val="24"/>
        </w:rPr>
        <w:t xml:space="preserve"> Son circunstancias agravantes:</w:t>
      </w:r>
    </w:p>
    <w:p w14:paraId="0BD4B8E1" w14:textId="72973CE5"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lastRenderedPageBreak/>
        <w:t>1. La reincidencia</w:t>
      </w:r>
      <w:r w:rsidR="00E37E4B">
        <w:rPr>
          <w:rFonts w:ascii="Arial" w:hAnsi="Arial" w:cs="Arial"/>
          <w:sz w:val="24"/>
          <w:szCs w:val="24"/>
        </w:rPr>
        <w:t>.</w:t>
      </w:r>
    </w:p>
    <w:p w14:paraId="25D448C9" w14:textId="6611955D"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2.</w:t>
      </w:r>
      <w:r w:rsidR="00E37E4B">
        <w:rPr>
          <w:rFonts w:ascii="Arial" w:hAnsi="Arial" w:cs="Arial"/>
          <w:sz w:val="24"/>
          <w:szCs w:val="24"/>
        </w:rPr>
        <w:t xml:space="preserve"> </w:t>
      </w:r>
      <w:r w:rsidRPr="00292F1C">
        <w:rPr>
          <w:rFonts w:ascii="Arial" w:hAnsi="Arial" w:cs="Arial"/>
          <w:sz w:val="24"/>
          <w:szCs w:val="24"/>
        </w:rPr>
        <w:t>La condición de funcionario o empleado</w:t>
      </w:r>
      <w:r w:rsidR="00C06FF7">
        <w:rPr>
          <w:rFonts w:ascii="Arial" w:hAnsi="Arial" w:cs="Arial"/>
          <w:sz w:val="24"/>
          <w:szCs w:val="24"/>
        </w:rPr>
        <w:t xml:space="preserve"> </w:t>
      </w:r>
      <w:r w:rsidRPr="00292F1C">
        <w:rPr>
          <w:rFonts w:ascii="Arial" w:hAnsi="Arial" w:cs="Arial"/>
          <w:sz w:val="24"/>
          <w:szCs w:val="24"/>
        </w:rPr>
        <w:t>público que tenga</w:t>
      </w:r>
      <w:r w:rsidR="00E37E4B">
        <w:rPr>
          <w:rFonts w:ascii="Arial" w:hAnsi="Arial" w:cs="Arial"/>
          <w:sz w:val="24"/>
          <w:szCs w:val="24"/>
        </w:rPr>
        <w:t>n</w:t>
      </w:r>
      <w:r w:rsidRPr="00292F1C">
        <w:rPr>
          <w:rFonts w:ascii="Arial" w:hAnsi="Arial" w:cs="Arial"/>
          <w:sz w:val="24"/>
          <w:szCs w:val="24"/>
        </w:rPr>
        <w:t xml:space="preserve"> coautoría o</w:t>
      </w:r>
      <w:r w:rsidR="00C06FF7">
        <w:rPr>
          <w:rFonts w:ascii="Arial" w:hAnsi="Arial" w:cs="Arial"/>
          <w:sz w:val="24"/>
          <w:szCs w:val="24"/>
        </w:rPr>
        <w:t xml:space="preserve"> </w:t>
      </w:r>
      <w:r w:rsidR="00E37E4B">
        <w:rPr>
          <w:rFonts w:ascii="Arial" w:hAnsi="Arial" w:cs="Arial"/>
          <w:sz w:val="24"/>
          <w:szCs w:val="24"/>
        </w:rPr>
        <w:t>participación.</w:t>
      </w:r>
    </w:p>
    <w:p w14:paraId="7B131BC5" w14:textId="42541B7C"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3. La magnitud monetaria del perjuicio fiscal</w:t>
      </w:r>
      <w:r w:rsidR="00C06FF7">
        <w:rPr>
          <w:rFonts w:ascii="Arial" w:hAnsi="Arial" w:cs="Arial"/>
          <w:sz w:val="24"/>
          <w:szCs w:val="24"/>
        </w:rPr>
        <w:t xml:space="preserve"> </w:t>
      </w:r>
      <w:r w:rsidRPr="00292F1C">
        <w:rPr>
          <w:rFonts w:ascii="Arial" w:hAnsi="Arial" w:cs="Arial"/>
          <w:sz w:val="24"/>
          <w:szCs w:val="24"/>
        </w:rPr>
        <w:t>y la gravedad del ilícito.</w:t>
      </w:r>
    </w:p>
    <w:p w14:paraId="6BFF1200" w14:textId="75424390" w:rsidR="00292F1C" w:rsidRPr="00292F1C" w:rsidRDefault="00292F1C" w:rsidP="00292F1C">
      <w:pPr>
        <w:pStyle w:val="Sinespaciado"/>
        <w:jc w:val="both"/>
        <w:rPr>
          <w:rFonts w:ascii="Arial" w:hAnsi="Arial" w:cs="Arial"/>
          <w:sz w:val="24"/>
          <w:szCs w:val="24"/>
        </w:rPr>
      </w:pPr>
      <w:r w:rsidRPr="00C06FF7">
        <w:rPr>
          <w:rFonts w:ascii="Arial" w:hAnsi="Arial" w:cs="Arial"/>
          <w:b/>
          <w:bCs/>
          <w:sz w:val="24"/>
          <w:szCs w:val="24"/>
        </w:rPr>
        <w:t>PARÁGRAFO ÚNICO:</w:t>
      </w:r>
      <w:r w:rsidRPr="00292F1C">
        <w:rPr>
          <w:rFonts w:ascii="Arial" w:hAnsi="Arial" w:cs="Arial"/>
          <w:sz w:val="24"/>
          <w:szCs w:val="24"/>
        </w:rPr>
        <w:t xml:space="preserve"> Habrá reincidencia</w:t>
      </w:r>
      <w:r w:rsidR="00C06FF7">
        <w:rPr>
          <w:rFonts w:ascii="Arial" w:hAnsi="Arial" w:cs="Arial"/>
          <w:sz w:val="24"/>
          <w:szCs w:val="24"/>
        </w:rPr>
        <w:t xml:space="preserve"> </w:t>
      </w:r>
      <w:r w:rsidRPr="00292F1C">
        <w:rPr>
          <w:rFonts w:ascii="Arial" w:hAnsi="Arial" w:cs="Arial"/>
          <w:sz w:val="24"/>
          <w:szCs w:val="24"/>
        </w:rPr>
        <w:t>cuando el responsable, cometiere uno o varios</w:t>
      </w:r>
      <w:r w:rsidR="00C06FF7">
        <w:rPr>
          <w:rFonts w:ascii="Arial" w:hAnsi="Arial" w:cs="Arial"/>
          <w:sz w:val="24"/>
          <w:szCs w:val="24"/>
        </w:rPr>
        <w:t xml:space="preserve"> </w:t>
      </w:r>
      <w:r w:rsidRPr="00292F1C">
        <w:rPr>
          <w:rFonts w:ascii="Arial" w:hAnsi="Arial" w:cs="Arial"/>
          <w:sz w:val="24"/>
          <w:szCs w:val="24"/>
        </w:rPr>
        <w:t>ilícitos tributarios de la misma índole durante los</w:t>
      </w:r>
      <w:r w:rsidR="00C06FF7">
        <w:rPr>
          <w:rFonts w:ascii="Arial" w:hAnsi="Arial" w:cs="Arial"/>
          <w:sz w:val="24"/>
          <w:szCs w:val="24"/>
        </w:rPr>
        <w:t xml:space="preserve"> </w:t>
      </w:r>
      <w:r w:rsidRPr="00292F1C">
        <w:rPr>
          <w:rFonts w:ascii="Arial" w:hAnsi="Arial" w:cs="Arial"/>
          <w:sz w:val="24"/>
          <w:szCs w:val="24"/>
        </w:rPr>
        <w:t>dos (2) años siguientes, a la fecha de haber</w:t>
      </w:r>
      <w:r w:rsidR="00C06FF7">
        <w:rPr>
          <w:rFonts w:ascii="Arial" w:hAnsi="Arial" w:cs="Arial"/>
          <w:sz w:val="24"/>
          <w:szCs w:val="24"/>
        </w:rPr>
        <w:t xml:space="preserve"> </w:t>
      </w:r>
      <w:r w:rsidRPr="00292F1C">
        <w:rPr>
          <w:rFonts w:ascii="Arial" w:hAnsi="Arial" w:cs="Arial"/>
          <w:sz w:val="24"/>
          <w:szCs w:val="24"/>
        </w:rPr>
        <w:t>quedado firme la decisión sancionatoria.</w:t>
      </w:r>
    </w:p>
    <w:p w14:paraId="336284A9" w14:textId="77777777" w:rsidR="00292F1C" w:rsidRPr="00C06FF7" w:rsidRDefault="00292F1C" w:rsidP="00C06FF7">
      <w:pPr>
        <w:pStyle w:val="Sinespaciado"/>
        <w:jc w:val="right"/>
        <w:rPr>
          <w:rFonts w:ascii="Arial" w:hAnsi="Arial" w:cs="Arial"/>
          <w:b/>
          <w:bCs/>
          <w:sz w:val="24"/>
          <w:szCs w:val="24"/>
        </w:rPr>
      </w:pPr>
      <w:r w:rsidRPr="00C06FF7">
        <w:rPr>
          <w:rFonts w:ascii="Arial" w:hAnsi="Arial" w:cs="Arial"/>
          <w:b/>
          <w:bCs/>
          <w:sz w:val="24"/>
          <w:szCs w:val="24"/>
        </w:rPr>
        <w:t>De las Circunstancias Atenuantes de las Multas</w:t>
      </w:r>
    </w:p>
    <w:p w14:paraId="65880835" w14:textId="3BAC8642" w:rsidR="00292F1C" w:rsidRPr="00292F1C" w:rsidRDefault="00292F1C" w:rsidP="00292F1C">
      <w:pPr>
        <w:pStyle w:val="Sinespaciado"/>
        <w:jc w:val="both"/>
        <w:rPr>
          <w:rFonts w:ascii="Arial" w:hAnsi="Arial" w:cs="Arial"/>
          <w:sz w:val="24"/>
          <w:szCs w:val="24"/>
        </w:rPr>
      </w:pPr>
      <w:r w:rsidRPr="00C06FF7">
        <w:rPr>
          <w:rFonts w:ascii="Arial" w:hAnsi="Arial" w:cs="Arial"/>
          <w:b/>
          <w:bCs/>
          <w:sz w:val="24"/>
          <w:szCs w:val="24"/>
        </w:rPr>
        <w:t>ARTÍCULO 12</w:t>
      </w:r>
      <w:r w:rsidR="00DA2835">
        <w:rPr>
          <w:rFonts w:ascii="Arial" w:hAnsi="Arial" w:cs="Arial"/>
          <w:b/>
          <w:bCs/>
          <w:sz w:val="24"/>
          <w:szCs w:val="24"/>
        </w:rPr>
        <w:t>3</w:t>
      </w:r>
      <w:r w:rsidRPr="00C06FF7">
        <w:rPr>
          <w:rFonts w:ascii="Arial" w:hAnsi="Arial" w:cs="Arial"/>
          <w:b/>
          <w:bCs/>
          <w:sz w:val="24"/>
          <w:szCs w:val="24"/>
        </w:rPr>
        <w:t>:</w:t>
      </w:r>
      <w:r w:rsidRPr="00292F1C">
        <w:rPr>
          <w:rFonts w:ascii="Arial" w:hAnsi="Arial" w:cs="Arial"/>
          <w:sz w:val="24"/>
          <w:szCs w:val="24"/>
        </w:rPr>
        <w:t xml:space="preserve"> Son circunstancias atenuantes:</w:t>
      </w:r>
    </w:p>
    <w:p w14:paraId="2EAFB7AA" w14:textId="77777777"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1. El grado de instrucción del infractor.</w:t>
      </w:r>
    </w:p>
    <w:p w14:paraId="12B01E0D" w14:textId="264D951F"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2. La conducta que él</w:t>
      </w:r>
      <w:r w:rsidR="00C06FF7">
        <w:rPr>
          <w:rFonts w:ascii="Arial" w:hAnsi="Arial" w:cs="Arial"/>
          <w:sz w:val="24"/>
          <w:szCs w:val="24"/>
        </w:rPr>
        <w:t xml:space="preserve"> </w:t>
      </w:r>
      <w:r w:rsidRPr="00292F1C">
        <w:rPr>
          <w:rFonts w:ascii="Arial" w:hAnsi="Arial" w:cs="Arial"/>
          <w:sz w:val="24"/>
          <w:szCs w:val="24"/>
        </w:rPr>
        <w:t>asuma en el</w:t>
      </w:r>
      <w:r w:rsidR="00C06FF7">
        <w:rPr>
          <w:rFonts w:ascii="Arial" w:hAnsi="Arial" w:cs="Arial"/>
          <w:sz w:val="24"/>
          <w:szCs w:val="24"/>
        </w:rPr>
        <w:t xml:space="preserve"> </w:t>
      </w:r>
      <w:r w:rsidRPr="00292F1C">
        <w:rPr>
          <w:rFonts w:ascii="Arial" w:hAnsi="Arial" w:cs="Arial"/>
          <w:sz w:val="24"/>
          <w:szCs w:val="24"/>
        </w:rPr>
        <w:t>esclarecimiento de los hechos.</w:t>
      </w:r>
    </w:p>
    <w:p w14:paraId="32277ECD" w14:textId="761DAB00"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3. La</w:t>
      </w:r>
      <w:r w:rsidR="00C06FF7">
        <w:rPr>
          <w:rFonts w:ascii="Arial" w:hAnsi="Arial" w:cs="Arial"/>
          <w:sz w:val="24"/>
          <w:szCs w:val="24"/>
        </w:rPr>
        <w:t xml:space="preserve"> </w:t>
      </w:r>
      <w:r w:rsidRPr="00292F1C">
        <w:rPr>
          <w:rFonts w:ascii="Arial" w:hAnsi="Arial" w:cs="Arial"/>
          <w:sz w:val="24"/>
          <w:szCs w:val="24"/>
        </w:rPr>
        <w:t>presentación</w:t>
      </w:r>
      <w:r w:rsidR="00C06FF7">
        <w:rPr>
          <w:rFonts w:ascii="Arial" w:hAnsi="Arial" w:cs="Arial"/>
          <w:sz w:val="24"/>
          <w:szCs w:val="24"/>
        </w:rPr>
        <w:t xml:space="preserve"> </w:t>
      </w:r>
      <w:r w:rsidRPr="00292F1C">
        <w:rPr>
          <w:rFonts w:ascii="Arial" w:hAnsi="Arial" w:cs="Arial"/>
          <w:sz w:val="24"/>
          <w:szCs w:val="24"/>
        </w:rPr>
        <w:t>de</w:t>
      </w:r>
      <w:r w:rsidR="00C06FF7">
        <w:rPr>
          <w:rFonts w:ascii="Arial" w:hAnsi="Arial" w:cs="Arial"/>
          <w:sz w:val="24"/>
          <w:szCs w:val="24"/>
        </w:rPr>
        <w:t xml:space="preserve"> </w:t>
      </w:r>
      <w:r w:rsidRPr="00292F1C">
        <w:rPr>
          <w:rFonts w:ascii="Arial" w:hAnsi="Arial" w:cs="Arial"/>
          <w:sz w:val="24"/>
          <w:szCs w:val="24"/>
        </w:rPr>
        <w:t>la</w:t>
      </w:r>
      <w:r w:rsidR="00C06FF7">
        <w:rPr>
          <w:rFonts w:ascii="Arial" w:hAnsi="Arial" w:cs="Arial"/>
          <w:sz w:val="24"/>
          <w:szCs w:val="24"/>
        </w:rPr>
        <w:t xml:space="preserve"> </w:t>
      </w:r>
      <w:r w:rsidRPr="00292F1C">
        <w:rPr>
          <w:rFonts w:ascii="Arial" w:hAnsi="Arial" w:cs="Arial"/>
          <w:sz w:val="24"/>
          <w:szCs w:val="24"/>
        </w:rPr>
        <w:t>declaración</w:t>
      </w:r>
      <w:r w:rsidR="00C06FF7">
        <w:rPr>
          <w:rFonts w:ascii="Arial" w:hAnsi="Arial" w:cs="Arial"/>
          <w:sz w:val="24"/>
          <w:szCs w:val="24"/>
        </w:rPr>
        <w:t xml:space="preserve"> </w:t>
      </w:r>
      <w:r w:rsidRPr="00292F1C">
        <w:rPr>
          <w:rFonts w:ascii="Arial" w:hAnsi="Arial" w:cs="Arial"/>
          <w:sz w:val="24"/>
          <w:szCs w:val="24"/>
        </w:rPr>
        <w:t>y</w:t>
      </w:r>
      <w:r w:rsidR="00C06FF7">
        <w:rPr>
          <w:rFonts w:ascii="Arial" w:hAnsi="Arial" w:cs="Arial"/>
          <w:sz w:val="24"/>
          <w:szCs w:val="24"/>
        </w:rPr>
        <w:t xml:space="preserve"> </w:t>
      </w:r>
      <w:r w:rsidRPr="00292F1C">
        <w:rPr>
          <w:rFonts w:ascii="Arial" w:hAnsi="Arial" w:cs="Arial"/>
          <w:sz w:val="24"/>
          <w:szCs w:val="24"/>
        </w:rPr>
        <w:t>pago</w:t>
      </w:r>
      <w:r w:rsidR="00C06FF7">
        <w:rPr>
          <w:rFonts w:ascii="Arial" w:hAnsi="Arial" w:cs="Arial"/>
          <w:sz w:val="24"/>
          <w:szCs w:val="24"/>
        </w:rPr>
        <w:t xml:space="preserve"> </w:t>
      </w:r>
      <w:r w:rsidRPr="00292F1C">
        <w:rPr>
          <w:rFonts w:ascii="Arial" w:hAnsi="Arial" w:cs="Arial"/>
          <w:sz w:val="24"/>
          <w:szCs w:val="24"/>
        </w:rPr>
        <w:t>de</w:t>
      </w:r>
      <w:r w:rsidR="00C06FF7">
        <w:rPr>
          <w:rFonts w:ascii="Arial" w:hAnsi="Arial" w:cs="Arial"/>
          <w:sz w:val="24"/>
          <w:szCs w:val="24"/>
        </w:rPr>
        <w:t xml:space="preserve"> </w:t>
      </w:r>
      <w:r w:rsidRPr="00292F1C">
        <w:rPr>
          <w:rFonts w:ascii="Arial" w:hAnsi="Arial" w:cs="Arial"/>
          <w:sz w:val="24"/>
          <w:szCs w:val="24"/>
        </w:rPr>
        <w:t>la</w:t>
      </w:r>
      <w:r w:rsidR="00C06FF7">
        <w:rPr>
          <w:rFonts w:ascii="Arial" w:hAnsi="Arial" w:cs="Arial"/>
          <w:sz w:val="24"/>
          <w:szCs w:val="24"/>
        </w:rPr>
        <w:t xml:space="preserve"> </w:t>
      </w:r>
      <w:r w:rsidRPr="00292F1C">
        <w:rPr>
          <w:rFonts w:ascii="Arial" w:hAnsi="Arial" w:cs="Arial"/>
          <w:sz w:val="24"/>
          <w:szCs w:val="24"/>
        </w:rPr>
        <w:t>deuda</w:t>
      </w:r>
      <w:r w:rsidR="00C06FF7">
        <w:rPr>
          <w:rFonts w:ascii="Arial" w:hAnsi="Arial" w:cs="Arial"/>
          <w:sz w:val="24"/>
          <w:szCs w:val="24"/>
        </w:rPr>
        <w:t xml:space="preserve"> </w:t>
      </w:r>
      <w:r w:rsidRPr="00292F1C">
        <w:rPr>
          <w:rFonts w:ascii="Arial" w:hAnsi="Arial" w:cs="Arial"/>
          <w:sz w:val="24"/>
          <w:szCs w:val="24"/>
        </w:rPr>
        <w:t>para</w:t>
      </w:r>
      <w:r w:rsidR="00C06FF7">
        <w:rPr>
          <w:rFonts w:ascii="Arial" w:hAnsi="Arial" w:cs="Arial"/>
          <w:sz w:val="24"/>
          <w:szCs w:val="24"/>
        </w:rPr>
        <w:t xml:space="preserve"> </w:t>
      </w:r>
      <w:r w:rsidRPr="00292F1C">
        <w:rPr>
          <w:rFonts w:ascii="Arial" w:hAnsi="Arial" w:cs="Arial"/>
          <w:sz w:val="24"/>
          <w:szCs w:val="24"/>
        </w:rPr>
        <w:t>regularizar</w:t>
      </w:r>
      <w:r w:rsidR="00C06FF7">
        <w:rPr>
          <w:rFonts w:ascii="Arial" w:hAnsi="Arial" w:cs="Arial"/>
          <w:sz w:val="24"/>
          <w:szCs w:val="24"/>
        </w:rPr>
        <w:t xml:space="preserve"> </w:t>
      </w:r>
      <w:r w:rsidRPr="00292F1C">
        <w:rPr>
          <w:rFonts w:ascii="Arial" w:hAnsi="Arial" w:cs="Arial"/>
          <w:sz w:val="24"/>
          <w:szCs w:val="24"/>
        </w:rPr>
        <w:t>el</w:t>
      </w:r>
      <w:r w:rsidR="00C06FF7">
        <w:rPr>
          <w:rFonts w:ascii="Arial" w:hAnsi="Arial" w:cs="Arial"/>
          <w:sz w:val="24"/>
          <w:szCs w:val="24"/>
        </w:rPr>
        <w:t xml:space="preserve"> </w:t>
      </w:r>
      <w:r w:rsidRPr="00292F1C">
        <w:rPr>
          <w:rFonts w:ascii="Arial" w:hAnsi="Arial" w:cs="Arial"/>
          <w:sz w:val="24"/>
          <w:szCs w:val="24"/>
        </w:rPr>
        <w:t>crédito</w:t>
      </w:r>
      <w:r w:rsidR="00C06FF7">
        <w:rPr>
          <w:rFonts w:ascii="Arial" w:hAnsi="Arial" w:cs="Arial"/>
          <w:sz w:val="24"/>
          <w:szCs w:val="24"/>
        </w:rPr>
        <w:t xml:space="preserve"> </w:t>
      </w:r>
      <w:r w:rsidRPr="00292F1C">
        <w:rPr>
          <w:rFonts w:ascii="Arial" w:hAnsi="Arial" w:cs="Arial"/>
          <w:sz w:val="24"/>
          <w:szCs w:val="24"/>
        </w:rPr>
        <w:t>tributario.</w:t>
      </w:r>
    </w:p>
    <w:p w14:paraId="2D5A7AAF" w14:textId="51092589" w:rsidR="00292F1C" w:rsidRPr="00292F1C" w:rsidRDefault="00292F1C" w:rsidP="00292F1C">
      <w:pPr>
        <w:pStyle w:val="Sinespaciado"/>
        <w:jc w:val="both"/>
        <w:rPr>
          <w:rFonts w:ascii="Arial" w:hAnsi="Arial" w:cs="Arial"/>
          <w:sz w:val="24"/>
          <w:szCs w:val="24"/>
        </w:rPr>
      </w:pPr>
      <w:r w:rsidRPr="00292F1C">
        <w:rPr>
          <w:rFonts w:ascii="Arial" w:hAnsi="Arial" w:cs="Arial"/>
          <w:sz w:val="24"/>
          <w:szCs w:val="24"/>
        </w:rPr>
        <w:t>4. El cumplimiento de los requisitos omitidos</w:t>
      </w:r>
      <w:r w:rsidR="00C06FF7">
        <w:rPr>
          <w:rFonts w:ascii="Arial" w:hAnsi="Arial" w:cs="Arial"/>
          <w:sz w:val="24"/>
          <w:szCs w:val="24"/>
        </w:rPr>
        <w:t xml:space="preserve"> </w:t>
      </w:r>
      <w:r w:rsidRPr="00292F1C">
        <w:rPr>
          <w:rFonts w:ascii="Arial" w:hAnsi="Arial" w:cs="Arial"/>
          <w:sz w:val="24"/>
          <w:szCs w:val="24"/>
        </w:rPr>
        <w:t>que puedan dar lugar a la imposición de la</w:t>
      </w:r>
      <w:r w:rsidR="00C06FF7">
        <w:rPr>
          <w:rFonts w:ascii="Arial" w:hAnsi="Arial" w:cs="Arial"/>
          <w:sz w:val="24"/>
          <w:szCs w:val="24"/>
        </w:rPr>
        <w:t xml:space="preserve"> </w:t>
      </w:r>
      <w:r w:rsidRPr="00292F1C">
        <w:rPr>
          <w:rFonts w:ascii="Arial" w:hAnsi="Arial" w:cs="Arial"/>
          <w:sz w:val="24"/>
          <w:szCs w:val="24"/>
        </w:rPr>
        <w:t>sanción.</w:t>
      </w:r>
    </w:p>
    <w:p w14:paraId="034397BE" w14:textId="4CC39BDB" w:rsidR="006B5256" w:rsidRDefault="00292F1C" w:rsidP="006B5256">
      <w:pPr>
        <w:pStyle w:val="Sinespaciado"/>
        <w:jc w:val="both"/>
        <w:rPr>
          <w:rFonts w:ascii="Arial" w:hAnsi="Arial" w:cs="Arial"/>
          <w:sz w:val="24"/>
          <w:szCs w:val="24"/>
        </w:rPr>
      </w:pPr>
      <w:r w:rsidRPr="00292F1C">
        <w:rPr>
          <w:rFonts w:ascii="Arial" w:hAnsi="Arial" w:cs="Arial"/>
          <w:sz w:val="24"/>
          <w:szCs w:val="24"/>
        </w:rPr>
        <w:t>5. Las demás circunstancias atenuantes</w:t>
      </w:r>
      <w:r w:rsidR="006B5256">
        <w:rPr>
          <w:rFonts w:ascii="Arial" w:hAnsi="Arial" w:cs="Arial"/>
          <w:sz w:val="24"/>
          <w:szCs w:val="24"/>
        </w:rPr>
        <w:t xml:space="preserve"> </w:t>
      </w:r>
      <w:r w:rsidR="006B5256" w:rsidRPr="006B5256">
        <w:rPr>
          <w:rFonts w:ascii="Arial" w:hAnsi="Arial" w:cs="Arial"/>
          <w:sz w:val="24"/>
          <w:szCs w:val="24"/>
        </w:rPr>
        <w:t>previstas en la Ley.</w:t>
      </w:r>
    </w:p>
    <w:p w14:paraId="073EF2FC" w14:textId="77777777" w:rsidR="009C15D4" w:rsidRPr="006B5256" w:rsidRDefault="009C15D4" w:rsidP="006B5256">
      <w:pPr>
        <w:pStyle w:val="Sinespaciado"/>
        <w:jc w:val="both"/>
        <w:rPr>
          <w:rFonts w:ascii="Arial" w:hAnsi="Arial" w:cs="Arial"/>
          <w:sz w:val="24"/>
          <w:szCs w:val="24"/>
        </w:rPr>
      </w:pPr>
    </w:p>
    <w:p w14:paraId="53211104"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Aplicación Media de las Multas</w:t>
      </w:r>
    </w:p>
    <w:p w14:paraId="0CB145E0" w14:textId="067B3B9E"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12</w:t>
      </w:r>
      <w:r w:rsidR="00DA2835">
        <w:rPr>
          <w:rFonts w:ascii="Arial" w:hAnsi="Arial" w:cs="Arial"/>
          <w:b/>
          <w:bCs/>
          <w:sz w:val="24"/>
          <w:szCs w:val="24"/>
        </w:rPr>
        <w:t>4</w:t>
      </w:r>
      <w:r w:rsidRPr="006B5256">
        <w:rPr>
          <w:rFonts w:ascii="Arial" w:hAnsi="Arial" w:cs="Arial"/>
          <w:b/>
          <w:bCs/>
          <w:sz w:val="24"/>
          <w:szCs w:val="24"/>
        </w:rPr>
        <w:t>:</w:t>
      </w:r>
      <w:r w:rsidRPr="006B5256">
        <w:rPr>
          <w:rFonts w:ascii="Arial" w:hAnsi="Arial" w:cs="Arial"/>
          <w:sz w:val="24"/>
          <w:szCs w:val="24"/>
        </w:rPr>
        <w:t xml:space="preserve"> Cuando la sanción a aplicar se</w:t>
      </w:r>
      <w:r>
        <w:rPr>
          <w:rFonts w:ascii="Arial" w:hAnsi="Arial" w:cs="Arial"/>
          <w:sz w:val="24"/>
          <w:szCs w:val="24"/>
        </w:rPr>
        <w:t xml:space="preserve"> </w:t>
      </w:r>
      <w:r w:rsidRPr="006B5256">
        <w:rPr>
          <w:rFonts w:ascii="Arial" w:hAnsi="Arial" w:cs="Arial"/>
          <w:sz w:val="24"/>
          <w:szCs w:val="24"/>
        </w:rPr>
        <w:t>encuentre entre dos límites se aplicará el término</w:t>
      </w:r>
      <w:r>
        <w:rPr>
          <w:rFonts w:ascii="Arial" w:hAnsi="Arial" w:cs="Arial"/>
          <w:sz w:val="24"/>
          <w:szCs w:val="24"/>
        </w:rPr>
        <w:t xml:space="preserve"> </w:t>
      </w:r>
      <w:r w:rsidRPr="006B5256">
        <w:rPr>
          <w:rFonts w:ascii="Arial" w:hAnsi="Arial" w:cs="Arial"/>
          <w:sz w:val="24"/>
          <w:szCs w:val="24"/>
        </w:rPr>
        <w:t>medio obtenido de sumar la sanción mínima y la</w:t>
      </w:r>
      <w:r>
        <w:rPr>
          <w:rFonts w:ascii="Arial" w:hAnsi="Arial" w:cs="Arial"/>
          <w:sz w:val="24"/>
          <w:szCs w:val="24"/>
        </w:rPr>
        <w:t xml:space="preserve"> </w:t>
      </w:r>
      <w:r w:rsidRPr="006B5256">
        <w:rPr>
          <w:rFonts w:ascii="Arial" w:hAnsi="Arial" w:cs="Arial"/>
          <w:sz w:val="24"/>
          <w:szCs w:val="24"/>
        </w:rPr>
        <w:t>máxima y dividirla entre dos; se la reducirá hasta</w:t>
      </w:r>
      <w:r>
        <w:rPr>
          <w:rFonts w:ascii="Arial" w:hAnsi="Arial" w:cs="Arial"/>
          <w:sz w:val="24"/>
          <w:szCs w:val="24"/>
        </w:rPr>
        <w:t xml:space="preserve"> </w:t>
      </w:r>
      <w:r w:rsidRPr="006B5256">
        <w:rPr>
          <w:rFonts w:ascii="Arial" w:hAnsi="Arial" w:cs="Arial"/>
          <w:sz w:val="24"/>
          <w:szCs w:val="24"/>
        </w:rPr>
        <w:t>el límite inferior o se le aumentará al superior,</w:t>
      </w:r>
    </w:p>
    <w:p w14:paraId="41424C2A" w14:textId="0F122578"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según el mérito de las respectivas circunstancias</w:t>
      </w:r>
      <w:r>
        <w:rPr>
          <w:rFonts w:ascii="Arial" w:hAnsi="Arial" w:cs="Arial"/>
          <w:sz w:val="24"/>
          <w:szCs w:val="24"/>
        </w:rPr>
        <w:t xml:space="preserve"> </w:t>
      </w:r>
      <w:r w:rsidRPr="006B5256">
        <w:rPr>
          <w:rFonts w:ascii="Arial" w:hAnsi="Arial" w:cs="Arial"/>
          <w:sz w:val="24"/>
          <w:szCs w:val="24"/>
        </w:rPr>
        <w:t>atenuantes o agravantes que concurran en el caso</w:t>
      </w:r>
      <w:r>
        <w:rPr>
          <w:rFonts w:ascii="Arial" w:hAnsi="Arial" w:cs="Arial"/>
          <w:sz w:val="24"/>
          <w:szCs w:val="24"/>
        </w:rPr>
        <w:t xml:space="preserve"> </w:t>
      </w:r>
      <w:r w:rsidRPr="006B5256">
        <w:rPr>
          <w:rFonts w:ascii="Arial" w:hAnsi="Arial" w:cs="Arial"/>
          <w:sz w:val="24"/>
          <w:szCs w:val="24"/>
        </w:rPr>
        <w:t>en concreto, debiendo compensárselas cuando las</w:t>
      </w:r>
      <w:r>
        <w:rPr>
          <w:rFonts w:ascii="Arial" w:hAnsi="Arial" w:cs="Arial"/>
          <w:sz w:val="24"/>
          <w:szCs w:val="24"/>
        </w:rPr>
        <w:t xml:space="preserve"> </w:t>
      </w:r>
      <w:r w:rsidRPr="006B5256">
        <w:rPr>
          <w:rFonts w:ascii="Arial" w:hAnsi="Arial" w:cs="Arial"/>
          <w:sz w:val="24"/>
          <w:szCs w:val="24"/>
        </w:rPr>
        <w:t>haya de una u otra especie.</w:t>
      </w:r>
    </w:p>
    <w:p w14:paraId="4758CDE6" w14:textId="6313FD10"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PARÁGRAFO ÚNICO:</w:t>
      </w:r>
      <w:r w:rsidRPr="006B5256">
        <w:rPr>
          <w:rFonts w:ascii="Arial" w:hAnsi="Arial" w:cs="Arial"/>
          <w:sz w:val="24"/>
          <w:szCs w:val="24"/>
        </w:rPr>
        <w:t xml:space="preserve"> Cuando la sanción a</w:t>
      </w:r>
      <w:r>
        <w:rPr>
          <w:rFonts w:ascii="Arial" w:hAnsi="Arial" w:cs="Arial"/>
          <w:sz w:val="24"/>
          <w:szCs w:val="24"/>
        </w:rPr>
        <w:t xml:space="preserve"> </w:t>
      </w:r>
      <w:r w:rsidRPr="006B5256">
        <w:rPr>
          <w:rFonts w:ascii="Arial" w:hAnsi="Arial" w:cs="Arial"/>
          <w:sz w:val="24"/>
          <w:szCs w:val="24"/>
        </w:rPr>
        <w:t>aplicar no se encuentre entre dos límites, se</w:t>
      </w:r>
      <w:r>
        <w:rPr>
          <w:rFonts w:ascii="Arial" w:hAnsi="Arial" w:cs="Arial"/>
          <w:sz w:val="24"/>
          <w:szCs w:val="24"/>
        </w:rPr>
        <w:t xml:space="preserve"> </w:t>
      </w:r>
      <w:r w:rsidRPr="006B5256">
        <w:rPr>
          <w:rFonts w:ascii="Arial" w:hAnsi="Arial" w:cs="Arial"/>
          <w:sz w:val="24"/>
          <w:szCs w:val="24"/>
        </w:rPr>
        <w:t xml:space="preserve">aplicará </w:t>
      </w:r>
      <w:r w:rsidR="00BA1C3E" w:rsidRPr="006B5256">
        <w:rPr>
          <w:rFonts w:ascii="Arial" w:hAnsi="Arial" w:cs="Arial"/>
          <w:sz w:val="24"/>
          <w:szCs w:val="24"/>
        </w:rPr>
        <w:t>estas</w:t>
      </w:r>
      <w:r w:rsidRPr="006B5256">
        <w:rPr>
          <w:rFonts w:ascii="Arial" w:hAnsi="Arial" w:cs="Arial"/>
          <w:sz w:val="24"/>
          <w:szCs w:val="24"/>
        </w:rPr>
        <w:t xml:space="preserve"> </w:t>
      </w:r>
      <w:r w:rsidR="0087777C">
        <w:rPr>
          <w:rFonts w:ascii="Arial" w:hAnsi="Arial" w:cs="Arial"/>
          <w:sz w:val="24"/>
          <w:szCs w:val="24"/>
        </w:rPr>
        <w:t>s</w:t>
      </w:r>
      <w:r w:rsidRPr="006B5256">
        <w:rPr>
          <w:rFonts w:ascii="Arial" w:hAnsi="Arial" w:cs="Arial"/>
          <w:sz w:val="24"/>
          <w:szCs w:val="24"/>
        </w:rPr>
        <w:t>in considerar atenuantes y/o</w:t>
      </w:r>
      <w:r>
        <w:rPr>
          <w:rFonts w:ascii="Arial" w:hAnsi="Arial" w:cs="Arial"/>
          <w:sz w:val="24"/>
          <w:szCs w:val="24"/>
        </w:rPr>
        <w:t xml:space="preserve"> </w:t>
      </w:r>
      <w:r w:rsidRPr="006B5256">
        <w:rPr>
          <w:rFonts w:ascii="Arial" w:hAnsi="Arial" w:cs="Arial"/>
          <w:sz w:val="24"/>
          <w:szCs w:val="24"/>
        </w:rPr>
        <w:t>agravantes.</w:t>
      </w:r>
    </w:p>
    <w:p w14:paraId="09756A15" w14:textId="47DF7D59" w:rsidR="006B5256" w:rsidRPr="006B5256" w:rsidRDefault="006B5256" w:rsidP="00BA1C3E">
      <w:pPr>
        <w:pStyle w:val="Sinespaciado"/>
        <w:jc w:val="right"/>
        <w:rPr>
          <w:rFonts w:ascii="Arial" w:hAnsi="Arial" w:cs="Arial"/>
          <w:b/>
          <w:bCs/>
          <w:sz w:val="24"/>
          <w:szCs w:val="24"/>
        </w:rPr>
      </w:pPr>
      <w:r>
        <w:rPr>
          <w:rFonts w:ascii="Arial" w:hAnsi="Arial" w:cs="Arial"/>
          <w:b/>
          <w:bCs/>
          <w:sz w:val="24"/>
          <w:szCs w:val="24"/>
        </w:rPr>
        <w:t xml:space="preserve"> </w:t>
      </w:r>
      <w:r w:rsidRPr="006B5256">
        <w:rPr>
          <w:rFonts w:ascii="Arial" w:hAnsi="Arial" w:cs="Arial"/>
          <w:b/>
          <w:bCs/>
          <w:sz w:val="24"/>
          <w:szCs w:val="24"/>
        </w:rPr>
        <w:t>De la Unidad de Cálculo para el Pago de las Multas</w:t>
      </w:r>
    </w:p>
    <w:p w14:paraId="6795748B" w14:textId="750989A1"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12</w:t>
      </w:r>
      <w:r w:rsidR="00DA2835">
        <w:rPr>
          <w:rFonts w:ascii="Arial" w:hAnsi="Arial" w:cs="Arial"/>
          <w:b/>
          <w:bCs/>
          <w:sz w:val="24"/>
          <w:szCs w:val="24"/>
        </w:rPr>
        <w:t>5</w:t>
      </w:r>
      <w:r w:rsidRPr="006B5256">
        <w:rPr>
          <w:rFonts w:ascii="Arial" w:hAnsi="Arial" w:cs="Arial"/>
          <w:b/>
          <w:bCs/>
          <w:sz w:val="24"/>
          <w:szCs w:val="24"/>
        </w:rPr>
        <w:t>:</w:t>
      </w:r>
      <w:r w:rsidRPr="006B5256">
        <w:rPr>
          <w:rFonts w:ascii="Arial" w:hAnsi="Arial" w:cs="Arial"/>
          <w:sz w:val="24"/>
          <w:szCs w:val="24"/>
        </w:rPr>
        <w:t xml:space="preserve"> Las multas establecidas en esta</w:t>
      </w:r>
      <w:r>
        <w:rPr>
          <w:rFonts w:ascii="Arial" w:hAnsi="Arial" w:cs="Arial"/>
          <w:sz w:val="24"/>
          <w:szCs w:val="24"/>
        </w:rPr>
        <w:t xml:space="preserve"> </w:t>
      </w:r>
      <w:r w:rsidRPr="006B5256">
        <w:rPr>
          <w:rFonts w:ascii="Arial" w:hAnsi="Arial" w:cs="Arial"/>
          <w:sz w:val="24"/>
          <w:szCs w:val="24"/>
        </w:rPr>
        <w:t>Ordenanza, serán calculadas y pagadas en</w:t>
      </w:r>
      <w:r>
        <w:rPr>
          <w:rFonts w:ascii="Arial" w:hAnsi="Arial" w:cs="Arial"/>
          <w:sz w:val="24"/>
          <w:szCs w:val="24"/>
        </w:rPr>
        <w:t xml:space="preserve"> </w:t>
      </w:r>
      <w:r w:rsidRPr="006B5256">
        <w:rPr>
          <w:rFonts w:ascii="Arial" w:hAnsi="Arial" w:cs="Arial"/>
          <w:sz w:val="24"/>
          <w:szCs w:val="24"/>
        </w:rPr>
        <w:t>bolívares al valor del tipo de cambio de la moneda</w:t>
      </w:r>
      <w:r>
        <w:rPr>
          <w:rFonts w:ascii="Arial" w:hAnsi="Arial" w:cs="Arial"/>
          <w:sz w:val="24"/>
          <w:szCs w:val="24"/>
        </w:rPr>
        <w:t xml:space="preserve"> </w:t>
      </w:r>
      <w:r w:rsidRPr="006B5256">
        <w:rPr>
          <w:rFonts w:ascii="Arial" w:hAnsi="Arial" w:cs="Arial"/>
          <w:sz w:val="24"/>
          <w:szCs w:val="24"/>
        </w:rPr>
        <w:t>de mayor valor publicado por el Banco Central de</w:t>
      </w:r>
      <w:r>
        <w:rPr>
          <w:rFonts w:ascii="Arial" w:hAnsi="Arial" w:cs="Arial"/>
          <w:sz w:val="24"/>
          <w:szCs w:val="24"/>
        </w:rPr>
        <w:t xml:space="preserve"> </w:t>
      </w:r>
      <w:r w:rsidRPr="006B5256">
        <w:rPr>
          <w:rFonts w:ascii="Arial" w:hAnsi="Arial" w:cs="Arial"/>
          <w:sz w:val="24"/>
          <w:szCs w:val="24"/>
        </w:rPr>
        <w:t>Venezuela.</w:t>
      </w:r>
    </w:p>
    <w:p w14:paraId="6BA4D87A"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Remoción de los Medios Publicitarios</w:t>
      </w:r>
    </w:p>
    <w:p w14:paraId="0E01BC4E" w14:textId="1E285E85"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12</w:t>
      </w:r>
      <w:r w:rsidR="00DA2835">
        <w:rPr>
          <w:rFonts w:ascii="Arial" w:hAnsi="Arial" w:cs="Arial"/>
          <w:b/>
          <w:bCs/>
          <w:sz w:val="24"/>
          <w:szCs w:val="24"/>
        </w:rPr>
        <w:t>6</w:t>
      </w:r>
      <w:r w:rsidRPr="006B5256">
        <w:rPr>
          <w:rFonts w:ascii="Arial" w:hAnsi="Arial" w:cs="Arial"/>
          <w:b/>
          <w:bCs/>
          <w:sz w:val="24"/>
          <w:szCs w:val="24"/>
        </w:rPr>
        <w:t>:</w:t>
      </w:r>
      <w:r w:rsidRPr="006B5256">
        <w:rPr>
          <w:rFonts w:ascii="Arial" w:hAnsi="Arial" w:cs="Arial"/>
          <w:sz w:val="24"/>
          <w:szCs w:val="24"/>
        </w:rPr>
        <w:t xml:space="preserve"> Las contravenciones a la</w:t>
      </w:r>
      <w:r>
        <w:rPr>
          <w:rFonts w:ascii="Arial" w:hAnsi="Arial" w:cs="Arial"/>
          <w:sz w:val="24"/>
          <w:szCs w:val="24"/>
        </w:rPr>
        <w:t xml:space="preserve"> </w:t>
      </w:r>
      <w:r w:rsidRPr="006B5256">
        <w:rPr>
          <w:rFonts w:ascii="Arial" w:hAnsi="Arial" w:cs="Arial"/>
          <w:sz w:val="24"/>
          <w:szCs w:val="24"/>
        </w:rPr>
        <w:t>presente Ordenanza, referidas a la instalación de</w:t>
      </w:r>
      <w:r>
        <w:rPr>
          <w:rFonts w:ascii="Arial" w:hAnsi="Arial" w:cs="Arial"/>
          <w:sz w:val="24"/>
          <w:szCs w:val="24"/>
        </w:rPr>
        <w:t xml:space="preserve"> </w:t>
      </w:r>
      <w:r w:rsidRPr="006B5256">
        <w:rPr>
          <w:rFonts w:ascii="Arial" w:hAnsi="Arial" w:cs="Arial"/>
          <w:sz w:val="24"/>
          <w:szCs w:val="24"/>
        </w:rPr>
        <w:t xml:space="preserve">medios publicitarios sin permiso o </w:t>
      </w:r>
      <w:r w:rsidR="0087777C">
        <w:rPr>
          <w:rFonts w:ascii="Arial" w:hAnsi="Arial" w:cs="Arial"/>
          <w:sz w:val="24"/>
          <w:szCs w:val="24"/>
        </w:rPr>
        <w:t>p</w:t>
      </w:r>
      <w:r w:rsidRPr="006B5256">
        <w:rPr>
          <w:rFonts w:ascii="Arial" w:hAnsi="Arial" w:cs="Arial"/>
          <w:sz w:val="24"/>
          <w:szCs w:val="24"/>
        </w:rPr>
        <w:t>rohibidos,</w:t>
      </w:r>
      <w:r>
        <w:rPr>
          <w:rFonts w:ascii="Arial" w:hAnsi="Arial" w:cs="Arial"/>
          <w:sz w:val="24"/>
          <w:szCs w:val="24"/>
        </w:rPr>
        <w:t xml:space="preserve"> </w:t>
      </w:r>
      <w:r w:rsidRPr="006B5256">
        <w:rPr>
          <w:rFonts w:ascii="Arial" w:hAnsi="Arial" w:cs="Arial"/>
          <w:sz w:val="24"/>
          <w:szCs w:val="24"/>
        </w:rPr>
        <w:t>serán sancionadas con multa y la remoción del</w:t>
      </w:r>
      <w:r>
        <w:rPr>
          <w:rFonts w:ascii="Arial" w:hAnsi="Arial" w:cs="Arial"/>
          <w:sz w:val="24"/>
          <w:szCs w:val="24"/>
        </w:rPr>
        <w:t xml:space="preserve"> </w:t>
      </w:r>
      <w:r w:rsidRPr="006B5256">
        <w:rPr>
          <w:rFonts w:ascii="Arial" w:hAnsi="Arial" w:cs="Arial"/>
          <w:sz w:val="24"/>
          <w:szCs w:val="24"/>
        </w:rPr>
        <w:t>medio publicitario, lo cual estará a cargo del</w:t>
      </w:r>
      <w:r>
        <w:rPr>
          <w:rFonts w:ascii="Arial" w:hAnsi="Arial" w:cs="Arial"/>
          <w:sz w:val="24"/>
          <w:szCs w:val="24"/>
        </w:rPr>
        <w:t xml:space="preserve"> </w:t>
      </w:r>
      <w:r w:rsidRPr="006B5256">
        <w:rPr>
          <w:rFonts w:ascii="Arial" w:hAnsi="Arial" w:cs="Arial"/>
          <w:sz w:val="24"/>
          <w:szCs w:val="24"/>
        </w:rPr>
        <w:t>responsable o propietario del mismo, conforme a lo</w:t>
      </w:r>
      <w:r>
        <w:rPr>
          <w:rFonts w:ascii="Arial" w:hAnsi="Arial" w:cs="Arial"/>
          <w:sz w:val="24"/>
          <w:szCs w:val="24"/>
        </w:rPr>
        <w:t xml:space="preserve"> </w:t>
      </w:r>
      <w:r w:rsidRPr="006B5256">
        <w:rPr>
          <w:rFonts w:ascii="Arial" w:hAnsi="Arial" w:cs="Arial"/>
          <w:sz w:val="24"/>
          <w:szCs w:val="24"/>
        </w:rPr>
        <w:t>dispuesto en esta Ordenanza.</w:t>
      </w:r>
    </w:p>
    <w:p w14:paraId="1F419549" w14:textId="625361EE"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Las resoluciones firmes de remoción de medios</w:t>
      </w:r>
      <w:r>
        <w:rPr>
          <w:rFonts w:ascii="Arial" w:hAnsi="Arial" w:cs="Arial"/>
          <w:sz w:val="24"/>
          <w:szCs w:val="24"/>
        </w:rPr>
        <w:t xml:space="preserve"> </w:t>
      </w:r>
      <w:r w:rsidRPr="006B5256">
        <w:rPr>
          <w:rFonts w:ascii="Arial" w:hAnsi="Arial" w:cs="Arial"/>
          <w:sz w:val="24"/>
          <w:szCs w:val="24"/>
        </w:rPr>
        <w:t>publicitarios, podrán ser objeto de ejecución a</w:t>
      </w:r>
      <w:r>
        <w:rPr>
          <w:rFonts w:ascii="Arial" w:hAnsi="Arial" w:cs="Arial"/>
          <w:sz w:val="24"/>
          <w:szCs w:val="24"/>
        </w:rPr>
        <w:t xml:space="preserve"> </w:t>
      </w:r>
      <w:r w:rsidRPr="006B5256">
        <w:rPr>
          <w:rFonts w:ascii="Arial" w:hAnsi="Arial" w:cs="Arial"/>
          <w:sz w:val="24"/>
          <w:szCs w:val="24"/>
        </w:rPr>
        <w:t>cargo de la Administración Tributaria</w:t>
      </w:r>
      <w:r>
        <w:rPr>
          <w:rFonts w:ascii="Arial" w:hAnsi="Arial" w:cs="Arial"/>
          <w:sz w:val="24"/>
          <w:szCs w:val="24"/>
        </w:rPr>
        <w:t xml:space="preserve"> </w:t>
      </w:r>
      <w:r w:rsidR="00FF524D">
        <w:rPr>
          <w:rFonts w:ascii="Arial" w:hAnsi="Arial" w:cs="Arial"/>
          <w:sz w:val="24"/>
          <w:szCs w:val="24"/>
        </w:rPr>
        <w:t xml:space="preserve">Municipal </w:t>
      </w:r>
      <w:r w:rsidRPr="006B5256">
        <w:rPr>
          <w:rFonts w:ascii="Arial" w:hAnsi="Arial" w:cs="Arial"/>
          <w:sz w:val="24"/>
          <w:szCs w:val="24"/>
        </w:rPr>
        <w:t xml:space="preserve">en cuyo caso los gastos que ello ocasione, serán </w:t>
      </w:r>
      <w:r w:rsidR="0087777C">
        <w:rPr>
          <w:rFonts w:ascii="Arial" w:hAnsi="Arial" w:cs="Arial"/>
          <w:sz w:val="24"/>
          <w:szCs w:val="24"/>
        </w:rPr>
        <w:t xml:space="preserve">asumidos por </w:t>
      </w:r>
      <w:r w:rsidRPr="006B5256">
        <w:rPr>
          <w:rFonts w:ascii="Arial" w:hAnsi="Arial" w:cs="Arial"/>
          <w:sz w:val="24"/>
          <w:szCs w:val="24"/>
        </w:rPr>
        <w:t>el</w:t>
      </w:r>
      <w:r>
        <w:rPr>
          <w:rFonts w:ascii="Arial" w:hAnsi="Arial" w:cs="Arial"/>
          <w:sz w:val="24"/>
          <w:szCs w:val="24"/>
        </w:rPr>
        <w:t xml:space="preserve"> </w:t>
      </w:r>
      <w:r w:rsidRPr="006B5256">
        <w:rPr>
          <w:rFonts w:ascii="Arial" w:hAnsi="Arial" w:cs="Arial"/>
          <w:sz w:val="24"/>
          <w:szCs w:val="24"/>
        </w:rPr>
        <w:t>responsable o propietario y se adicionarán a la</w:t>
      </w:r>
      <w:r>
        <w:rPr>
          <w:rFonts w:ascii="Arial" w:hAnsi="Arial" w:cs="Arial"/>
          <w:sz w:val="24"/>
          <w:szCs w:val="24"/>
        </w:rPr>
        <w:t xml:space="preserve"> </w:t>
      </w:r>
      <w:r w:rsidRPr="006B5256">
        <w:rPr>
          <w:rFonts w:ascii="Arial" w:hAnsi="Arial" w:cs="Arial"/>
          <w:sz w:val="24"/>
          <w:szCs w:val="24"/>
        </w:rPr>
        <w:t>multa respectiva.</w:t>
      </w:r>
    </w:p>
    <w:p w14:paraId="1626B48D" w14:textId="24A9A5DA"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Remoción por NO Exhibición de Publicidad Autorizada</w:t>
      </w:r>
    </w:p>
    <w:p w14:paraId="0CEBEC6D" w14:textId="6B066849"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12</w:t>
      </w:r>
      <w:r w:rsidR="00DA2835">
        <w:rPr>
          <w:rFonts w:ascii="Arial" w:hAnsi="Arial" w:cs="Arial"/>
          <w:b/>
          <w:bCs/>
          <w:sz w:val="24"/>
          <w:szCs w:val="24"/>
        </w:rPr>
        <w:t>7</w:t>
      </w:r>
      <w:r w:rsidRPr="006B5256">
        <w:rPr>
          <w:rFonts w:ascii="Arial" w:hAnsi="Arial" w:cs="Arial"/>
          <w:b/>
          <w:bCs/>
          <w:sz w:val="24"/>
          <w:szCs w:val="24"/>
        </w:rPr>
        <w:t>:</w:t>
      </w:r>
      <w:r w:rsidRPr="006B5256">
        <w:rPr>
          <w:rFonts w:ascii="Arial" w:hAnsi="Arial" w:cs="Arial"/>
          <w:sz w:val="24"/>
          <w:szCs w:val="24"/>
        </w:rPr>
        <w:t xml:space="preserve"> En el caso que una valla o</w:t>
      </w:r>
      <w:r>
        <w:rPr>
          <w:rFonts w:ascii="Arial" w:hAnsi="Arial" w:cs="Arial"/>
          <w:sz w:val="24"/>
          <w:szCs w:val="24"/>
        </w:rPr>
        <w:t xml:space="preserve"> </w:t>
      </w:r>
      <w:r w:rsidRPr="006B5256">
        <w:rPr>
          <w:rFonts w:ascii="Arial" w:hAnsi="Arial" w:cs="Arial"/>
          <w:sz w:val="24"/>
          <w:szCs w:val="24"/>
        </w:rPr>
        <w:t>cualquier otro elemento publicitario similar se</w:t>
      </w:r>
      <w:r>
        <w:rPr>
          <w:rFonts w:ascii="Arial" w:hAnsi="Arial" w:cs="Arial"/>
          <w:sz w:val="24"/>
          <w:szCs w:val="24"/>
        </w:rPr>
        <w:t xml:space="preserve"> </w:t>
      </w:r>
      <w:r w:rsidRPr="006B5256">
        <w:rPr>
          <w:rFonts w:ascii="Arial" w:hAnsi="Arial" w:cs="Arial"/>
          <w:sz w:val="24"/>
          <w:szCs w:val="24"/>
        </w:rPr>
        <w:t>encontraran sin exhibir publicidad comercial</w:t>
      </w:r>
      <w:r>
        <w:rPr>
          <w:rFonts w:ascii="Arial" w:hAnsi="Arial" w:cs="Arial"/>
          <w:sz w:val="24"/>
          <w:szCs w:val="24"/>
        </w:rPr>
        <w:t xml:space="preserve"> </w:t>
      </w:r>
      <w:r w:rsidRPr="006B5256">
        <w:rPr>
          <w:rFonts w:ascii="Arial" w:hAnsi="Arial" w:cs="Arial"/>
          <w:sz w:val="24"/>
          <w:szCs w:val="24"/>
        </w:rPr>
        <w:t>durante sesenta (60) días continuos, la empresa</w:t>
      </w:r>
      <w:r>
        <w:rPr>
          <w:rFonts w:ascii="Arial" w:hAnsi="Arial" w:cs="Arial"/>
          <w:sz w:val="24"/>
          <w:szCs w:val="24"/>
        </w:rPr>
        <w:t xml:space="preserve"> </w:t>
      </w:r>
      <w:r w:rsidRPr="006B5256">
        <w:rPr>
          <w:rFonts w:ascii="Arial" w:hAnsi="Arial" w:cs="Arial"/>
          <w:sz w:val="24"/>
          <w:szCs w:val="24"/>
        </w:rPr>
        <w:t>publicitaria deberá remover la misma, dentro de los</w:t>
      </w:r>
      <w:r>
        <w:rPr>
          <w:rFonts w:ascii="Arial" w:hAnsi="Arial" w:cs="Arial"/>
          <w:sz w:val="24"/>
          <w:szCs w:val="24"/>
        </w:rPr>
        <w:t xml:space="preserve"> </w:t>
      </w:r>
      <w:r w:rsidRPr="006B5256">
        <w:rPr>
          <w:rFonts w:ascii="Arial" w:hAnsi="Arial" w:cs="Arial"/>
          <w:sz w:val="24"/>
          <w:szCs w:val="24"/>
        </w:rPr>
        <w:t xml:space="preserve">quince </w:t>
      </w:r>
      <w:r w:rsidRPr="006B5256">
        <w:rPr>
          <w:rFonts w:ascii="Arial" w:hAnsi="Arial" w:cs="Arial"/>
          <w:sz w:val="24"/>
          <w:szCs w:val="24"/>
        </w:rPr>
        <w:lastRenderedPageBreak/>
        <w:t>(15) días siguientes al vencimiento del</w:t>
      </w:r>
      <w:r>
        <w:rPr>
          <w:rFonts w:ascii="Arial" w:hAnsi="Arial" w:cs="Arial"/>
          <w:sz w:val="24"/>
          <w:szCs w:val="24"/>
        </w:rPr>
        <w:t xml:space="preserve"> </w:t>
      </w:r>
      <w:r w:rsidRPr="006B5256">
        <w:rPr>
          <w:rFonts w:ascii="Arial" w:hAnsi="Arial" w:cs="Arial"/>
          <w:sz w:val="24"/>
          <w:szCs w:val="24"/>
        </w:rPr>
        <w:t>período anterior; salvo cuando se trate de medios</w:t>
      </w:r>
      <w:r>
        <w:rPr>
          <w:rFonts w:ascii="Arial" w:hAnsi="Arial" w:cs="Arial"/>
          <w:sz w:val="24"/>
          <w:szCs w:val="24"/>
        </w:rPr>
        <w:t xml:space="preserve"> </w:t>
      </w:r>
      <w:r w:rsidRPr="006B5256">
        <w:rPr>
          <w:rFonts w:ascii="Arial" w:hAnsi="Arial" w:cs="Arial"/>
          <w:sz w:val="24"/>
          <w:szCs w:val="24"/>
        </w:rPr>
        <w:t>publicitarios combinados con servicios a la</w:t>
      </w:r>
      <w:r>
        <w:rPr>
          <w:rFonts w:ascii="Arial" w:hAnsi="Arial" w:cs="Arial"/>
          <w:sz w:val="24"/>
          <w:szCs w:val="24"/>
        </w:rPr>
        <w:t xml:space="preserve"> </w:t>
      </w:r>
      <w:r w:rsidRPr="006B5256">
        <w:rPr>
          <w:rFonts w:ascii="Arial" w:hAnsi="Arial" w:cs="Arial"/>
          <w:sz w:val="24"/>
          <w:szCs w:val="24"/>
        </w:rPr>
        <w:t>comunidad, mientras esté presente en la valla о</w:t>
      </w:r>
      <w:r>
        <w:rPr>
          <w:rFonts w:ascii="Arial" w:hAnsi="Arial" w:cs="Arial"/>
          <w:sz w:val="24"/>
          <w:szCs w:val="24"/>
        </w:rPr>
        <w:t xml:space="preserve"> </w:t>
      </w:r>
      <w:r w:rsidRPr="006B5256">
        <w:rPr>
          <w:rFonts w:ascii="Arial" w:hAnsi="Arial" w:cs="Arial"/>
          <w:sz w:val="24"/>
          <w:szCs w:val="24"/>
        </w:rPr>
        <w:t>elemento publicitario. En caso de que la empresa</w:t>
      </w:r>
      <w:r>
        <w:rPr>
          <w:rFonts w:ascii="Arial" w:hAnsi="Arial" w:cs="Arial"/>
          <w:sz w:val="24"/>
          <w:szCs w:val="24"/>
        </w:rPr>
        <w:t xml:space="preserve"> </w:t>
      </w:r>
      <w:r w:rsidRPr="006B5256">
        <w:rPr>
          <w:rFonts w:ascii="Arial" w:hAnsi="Arial" w:cs="Arial"/>
          <w:sz w:val="24"/>
          <w:szCs w:val="24"/>
        </w:rPr>
        <w:t>no cumpla con la remoción, lo hará el Municipio</w:t>
      </w:r>
      <w:r>
        <w:rPr>
          <w:rFonts w:ascii="Arial" w:hAnsi="Arial" w:cs="Arial"/>
          <w:sz w:val="24"/>
          <w:szCs w:val="24"/>
        </w:rPr>
        <w:t xml:space="preserve"> </w:t>
      </w:r>
      <w:r w:rsidRPr="006B5256">
        <w:rPr>
          <w:rFonts w:ascii="Arial" w:hAnsi="Arial" w:cs="Arial"/>
          <w:sz w:val="24"/>
          <w:szCs w:val="24"/>
        </w:rPr>
        <w:t>cargando el costo a la Empresa. Si este último</w:t>
      </w:r>
    </w:p>
    <w:p w14:paraId="3235846E" w14:textId="39B6DC5C"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 xml:space="preserve">fuera el caso, </w:t>
      </w:r>
      <w:r w:rsidR="00BA1C3E">
        <w:rPr>
          <w:rFonts w:ascii="Arial" w:hAnsi="Arial" w:cs="Arial"/>
          <w:sz w:val="24"/>
          <w:szCs w:val="24"/>
        </w:rPr>
        <w:t xml:space="preserve">la </w:t>
      </w:r>
      <w:r w:rsidRPr="006B5256">
        <w:rPr>
          <w:rFonts w:ascii="Arial" w:hAnsi="Arial" w:cs="Arial"/>
          <w:sz w:val="24"/>
          <w:szCs w:val="24"/>
        </w:rPr>
        <w:t>Administración Tributaria</w:t>
      </w:r>
      <w:r w:rsidR="00FF524D">
        <w:rPr>
          <w:rFonts w:ascii="Arial" w:hAnsi="Arial" w:cs="Arial"/>
          <w:sz w:val="24"/>
          <w:szCs w:val="24"/>
        </w:rPr>
        <w:t xml:space="preserve"> Municipal</w:t>
      </w:r>
      <w:r>
        <w:rPr>
          <w:rFonts w:ascii="Arial" w:hAnsi="Arial" w:cs="Arial"/>
          <w:sz w:val="24"/>
          <w:szCs w:val="24"/>
        </w:rPr>
        <w:t xml:space="preserve"> </w:t>
      </w:r>
      <w:r w:rsidRPr="006B5256">
        <w:rPr>
          <w:rFonts w:ascii="Arial" w:hAnsi="Arial" w:cs="Arial"/>
          <w:sz w:val="24"/>
          <w:szCs w:val="24"/>
        </w:rPr>
        <w:t>no otorgará un nuevo permiso al infractor por el</w:t>
      </w:r>
      <w:r>
        <w:rPr>
          <w:rFonts w:ascii="Arial" w:hAnsi="Arial" w:cs="Arial"/>
          <w:sz w:val="24"/>
          <w:szCs w:val="24"/>
        </w:rPr>
        <w:t xml:space="preserve"> </w:t>
      </w:r>
      <w:r w:rsidRPr="006B5256">
        <w:rPr>
          <w:rFonts w:ascii="Arial" w:hAnsi="Arial" w:cs="Arial"/>
          <w:sz w:val="24"/>
          <w:szCs w:val="24"/>
        </w:rPr>
        <w:t>lapso de tres (03) años a partir de esta infracción.</w:t>
      </w:r>
    </w:p>
    <w:p w14:paraId="3A90C7A5" w14:textId="603C643E"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Del Procedimiento para la Remoción de Medio Publicitario Fijo</w:t>
      </w:r>
    </w:p>
    <w:p w14:paraId="3ED8D249" w14:textId="5A9B0AEB"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12</w:t>
      </w:r>
      <w:r w:rsidR="00DA2835">
        <w:rPr>
          <w:rFonts w:ascii="Arial" w:hAnsi="Arial" w:cs="Arial"/>
          <w:b/>
          <w:bCs/>
          <w:sz w:val="24"/>
          <w:szCs w:val="24"/>
        </w:rPr>
        <w:t>8</w:t>
      </w:r>
      <w:r w:rsidRPr="006B5256">
        <w:rPr>
          <w:rFonts w:ascii="Arial" w:hAnsi="Arial" w:cs="Arial"/>
          <w:b/>
          <w:bCs/>
          <w:sz w:val="24"/>
          <w:szCs w:val="24"/>
        </w:rPr>
        <w:t>:</w:t>
      </w:r>
      <w:r w:rsidRPr="006B5256">
        <w:rPr>
          <w:rFonts w:ascii="Arial" w:hAnsi="Arial" w:cs="Arial"/>
          <w:sz w:val="24"/>
          <w:szCs w:val="24"/>
        </w:rPr>
        <w:t xml:space="preserve"> Para proceder a la remoción de</w:t>
      </w:r>
      <w:r>
        <w:rPr>
          <w:rFonts w:ascii="Arial" w:hAnsi="Arial" w:cs="Arial"/>
          <w:sz w:val="24"/>
          <w:szCs w:val="24"/>
        </w:rPr>
        <w:t xml:space="preserve"> </w:t>
      </w:r>
      <w:r w:rsidRPr="006B5256">
        <w:rPr>
          <w:rFonts w:ascii="Arial" w:hAnsi="Arial" w:cs="Arial"/>
          <w:sz w:val="24"/>
          <w:szCs w:val="24"/>
        </w:rPr>
        <w:t>un medio de publicidad fijo, el Municipio iniciará</w:t>
      </w:r>
      <w:r>
        <w:rPr>
          <w:rFonts w:ascii="Arial" w:hAnsi="Arial" w:cs="Arial"/>
          <w:sz w:val="24"/>
          <w:szCs w:val="24"/>
        </w:rPr>
        <w:t xml:space="preserve"> </w:t>
      </w:r>
      <w:r w:rsidRPr="006B5256">
        <w:rPr>
          <w:rFonts w:ascii="Arial" w:hAnsi="Arial" w:cs="Arial"/>
          <w:sz w:val="24"/>
          <w:szCs w:val="24"/>
        </w:rPr>
        <w:t>el procedimiento administrativo de remoción del</w:t>
      </w:r>
      <w:r>
        <w:rPr>
          <w:rFonts w:ascii="Arial" w:hAnsi="Arial" w:cs="Arial"/>
          <w:sz w:val="24"/>
          <w:szCs w:val="24"/>
        </w:rPr>
        <w:t xml:space="preserve"> </w:t>
      </w:r>
      <w:r w:rsidRPr="006B5256">
        <w:rPr>
          <w:rFonts w:ascii="Arial" w:hAnsi="Arial" w:cs="Arial"/>
          <w:sz w:val="24"/>
          <w:szCs w:val="24"/>
        </w:rPr>
        <w:t>medio publicitario instalado, otorgándole al</w:t>
      </w:r>
      <w:r>
        <w:rPr>
          <w:rFonts w:ascii="Arial" w:hAnsi="Arial" w:cs="Arial"/>
          <w:sz w:val="24"/>
          <w:szCs w:val="24"/>
        </w:rPr>
        <w:t xml:space="preserve"> </w:t>
      </w:r>
      <w:r w:rsidRPr="006B5256">
        <w:rPr>
          <w:rFonts w:ascii="Arial" w:hAnsi="Arial" w:cs="Arial"/>
          <w:sz w:val="24"/>
          <w:szCs w:val="24"/>
        </w:rPr>
        <w:t>interesado cinco (05) días hábiles contados a partir</w:t>
      </w:r>
      <w:r>
        <w:rPr>
          <w:rFonts w:ascii="Arial" w:hAnsi="Arial" w:cs="Arial"/>
          <w:sz w:val="24"/>
          <w:szCs w:val="24"/>
        </w:rPr>
        <w:t xml:space="preserve"> </w:t>
      </w:r>
      <w:r w:rsidRPr="006B5256">
        <w:rPr>
          <w:rFonts w:ascii="Arial" w:hAnsi="Arial" w:cs="Arial"/>
          <w:sz w:val="24"/>
          <w:szCs w:val="24"/>
        </w:rPr>
        <w:t>de su notificación para la presentación de su escrito</w:t>
      </w:r>
      <w:r>
        <w:rPr>
          <w:rFonts w:ascii="Arial" w:hAnsi="Arial" w:cs="Arial"/>
          <w:sz w:val="24"/>
          <w:szCs w:val="24"/>
        </w:rPr>
        <w:t xml:space="preserve"> </w:t>
      </w:r>
      <w:r w:rsidRPr="006B5256">
        <w:rPr>
          <w:rFonts w:ascii="Arial" w:hAnsi="Arial" w:cs="Arial"/>
          <w:sz w:val="24"/>
          <w:szCs w:val="24"/>
        </w:rPr>
        <w:t>de descargos. En este caso, el Municipio deberá</w:t>
      </w:r>
      <w:r>
        <w:rPr>
          <w:rFonts w:ascii="Arial" w:hAnsi="Arial" w:cs="Arial"/>
          <w:sz w:val="24"/>
          <w:szCs w:val="24"/>
        </w:rPr>
        <w:t xml:space="preserve"> </w:t>
      </w:r>
      <w:r w:rsidRPr="006B5256">
        <w:rPr>
          <w:rFonts w:ascii="Arial" w:hAnsi="Arial" w:cs="Arial"/>
          <w:sz w:val="24"/>
          <w:szCs w:val="24"/>
        </w:rPr>
        <w:t>emitir dentro de los quince (15) días hábiles</w:t>
      </w:r>
      <w:r>
        <w:rPr>
          <w:rFonts w:ascii="Arial" w:hAnsi="Arial" w:cs="Arial"/>
          <w:sz w:val="24"/>
          <w:szCs w:val="24"/>
        </w:rPr>
        <w:t xml:space="preserve"> </w:t>
      </w:r>
      <w:r w:rsidRPr="006B5256">
        <w:rPr>
          <w:rFonts w:ascii="Arial" w:hAnsi="Arial" w:cs="Arial"/>
          <w:sz w:val="24"/>
          <w:szCs w:val="24"/>
        </w:rPr>
        <w:t>siguientes al vencimiento del plazo para la</w:t>
      </w:r>
      <w:r>
        <w:rPr>
          <w:rFonts w:ascii="Arial" w:hAnsi="Arial" w:cs="Arial"/>
          <w:sz w:val="24"/>
          <w:szCs w:val="24"/>
        </w:rPr>
        <w:t xml:space="preserve"> </w:t>
      </w:r>
      <w:r w:rsidRPr="006B5256">
        <w:rPr>
          <w:rFonts w:ascii="Arial" w:hAnsi="Arial" w:cs="Arial"/>
          <w:sz w:val="24"/>
          <w:szCs w:val="24"/>
        </w:rPr>
        <w:t>presentación del escrito de descargos, la</w:t>
      </w:r>
      <w:r>
        <w:rPr>
          <w:rFonts w:ascii="Arial" w:hAnsi="Arial" w:cs="Arial"/>
          <w:sz w:val="24"/>
          <w:szCs w:val="24"/>
        </w:rPr>
        <w:t xml:space="preserve"> </w:t>
      </w:r>
      <w:r w:rsidRPr="006B5256">
        <w:rPr>
          <w:rFonts w:ascii="Arial" w:hAnsi="Arial" w:cs="Arial"/>
          <w:sz w:val="24"/>
          <w:szCs w:val="24"/>
        </w:rPr>
        <w:t>Resolución Definitiva en la que se acuerde la</w:t>
      </w:r>
      <w:r>
        <w:rPr>
          <w:rFonts w:ascii="Arial" w:hAnsi="Arial" w:cs="Arial"/>
          <w:sz w:val="24"/>
          <w:szCs w:val="24"/>
        </w:rPr>
        <w:t xml:space="preserve"> </w:t>
      </w:r>
      <w:r w:rsidRPr="006B5256">
        <w:rPr>
          <w:rFonts w:ascii="Arial" w:hAnsi="Arial" w:cs="Arial"/>
          <w:sz w:val="24"/>
          <w:szCs w:val="24"/>
        </w:rPr>
        <w:t>remoción del medio y la imposición de la sanción</w:t>
      </w:r>
    </w:p>
    <w:p w14:paraId="0A13E577" w14:textId="0D19D000"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pecuniaria que resulte procedente. El lapso para</w:t>
      </w:r>
      <w:r>
        <w:rPr>
          <w:rFonts w:ascii="Arial" w:hAnsi="Arial" w:cs="Arial"/>
          <w:sz w:val="24"/>
          <w:szCs w:val="24"/>
        </w:rPr>
        <w:t xml:space="preserve"> </w:t>
      </w:r>
      <w:r w:rsidRPr="006B5256">
        <w:rPr>
          <w:rFonts w:ascii="Arial" w:hAnsi="Arial" w:cs="Arial"/>
          <w:sz w:val="24"/>
          <w:szCs w:val="24"/>
        </w:rPr>
        <w:t>sustanciar y decidir el procedimiento a que se</w:t>
      </w:r>
      <w:r>
        <w:rPr>
          <w:rFonts w:ascii="Arial" w:hAnsi="Arial" w:cs="Arial"/>
          <w:sz w:val="24"/>
          <w:szCs w:val="24"/>
        </w:rPr>
        <w:t xml:space="preserve"> </w:t>
      </w:r>
      <w:r w:rsidRPr="006B5256">
        <w:rPr>
          <w:rFonts w:ascii="Arial" w:hAnsi="Arial" w:cs="Arial"/>
          <w:sz w:val="24"/>
          <w:szCs w:val="24"/>
        </w:rPr>
        <w:t xml:space="preserve">refiere esta disposición </w:t>
      </w:r>
      <w:r w:rsidR="0052107B" w:rsidRPr="006B5256">
        <w:rPr>
          <w:rFonts w:ascii="Arial" w:hAnsi="Arial" w:cs="Arial"/>
          <w:sz w:val="24"/>
          <w:szCs w:val="24"/>
        </w:rPr>
        <w:t>legal</w:t>
      </w:r>
      <w:r w:rsidRPr="006B5256">
        <w:rPr>
          <w:rFonts w:ascii="Arial" w:hAnsi="Arial" w:cs="Arial"/>
          <w:sz w:val="24"/>
          <w:szCs w:val="24"/>
        </w:rPr>
        <w:t xml:space="preserve"> podrá ser prorrogado</w:t>
      </w:r>
      <w:r>
        <w:rPr>
          <w:rFonts w:ascii="Arial" w:hAnsi="Arial" w:cs="Arial"/>
          <w:sz w:val="24"/>
          <w:szCs w:val="24"/>
        </w:rPr>
        <w:t xml:space="preserve"> </w:t>
      </w:r>
      <w:r w:rsidRPr="006B5256">
        <w:rPr>
          <w:rFonts w:ascii="Arial" w:hAnsi="Arial" w:cs="Arial"/>
          <w:sz w:val="24"/>
          <w:szCs w:val="24"/>
        </w:rPr>
        <w:t>por un plazo de diez (10) días hábiles, de lo cual se</w:t>
      </w:r>
      <w:r>
        <w:rPr>
          <w:rFonts w:ascii="Arial" w:hAnsi="Arial" w:cs="Arial"/>
          <w:sz w:val="24"/>
          <w:szCs w:val="24"/>
        </w:rPr>
        <w:t xml:space="preserve"> </w:t>
      </w:r>
      <w:r w:rsidRPr="006B5256">
        <w:rPr>
          <w:rFonts w:ascii="Arial" w:hAnsi="Arial" w:cs="Arial"/>
          <w:sz w:val="24"/>
          <w:szCs w:val="24"/>
        </w:rPr>
        <w:t>dejará constancia en el expediente administrativo.</w:t>
      </w:r>
      <w:r>
        <w:rPr>
          <w:rFonts w:ascii="Arial" w:hAnsi="Arial" w:cs="Arial"/>
          <w:sz w:val="24"/>
          <w:szCs w:val="24"/>
        </w:rPr>
        <w:t xml:space="preserve"> </w:t>
      </w:r>
      <w:r w:rsidRPr="006B5256">
        <w:rPr>
          <w:rFonts w:ascii="Arial" w:hAnsi="Arial" w:cs="Arial"/>
          <w:sz w:val="24"/>
          <w:szCs w:val="24"/>
        </w:rPr>
        <w:t>Para lo no previsto en esta disposición legal se</w:t>
      </w:r>
      <w:r>
        <w:rPr>
          <w:rFonts w:ascii="Arial" w:hAnsi="Arial" w:cs="Arial"/>
          <w:sz w:val="24"/>
          <w:szCs w:val="24"/>
        </w:rPr>
        <w:t xml:space="preserve"> </w:t>
      </w:r>
      <w:r w:rsidRPr="006B5256">
        <w:rPr>
          <w:rFonts w:ascii="Arial" w:hAnsi="Arial" w:cs="Arial"/>
          <w:sz w:val="24"/>
          <w:szCs w:val="24"/>
        </w:rPr>
        <w:t>aplicará de manera supletoria lo previsto en la</w:t>
      </w:r>
      <w:r>
        <w:rPr>
          <w:rFonts w:ascii="Arial" w:hAnsi="Arial" w:cs="Arial"/>
          <w:sz w:val="24"/>
          <w:szCs w:val="24"/>
        </w:rPr>
        <w:t xml:space="preserve"> </w:t>
      </w:r>
      <w:r w:rsidRPr="006B5256">
        <w:rPr>
          <w:rFonts w:ascii="Arial" w:hAnsi="Arial" w:cs="Arial"/>
          <w:sz w:val="24"/>
          <w:szCs w:val="24"/>
        </w:rPr>
        <w:t>Ley Orgánica de Procedimientos</w:t>
      </w:r>
      <w:r>
        <w:rPr>
          <w:rFonts w:ascii="Arial" w:hAnsi="Arial" w:cs="Arial"/>
          <w:sz w:val="24"/>
          <w:szCs w:val="24"/>
        </w:rPr>
        <w:t xml:space="preserve"> </w:t>
      </w:r>
      <w:r w:rsidRPr="006B5256">
        <w:rPr>
          <w:rFonts w:ascii="Arial" w:hAnsi="Arial" w:cs="Arial"/>
          <w:sz w:val="24"/>
          <w:szCs w:val="24"/>
        </w:rPr>
        <w:t>Administrativos.</w:t>
      </w:r>
    </w:p>
    <w:p w14:paraId="3856B2F7"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Remoción efectuada por la Alcaldía</w:t>
      </w:r>
    </w:p>
    <w:p w14:paraId="6B50C2D3" w14:textId="7C6310DB"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w:t>
      </w:r>
      <w:r w:rsidR="00E649CC">
        <w:rPr>
          <w:rFonts w:ascii="Arial" w:hAnsi="Arial" w:cs="Arial"/>
          <w:b/>
          <w:bCs/>
          <w:sz w:val="24"/>
          <w:szCs w:val="24"/>
        </w:rPr>
        <w:t>29</w:t>
      </w:r>
      <w:r w:rsidRPr="006B5256">
        <w:rPr>
          <w:rFonts w:ascii="Arial" w:hAnsi="Arial" w:cs="Arial"/>
          <w:b/>
          <w:bCs/>
          <w:sz w:val="24"/>
          <w:szCs w:val="24"/>
        </w:rPr>
        <w:t>:</w:t>
      </w:r>
      <w:r w:rsidRPr="006B5256">
        <w:rPr>
          <w:rFonts w:ascii="Arial" w:hAnsi="Arial" w:cs="Arial"/>
          <w:sz w:val="24"/>
          <w:szCs w:val="24"/>
        </w:rPr>
        <w:t xml:space="preserve"> Cuando la remoción de un</w:t>
      </w:r>
      <w:r>
        <w:rPr>
          <w:rFonts w:ascii="Arial" w:hAnsi="Arial" w:cs="Arial"/>
          <w:sz w:val="24"/>
          <w:szCs w:val="24"/>
        </w:rPr>
        <w:t xml:space="preserve"> </w:t>
      </w:r>
      <w:r w:rsidRPr="006B5256">
        <w:rPr>
          <w:rFonts w:ascii="Arial" w:hAnsi="Arial" w:cs="Arial"/>
          <w:sz w:val="24"/>
          <w:szCs w:val="24"/>
        </w:rPr>
        <w:t>medio publicitario sea efectuada por la</w:t>
      </w:r>
    </w:p>
    <w:p w14:paraId="2E0D1BD2" w14:textId="143C7F66"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Administración Tributaria</w:t>
      </w:r>
      <w:r w:rsidR="00FF524D">
        <w:rPr>
          <w:rFonts w:ascii="Arial" w:hAnsi="Arial" w:cs="Arial"/>
          <w:sz w:val="24"/>
          <w:szCs w:val="24"/>
        </w:rPr>
        <w:t xml:space="preserve"> Municipal</w:t>
      </w:r>
      <w:r w:rsidRPr="006B5256">
        <w:rPr>
          <w:rFonts w:ascii="Arial" w:hAnsi="Arial" w:cs="Arial"/>
          <w:sz w:val="24"/>
          <w:szCs w:val="24"/>
        </w:rPr>
        <w:t>, los</w:t>
      </w:r>
      <w:r>
        <w:rPr>
          <w:rFonts w:ascii="Arial" w:hAnsi="Arial" w:cs="Arial"/>
          <w:sz w:val="24"/>
          <w:szCs w:val="24"/>
        </w:rPr>
        <w:t xml:space="preserve"> </w:t>
      </w:r>
      <w:r w:rsidRPr="006B5256">
        <w:rPr>
          <w:rFonts w:ascii="Arial" w:hAnsi="Arial" w:cs="Arial"/>
          <w:sz w:val="24"/>
          <w:szCs w:val="24"/>
        </w:rPr>
        <w:t>materiales removidos serán depositados a la orden</w:t>
      </w:r>
      <w:r>
        <w:rPr>
          <w:rFonts w:ascii="Arial" w:hAnsi="Arial" w:cs="Arial"/>
          <w:sz w:val="24"/>
          <w:szCs w:val="24"/>
        </w:rPr>
        <w:t xml:space="preserve"> </w:t>
      </w:r>
      <w:r w:rsidRPr="006B5256">
        <w:rPr>
          <w:rFonts w:ascii="Arial" w:hAnsi="Arial" w:cs="Arial"/>
          <w:sz w:val="24"/>
          <w:szCs w:val="24"/>
        </w:rPr>
        <w:t>del responsable o propietario durante un lapso que</w:t>
      </w:r>
      <w:r>
        <w:rPr>
          <w:rFonts w:ascii="Arial" w:hAnsi="Arial" w:cs="Arial"/>
          <w:sz w:val="24"/>
          <w:szCs w:val="24"/>
        </w:rPr>
        <w:t xml:space="preserve"> </w:t>
      </w:r>
      <w:r w:rsidRPr="006B5256">
        <w:rPr>
          <w:rFonts w:ascii="Arial" w:hAnsi="Arial" w:cs="Arial"/>
          <w:sz w:val="24"/>
          <w:szCs w:val="24"/>
        </w:rPr>
        <w:t>no excederá de quince (15) días continuos,</w:t>
      </w:r>
      <w:r>
        <w:rPr>
          <w:rFonts w:ascii="Arial" w:hAnsi="Arial" w:cs="Arial"/>
          <w:sz w:val="24"/>
          <w:szCs w:val="24"/>
        </w:rPr>
        <w:t xml:space="preserve"> </w:t>
      </w:r>
      <w:r w:rsidRPr="006B5256">
        <w:rPr>
          <w:rFonts w:ascii="Arial" w:hAnsi="Arial" w:cs="Arial"/>
          <w:sz w:val="24"/>
          <w:szCs w:val="24"/>
        </w:rPr>
        <w:t>transcurrido el mismo, el municipio no responderá</w:t>
      </w:r>
      <w:r>
        <w:rPr>
          <w:rFonts w:ascii="Arial" w:hAnsi="Arial" w:cs="Arial"/>
          <w:sz w:val="24"/>
          <w:szCs w:val="24"/>
        </w:rPr>
        <w:t xml:space="preserve"> </w:t>
      </w:r>
      <w:r w:rsidRPr="006B5256">
        <w:rPr>
          <w:rFonts w:ascii="Arial" w:hAnsi="Arial" w:cs="Arial"/>
          <w:sz w:val="24"/>
          <w:szCs w:val="24"/>
        </w:rPr>
        <w:t>por la devolución de los materiales removidos y</w:t>
      </w:r>
      <w:r>
        <w:rPr>
          <w:rFonts w:ascii="Arial" w:hAnsi="Arial" w:cs="Arial"/>
          <w:sz w:val="24"/>
          <w:szCs w:val="24"/>
        </w:rPr>
        <w:t xml:space="preserve"> </w:t>
      </w:r>
      <w:r w:rsidRPr="006B5256">
        <w:rPr>
          <w:rFonts w:ascii="Arial" w:hAnsi="Arial" w:cs="Arial"/>
          <w:sz w:val="24"/>
          <w:szCs w:val="24"/>
        </w:rPr>
        <w:t>podrá disponer convenientemente de los mismos.</w:t>
      </w:r>
      <w:r>
        <w:rPr>
          <w:rFonts w:ascii="Arial" w:hAnsi="Arial" w:cs="Arial"/>
          <w:sz w:val="24"/>
          <w:szCs w:val="24"/>
        </w:rPr>
        <w:t xml:space="preserve"> </w:t>
      </w:r>
      <w:r w:rsidRPr="006B5256">
        <w:rPr>
          <w:rFonts w:ascii="Arial" w:hAnsi="Arial" w:cs="Arial"/>
          <w:sz w:val="24"/>
          <w:szCs w:val="24"/>
        </w:rPr>
        <w:t>Para el retiro de los materiales removidos, el</w:t>
      </w:r>
      <w:r>
        <w:rPr>
          <w:rFonts w:ascii="Arial" w:hAnsi="Arial" w:cs="Arial"/>
          <w:sz w:val="24"/>
          <w:szCs w:val="24"/>
        </w:rPr>
        <w:t xml:space="preserve"> </w:t>
      </w:r>
      <w:r w:rsidRPr="006B5256">
        <w:rPr>
          <w:rFonts w:ascii="Arial" w:hAnsi="Arial" w:cs="Arial"/>
          <w:sz w:val="24"/>
          <w:szCs w:val="24"/>
        </w:rPr>
        <w:t>responsable o propietario del medio publicitario,</w:t>
      </w:r>
      <w:r>
        <w:rPr>
          <w:rFonts w:ascii="Arial" w:hAnsi="Arial" w:cs="Arial"/>
          <w:sz w:val="24"/>
          <w:szCs w:val="24"/>
        </w:rPr>
        <w:t xml:space="preserve"> </w:t>
      </w:r>
      <w:r w:rsidRPr="006B5256">
        <w:rPr>
          <w:rFonts w:ascii="Arial" w:hAnsi="Arial" w:cs="Arial"/>
          <w:sz w:val="24"/>
          <w:szCs w:val="24"/>
        </w:rPr>
        <w:t>deberá pagar los impuestos y sus accesorios, así</w:t>
      </w:r>
      <w:r>
        <w:rPr>
          <w:rFonts w:ascii="Arial" w:hAnsi="Arial" w:cs="Arial"/>
          <w:sz w:val="24"/>
          <w:szCs w:val="24"/>
        </w:rPr>
        <w:t xml:space="preserve"> </w:t>
      </w:r>
      <w:r w:rsidRPr="006B5256">
        <w:rPr>
          <w:rFonts w:ascii="Arial" w:hAnsi="Arial" w:cs="Arial"/>
          <w:sz w:val="24"/>
          <w:szCs w:val="24"/>
        </w:rPr>
        <w:t>como la multa establecida en esta Ordenanza y los</w:t>
      </w:r>
      <w:r>
        <w:rPr>
          <w:rFonts w:ascii="Arial" w:hAnsi="Arial" w:cs="Arial"/>
          <w:sz w:val="24"/>
          <w:szCs w:val="24"/>
        </w:rPr>
        <w:t xml:space="preserve"> </w:t>
      </w:r>
      <w:r w:rsidRPr="006B5256">
        <w:rPr>
          <w:rFonts w:ascii="Arial" w:hAnsi="Arial" w:cs="Arial"/>
          <w:sz w:val="24"/>
          <w:szCs w:val="24"/>
        </w:rPr>
        <w:t>gastos de remoción correspondientes.</w:t>
      </w:r>
    </w:p>
    <w:p w14:paraId="08CD1DF3" w14:textId="3B88A435"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Revocatoria de la Inscripción en el Registro de Empresa</w:t>
      </w:r>
    </w:p>
    <w:p w14:paraId="4A96A66D" w14:textId="6551882C" w:rsidR="006B5256" w:rsidRDefault="006B5256" w:rsidP="0096656C">
      <w:pPr>
        <w:pStyle w:val="Sinespaciado"/>
        <w:jc w:val="both"/>
        <w:rPr>
          <w:rFonts w:ascii="Arial" w:hAnsi="Arial" w:cs="Arial"/>
          <w:sz w:val="24"/>
          <w:szCs w:val="24"/>
        </w:rPr>
      </w:pPr>
      <w:r w:rsidRPr="006B5256">
        <w:rPr>
          <w:rFonts w:ascii="Arial" w:hAnsi="Arial" w:cs="Arial"/>
          <w:b/>
          <w:bCs/>
          <w:sz w:val="24"/>
          <w:szCs w:val="24"/>
        </w:rPr>
        <w:t>ARTÍCULO 13</w:t>
      </w:r>
      <w:r w:rsidR="00E649CC">
        <w:rPr>
          <w:rFonts w:ascii="Arial" w:hAnsi="Arial" w:cs="Arial"/>
          <w:b/>
          <w:bCs/>
          <w:sz w:val="24"/>
          <w:szCs w:val="24"/>
        </w:rPr>
        <w:t>0</w:t>
      </w:r>
      <w:r w:rsidRPr="006B5256">
        <w:rPr>
          <w:rFonts w:ascii="Arial" w:hAnsi="Arial" w:cs="Arial"/>
          <w:b/>
          <w:bCs/>
          <w:sz w:val="24"/>
          <w:szCs w:val="24"/>
        </w:rPr>
        <w:t>:</w:t>
      </w:r>
      <w:r w:rsidRPr="006B5256">
        <w:rPr>
          <w:rFonts w:ascii="Arial" w:hAnsi="Arial" w:cs="Arial"/>
          <w:sz w:val="24"/>
          <w:szCs w:val="24"/>
        </w:rPr>
        <w:t xml:space="preserve"> La reincidencia en la</w:t>
      </w:r>
      <w:r>
        <w:rPr>
          <w:rFonts w:ascii="Arial" w:hAnsi="Arial" w:cs="Arial"/>
          <w:sz w:val="24"/>
          <w:szCs w:val="24"/>
        </w:rPr>
        <w:t xml:space="preserve"> </w:t>
      </w:r>
      <w:r w:rsidRPr="006B5256">
        <w:rPr>
          <w:rFonts w:ascii="Arial" w:hAnsi="Arial" w:cs="Arial"/>
          <w:sz w:val="24"/>
          <w:szCs w:val="24"/>
        </w:rPr>
        <w:t>colocación de publicidad comercial sin la debida</w:t>
      </w:r>
      <w:r>
        <w:rPr>
          <w:rFonts w:ascii="Arial" w:hAnsi="Arial" w:cs="Arial"/>
          <w:sz w:val="24"/>
          <w:szCs w:val="24"/>
        </w:rPr>
        <w:t xml:space="preserve"> </w:t>
      </w:r>
      <w:r w:rsidRPr="006B5256">
        <w:rPr>
          <w:rFonts w:ascii="Arial" w:hAnsi="Arial" w:cs="Arial"/>
          <w:sz w:val="24"/>
          <w:szCs w:val="24"/>
        </w:rPr>
        <w:t>autorización del municipio tendrá como</w:t>
      </w:r>
      <w:r>
        <w:rPr>
          <w:rFonts w:ascii="Arial" w:hAnsi="Arial" w:cs="Arial"/>
          <w:sz w:val="24"/>
          <w:szCs w:val="24"/>
        </w:rPr>
        <w:t xml:space="preserve"> </w:t>
      </w:r>
      <w:r w:rsidRPr="006B5256">
        <w:rPr>
          <w:rFonts w:ascii="Arial" w:hAnsi="Arial" w:cs="Arial"/>
          <w:sz w:val="24"/>
          <w:szCs w:val="24"/>
        </w:rPr>
        <w:t>consecuencia la cancelación de la inscripción de la</w:t>
      </w:r>
      <w:r>
        <w:rPr>
          <w:rFonts w:ascii="Arial" w:hAnsi="Arial" w:cs="Arial"/>
          <w:sz w:val="24"/>
          <w:szCs w:val="24"/>
        </w:rPr>
        <w:t xml:space="preserve"> </w:t>
      </w:r>
      <w:r w:rsidRPr="006B5256">
        <w:rPr>
          <w:rFonts w:ascii="Arial" w:hAnsi="Arial" w:cs="Arial"/>
          <w:sz w:val="24"/>
          <w:szCs w:val="24"/>
        </w:rPr>
        <w:t>empresa responsable, en el Registro de Empresa</w:t>
      </w:r>
      <w:r w:rsidR="00BE1427">
        <w:rPr>
          <w:rFonts w:ascii="Arial" w:hAnsi="Arial" w:cs="Arial"/>
          <w:sz w:val="24"/>
          <w:szCs w:val="24"/>
        </w:rPr>
        <w:t>s</w:t>
      </w:r>
      <w:r>
        <w:rPr>
          <w:rFonts w:ascii="Arial" w:hAnsi="Arial" w:cs="Arial"/>
          <w:sz w:val="24"/>
          <w:szCs w:val="24"/>
        </w:rPr>
        <w:t xml:space="preserve"> </w:t>
      </w:r>
      <w:r w:rsidRPr="006B5256">
        <w:rPr>
          <w:rFonts w:ascii="Arial" w:hAnsi="Arial" w:cs="Arial"/>
          <w:sz w:val="24"/>
          <w:szCs w:val="24"/>
        </w:rPr>
        <w:t>de Publicidad que al efecto lleva</w:t>
      </w:r>
      <w:r>
        <w:rPr>
          <w:rFonts w:ascii="Arial" w:hAnsi="Arial" w:cs="Arial"/>
          <w:sz w:val="24"/>
          <w:szCs w:val="24"/>
        </w:rPr>
        <w:t xml:space="preserve"> </w:t>
      </w:r>
      <w:r w:rsidRPr="006B5256">
        <w:rPr>
          <w:rFonts w:ascii="Arial" w:hAnsi="Arial" w:cs="Arial"/>
          <w:sz w:val="24"/>
          <w:szCs w:val="24"/>
        </w:rPr>
        <w:t>la Administración</w:t>
      </w:r>
      <w:r>
        <w:rPr>
          <w:rFonts w:ascii="Arial" w:hAnsi="Arial" w:cs="Arial"/>
          <w:sz w:val="24"/>
          <w:szCs w:val="24"/>
        </w:rPr>
        <w:t xml:space="preserve"> </w:t>
      </w:r>
      <w:r w:rsidRPr="006B5256">
        <w:rPr>
          <w:rFonts w:ascii="Arial" w:hAnsi="Arial" w:cs="Arial"/>
          <w:sz w:val="24"/>
          <w:szCs w:val="24"/>
        </w:rPr>
        <w:t>Tributaria</w:t>
      </w:r>
      <w:r w:rsidR="00FF524D">
        <w:rPr>
          <w:rFonts w:ascii="Arial" w:hAnsi="Arial" w:cs="Arial"/>
          <w:sz w:val="24"/>
          <w:szCs w:val="24"/>
        </w:rPr>
        <w:t xml:space="preserve"> Municipal</w:t>
      </w:r>
      <w:r w:rsidRPr="006B5256">
        <w:rPr>
          <w:rFonts w:ascii="Arial" w:hAnsi="Arial" w:cs="Arial"/>
          <w:sz w:val="24"/>
          <w:szCs w:val="24"/>
        </w:rPr>
        <w:t xml:space="preserve"> en caso de que estuviese</w:t>
      </w:r>
      <w:r w:rsidR="00BA1C3E">
        <w:rPr>
          <w:rFonts w:ascii="Arial" w:hAnsi="Arial" w:cs="Arial"/>
          <w:sz w:val="24"/>
          <w:szCs w:val="24"/>
        </w:rPr>
        <w:t xml:space="preserve"> </w:t>
      </w:r>
      <w:r w:rsidRPr="006B5256">
        <w:rPr>
          <w:rFonts w:ascii="Arial" w:hAnsi="Arial" w:cs="Arial"/>
          <w:sz w:val="24"/>
          <w:szCs w:val="24"/>
        </w:rPr>
        <w:t>inscrito y la prohibición de ejercer la publicidad</w:t>
      </w:r>
      <w:r>
        <w:rPr>
          <w:rFonts w:ascii="Arial" w:hAnsi="Arial" w:cs="Arial"/>
          <w:sz w:val="24"/>
          <w:szCs w:val="24"/>
        </w:rPr>
        <w:t xml:space="preserve"> </w:t>
      </w:r>
      <w:r w:rsidRPr="006B5256">
        <w:rPr>
          <w:rFonts w:ascii="Arial" w:hAnsi="Arial" w:cs="Arial"/>
          <w:sz w:val="24"/>
          <w:szCs w:val="24"/>
        </w:rPr>
        <w:t>comercial por lapso de tres (03) años en la</w:t>
      </w:r>
      <w:r>
        <w:rPr>
          <w:rFonts w:ascii="Arial" w:hAnsi="Arial" w:cs="Arial"/>
          <w:sz w:val="24"/>
          <w:szCs w:val="24"/>
        </w:rPr>
        <w:t xml:space="preserve"> </w:t>
      </w:r>
      <w:r w:rsidRPr="006B5256">
        <w:rPr>
          <w:rFonts w:ascii="Arial" w:hAnsi="Arial" w:cs="Arial"/>
          <w:sz w:val="24"/>
          <w:szCs w:val="24"/>
        </w:rPr>
        <w:t xml:space="preserve">jurisdicción del Municipio </w:t>
      </w:r>
      <w:r w:rsidR="00BA1C3E">
        <w:rPr>
          <w:rFonts w:ascii="Arial" w:hAnsi="Arial" w:cs="Arial"/>
          <w:sz w:val="24"/>
          <w:szCs w:val="24"/>
        </w:rPr>
        <w:t>Los Salias</w:t>
      </w:r>
      <w:r>
        <w:rPr>
          <w:rFonts w:ascii="Arial" w:hAnsi="Arial" w:cs="Arial"/>
          <w:sz w:val="24"/>
          <w:szCs w:val="24"/>
        </w:rPr>
        <w:t>.</w:t>
      </w:r>
    </w:p>
    <w:p w14:paraId="0BF19F84" w14:textId="601CFD01"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 Revocatoria del Permiso por suministro de datos falsos</w:t>
      </w:r>
    </w:p>
    <w:p w14:paraId="3A669282" w14:textId="63C07FA7"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13</w:t>
      </w:r>
      <w:r w:rsidR="00E649CC">
        <w:rPr>
          <w:rFonts w:ascii="Arial" w:hAnsi="Arial" w:cs="Arial"/>
          <w:b/>
          <w:bCs/>
          <w:sz w:val="24"/>
          <w:szCs w:val="24"/>
        </w:rPr>
        <w:t>1</w:t>
      </w:r>
      <w:r w:rsidRPr="006B5256">
        <w:rPr>
          <w:rFonts w:ascii="Arial" w:hAnsi="Arial" w:cs="Arial"/>
          <w:b/>
          <w:bCs/>
          <w:sz w:val="24"/>
          <w:szCs w:val="24"/>
        </w:rPr>
        <w:t>:</w:t>
      </w:r>
      <w:r w:rsidRPr="006B5256">
        <w:rPr>
          <w:rFonts w:ascii="Arial" w:hAnsi="Arial" w:cs="Arial"/>
          <w:sz w:val="24"/>
          <w:szCs w:val="24"/>
        </w:rPr>
        <w:t xml:space="preserve"> La Administración Tributaria </w:t>
      </w:r>
      <w:r w:rsidR="00FF524D">
        <w:rPr>
          <w:rFonts w:ascii="Arial" w:hAnsi="Arial" w:cs="Arial"/>
          <w:sz w:val="24"/>
          <w:szCs w:val="24"/>
        </w:rPr>
        <w:t xml:space="preserve">Municipal </w:t>
      </w:r>
      <w:r w:rsidRPr="006B5256">
        <w:rPr>
          <w:rFonts w:ascii="Arial" w:hAnsi="Arial" w:cs="Arial"/>
          <w:sz w:val="24"/>
          <w:szCs w:val="24"/>
        </w:rPr>
        <w:t>podrá revocar el permiso que se hubiere</w:t>
      </w:r>
      <w:r>
        <w:rPr>
          <w:rFonts w:ascii="Arial" w:hAnsi="Arial" w:cs="Arial"/>
          <w:sz w:val="24"/>
          <w:szCs w:val="24"/>
        </w:rPr>
        <w:t xml:space="preserve"> </w:t>
      </w:r>
      <w:r w:rsidRPr="006B5256">
        <w:rPr>
          <w:rFonts w:ascii="Arial" w:hAnsi="Arial" w:cs="Arial"/>
          <w:sz w:val="24"/>
          <w:szCs w:val="24"/>
        </w:rPr>
        <w:t>expedido, cuando éste se hubiere otorgado con</w:t>
      </w:r>
      <w:r>
        <w:rPr>
          <w:rFonts w:ascii="Arial" w:hAnsi="Arial" w:cs="Arial"/>
          <w:sz w:val="24"/>
          <w:szCs w:val="24"/>
        </w:rPr>
        <w:t xml:space="preserve"> </w:t>
      </w:r>
      <w:r w:rsidRPr="006B5256">
        <w:rPr>
          <w:rFonts w:ascii="Arial" w:hAnsi="Arial" w:cs="Arial"/>
          <w:sz w:val="24"/>
          <w:szCs w:val="24"/>
        </w:rPr>
        <w:t>base a datos falsos suministrados por el interesado</w:t>
      </w:r>
      <w:r>
        <w:rPr>
          <w:rFonts w:ascii="Arial" w:hAnsi="Arial" w:cs="Arial"/>
          <w:sz w:val="24"/>
          <w:szCs w:val="24"/>
        </w:rPr>
        <w:t xml:space="preserve"> </w:t>
      </w:r>
      <w:r w:rsidRPr="006B5256">
        <w:rPr>
          <w:rFonts w:ascii="Arial" w:hAnsi="Arial" w:cs="Arial"/>
          <w:sz w:val="24"/>
          <w:szCs w:val="24"/>
        </w:rPr>
        <w:t>y en violación de normas urbanísticas previstas en</w:t>
      </w:r>
      <w:r w:rsidR="00BC3187">
        <w:rPr>
          <w:rFonts w:ascii="Arial" w:hAnsi="Arial" w:cs="Arial"/>
          <w:sz w:val="24"/>
          <w:szCs w:val="24"/>
        </w:rPr>
        <w:t xml:space="preserve"> </w:t>
      </w:r>
      <w:r w:rsidRPr="006B5256">
        <w:rPr>
          <w:rFonts w:ascii="Arial" w:hAnsi="Arial" w:cs="Arial"/>
          <w:sz w:val="24"/>
          <w:szCs w:val="24"/>
        </w:rPr>
        <w:t>el ordenamiento jurídico, previo al procedimiento</w:t>
      </w:r>
      <w:r>
        <w:rPr>
          <w:rFonts w:ascii="Arial" w:hAnsi="Arial" w:cs="Arial"/>
          <w:sz w:val="24"/>
          <w:szCs w:val="24"/>
        </w:rPr>
        <w:t xml:space="preserve"> </w:t>
      </w:r>
      <w:r w:rsidRPr="006B5256">
        <w:rPr>
          <w:rFonts w:ascii="Arial" w:hAnsi="Arial" w:cs="Arial"/>
          <w:sz w:val="24"/>
          <w:szCs w:val="24"/>
        </w:rPr>
        <w:t>administrativo correspondiente</w:t>
      </w:r>
      <w:r>
        <w:rPr>
          <w:rFonts w:ascii="Arial" w:hAnsi="Arial" w:cs="Arial"/>
          <w:sz w:val="24"/>
          <w:szCs w:val="24"/>
        </w:rPr>
        <w:t>.</w:t>
      </w:r>
    </w:p>
    <w:p w14:paraId="03E49196" w14:textId="77777777" w:rsidR="0087777C" w:rsidRDefault="0087777C" w:rsidP="006B5256">
      <w:pPr>
        <w:pStyle w:val="Sinespaciado"/>
        <w:jc w:val="center"/>
        <w:rPr>
          <w:rFonts w:ascii="Arial" w:hAnsi="Arial" w:cs="Arial"/>
          <w:b/>
          <w:bCs/>
          <w:sz w:val="24"/>
          <w:szCs w:val="24"/>
        </w:rPr>
      </w:pPr>
    </w:p>
    <w:p w14:paraId="422D5793" w14:textId="77777777" w:rsidR="0017341E" w:rsidRDefault="0017341E" w:rsidP="006B5256">
      <w:pPr>
        <w:pStyle w:val="Sinespaciado"/>
        <w:jc w:val="center"/>
        <w:rPr>
          <w:rFonts w:ascii="Arial" w:hAnsi="Arial" w:cs="Arial"/>
          <w:b/>
          <w:bCs/>
          <w:sz w:val="24"/>
          <w:szCs w:val="24"/>
        </w:rPr>
      </w:pPr>
    </w:p>
    <w:p w14:paraId="1E39F5F5" w14:textId="77777777" w:rsidR="0017341E" w:rsidRDefault="0017341E" w:rsidP="006B5256">
      <w:pPr>
        <w:pStyle w:val="Sinespaciado"/>
        <w:jc w:val="center"/>
        <w:rPr>
          <w:rFonts w:ascii="Arial" w:hAnsi="Arial" w:cs="Arial"/>
          <w:b/>
          <w:bCs/>
          <w:sz w:val="24"/>
          <w:szCs w:val="24"/>
        </w:rPr>
      </w:pPr>
    </w:p>
    <w:p w14:paraId="0C0F455E" w14:textId="57AF35C5" w:rsidR="006B5256" w:rsidRPr="006B5256" w:rsidRDefault="006B5256" w:rsidP="006B5256">
      <w:pPr>
        <w:pStyle w:val="Sinespaciado"/>
        <w:jc w:val="center"/>
        <w:rPr>
          <w:rFonts w:ascii="Arial" w:hAnsi="Arial" w:cs="Arial"/>
          <w:b/>
          <w:bCs/>
          <w:sz w:val="24"/>
          <w:szCs w:val="24"/>
        </w:rPr>
      </w:pPr>
      <w:r w:rsidRPr="006B5256">
        <w:rPr>
          <w:rFonts w:ascii="Arial" w:hAnsi="Arial" w:cs="Arial"/>
          <w:b/>
          <w:bCs/>
          <w:sz w:val="24"/>
          <w:szCs w:val="24"/>
        </w:rPr>
        <w:lastRenderedPageBreak/>
        <w:t>CAPÍTULO IV</w:t>
      </w:r>
    </w:p>
    <w:p w14:paraId="40E4ED35" w14:textId="14FC5988" w:rsidR="006B5256" w:rsidRDefault="006B5256" w:rsidP="006B5256">
      <w:pPr>
        <w:pStyle w:val="Sinespaciado"/>
        <w:jc w:val="center"/>
        <w:rPr>
          <w:rFonts w:ascii="Arial" w:hAnsi="Arial" w:cs="Arial"/>
          <w:b/>
          <w:bCs/>
          <w:sz w:val="24"/>
          <w:szCs w:val="24"/>
        </w:rPr>
      </w:pPr>
      <w:r w:rsidRPr="006B5256">
        <w:rPr>
          <w:rFonts w:ascii="Arial" w:hAnsi="Arial" w:cs="Arial"/>
          <w:b/>
          <w:bCs/>
          <w:sz w:val="24"/>
          <w:szCs w:val="24"/>
        </w:rPr>
        <w:t>DE LOS RECURSOS</w:t>
      </w:r>
    </w:p>
    <w:p w14:paraId="300381C9" w14:textId="77777777" w:rsidR="009C15D4" w:rsidRPr="006B5256" w:rsidRDefault="009C15D4" w:rsidP="006B5256">
      <w:pPr>
        <w:pStyle w:val="Sinespaciado"/>
        <w:jc w:val="center"/>
        <w:rPr>
          <w:rFonts w:ascii="Arial" w:hAnsi="Arial" w:cs="Arial"/>
          <w:b/>
          <w:bCs/>
          <w:sz w:val="24"/>
          <w:szCs w:val="24"/>
        </w:rPr>
      </w:pPr>
    </w:p>
    <w:p w14:paraId="296CDDBA"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los Actos de Carácter Tributario</w:t>
      </w:r>
    </w:p>
    <w:p w14:paraId="4508882D" w14:textId="093F7D63"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13</w:t>
      </w:r>
      <w:r w:rsidR="00F07C6D">
        <w:rPr>
          <w:rFonts w:ascii="Arial" w:hAnsi="Arial" w:cs="Arial"/>
          <w:b/>
          <w:bCs/>
          <w:sz w:val="24"/>
          <w:szCs w:val="24"/>
        </w:rPr>
        <w:t>2</w:t>
      </w:r>
      <w:r w:rsidRPr="006B5256">
        <w:rPr>
          <w:rFonts w:ascii="Arial" w:hAnsi="Arial" w:cs="Arial"/>
          <w:b/>
          <w:bCs/>
          <w:sz w:val="24"/>
          <w:szCs w:val="24"/>
        </w:rPr>
        <w:t>:</w:t>
      </w:r>
      <w:r w:rsidRPr="006B5256">
        <w:rPr>
          <w:rFonts w:ascii="Arial" w:hAnsi="Arial" w:cs="Arial"/>
          <w:sz w:val="24"/>
          <w:szCs w:val="24"/>
        </w:rPr>
        <w:t xml:space="preserve"> Los actos de efectos</w:t>
      </w:r>
      <w:r>
        <w:rPr>
          <w:rFonts w:ascii="Arial" w:hAnsi="Arial" w:cs="Arial"/>
          <w:sz w:val="24"/>
          <w:szCs w:val="24"/>
        </w:rPr>
        <w:t xml:space="preserve"> </w:t>
      </w:r>
      <w:r w:rsidRPr="006B5256">
        <w:rPr>
          <w:rFonts w:ascii="Arial" w:hAnsi="Arial" w:cs="Arial"/>
          <w:sz w:val="24"/>
          <w:szCs w:val="24"/>
        </w:rPr>
        <w:t>particulares de carácter Tributario emanados de la</w:t>
      </w:r>
      <w:r>
        <w:rPr>
          <w:rFonts w:ascii="Arial" w:hAnsi="Arial" w:cs="Arial"/>
          <w:sz w:val="24"/>
          <w:szCs w:val="24"/>
        </w:rPr>
        <w:t xml:space="preserve"> </w:t>
      </w:r>
      <w:r w:rsidRPr="006B5256">
        <w:rPr>
          <w:rFonts w:ascii="Arial" w:hAnsi="Arial" w:cs="Arial"/>
          <w:sz w:val="24"/>
          <w:szCs w:val="24"/>
        </w:rPr>
        <w:t>Administración Tributaria</w:t>
      </w:r>
      <w:r w:rsidR="00FF524D">
        <w:rPr>
          <w:rFonts w:ascii="Arial" w:hAnsi="Arial" w:cs="Arial"/>
          <w:sz w:val="24"/>
          <w:szCs w:val="24"/>
        </w:rPr>
        <w:t xml:space="preserve"> Municipal</w:t>
      </w:r>
      <w:r w:rsidRPr="006B5256">
        <w:rPr>
          <w:rFonts w:ascii="Arial" w:hAnsi="Arial" w:cs="Arial"/>
          <w:sz w:val="24"/>
          <w:szCs w:val="24"/>
        </w:rPr>
        <w:t xml:space="preserve"> podrán ser</w:t>
      </w:r>
      <w:r>
        <w:rPr>
          <w:rFonts w:ascii="Arial" w:hAnsi="Arial" w:cs="Arial"/>
          <w:sz w:val="24"/>
          <w:szCs w:val="24"/>
        </w:rPr>
        <w:t xml:space="preserve"> </w:t>
      </w:r>
      <w:r w:rsidRPr="006B5256">
        <w:rPr>
          <w:rFonts w:ascii="Arial" w:hAnsi="Arial" w:cs="Arial"/>
          <w:sz w:val="24"/>
          <w:szCs w:val="24"/>
        </w:rPr>
        <w:t>impugnados mediante el ejercicio de los Recursos</w:t>
      </w:r>
      <w:r>
        <w:rPr>
          <w:rFonts w:ascii="Arial" w:hAnsi="Arial" w:cs="Arial"/>
          <w:sz w:val="24"/>
          <w:szCs w:val="24"/>
        </w:rPr>
        <w:t xml:space="preserve"> </w:t>
      </w:r>
      <w:r w:rsidRPr="006B5256">
        <w:rPr>
          <w:rFonts w:ascii="Arial" w:hAnsi="Arial" w:cs="Arial"/>
          <w:sz w:val="24"/>
          <w:szCs w:val="24"/>
        </w:rPr>
        <w:t>establecidos en el Código Orgánico Tributario.</w:t>
      </w:r>
    </w:p>
    <w:p w14:paraId="735D0175"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los Actos de Carácter Administrativo</w:t>
      </w:r>
    </w:p>
    <w:p w14:paraId="688D7AB5" w14:textId="14C0F174" w:rsid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13</w:t>
      </w:r>
      <w:r w:rsidR="00F07C6D">
        <w:rPr>
          <w:rFonts w:ascii="Arial" w:hAnsi="Arial" w:cs="Arial"/>
          <w:b/>
          <w:bCs/>
          <w:sz w:val="24"/>
          <w:szCs w:val="24"/>
        </w:rPr>
        <w:t>3</w:t>
      </w:r>
      <w:r w:rsidRPr="006B5256">
        <w:rPr>
          <w:rFonts w:ascii="Arial" w:hAnsi="Arial" w:cs="Arial"/>
          <w:b/>
          <w:bCs/>
          <w:sz w:val="24"/>
          <w:szCs w:val="24"/>
        </w:rPr>
        <w:t>:</w:t>
      </w:r>
      <w:r w:rsidRPr="006B5256">
        <w:rPr>
          <w:rFonts w:ascii="Arial" w:hAnsi="Arial" w:cs="Arial"/>
          <w:sz w:val="24"/>
          <w:szCs w:val="24"/>
        </w:rPr>
        <w:t xml:space="preserve"> Los actos administrativos de</w:t>
      </w:r>
      <w:r>
        <w:rPr>
          <w:rFonts w:ascii="Arial" w:hAnsi="Arial" w:cs="Arial"/>
          <w:sz w:val="24"/>
          <w:szCs w:val="24"/>
        </w:rPr>
        <w:t xml:space="preserve"> </w:t>
      </w:r>
      <w:r w:rsidRPr="006B5256">
        <w:rPr>
          <w:rFonts w:ascii="Arial" w:hAnsi="Arial" w:cs="Arial"/>
          <w:sz w:val="24"/>
          <w:szCs w:val="24"/>
        </w:rPr>
        <w:t>efectos particulares de carácter Administrativo</w:t>
      </w:r>
      <w:r>
        <w:rPr>
          <w:rFonts w:ascii="Arial" w:hAnsi="Arial" w:cs="Arial"/>
          <w:sz w:val="24"/>
          <w:szCs w:val="24"/>
        </w:rPr>
        <w:t xml:space="preserve"> </w:t>
      </w:r>
      <w:r w:rsidRPr="006B5256">
        <w:rPr>
          <w:rFonts w:ascii="Arial" w:hAnsi="Arial" w:cs="Arial"/>
          <w:sz w:val="24"/>
          <w:szCs w:val="24"/>
        </w:rPr>
        <w:t xml:space="preserve">emanados de la Administración Tributaria </w:t>
      </w:r>
      <w:r w:rsidR="00FF524D">
        <w:rPr>
          <w:rFonts w:ascii="Arial" w:hAnsi="Arial" w:cs="Arial"/>
          <w:sz w:val="24"/>
          <w:szCs w:val="24"/>
        </w:rPr>
        <w:t xml:space="preserve">Municipal </w:t>
      </w:r>
      <w:r w:rsidRPr="006B5256">
        <w:rPr>
          <w:rFonts w:ascii="Arial" w:hAnsi="Arial" w:cs="Arial"/>
          <w:sz w:val="24"/>
          <w:szCs w:val="24"/>
        </w:rPr>
        <w:t>podrán</w:t>
      </w:r>
      <w:r>
        <w:rPr>
          <w:rFonts w:ascii="Arial" w:hAnsi="Arial" w:cs="Arial"/>
          <w:sz w:val="24"/>
          <w:szCs w:val="24"/>
        </w:rPr>
        <w:t xml:space="preserve"> </w:t>
      </w:r>
      <w:r w:rsidRPr="006B5256">
        <w:rPr>
          <w:rFonts w:ascii="Arial" w:hAnsi="Arial" w:cs="Arial"/>
          <w:sz w:val="24"/>
          <w:szCs w:val="24"/>
        </w:rPr>
        <w:t>ser impugnados mediante el ejercicio de los</w:t>
      </w:r>
      <w:r>
        <w:rPr>
          <w:rFonts w:ascii="Arial" w:hAnsi="Arial" w:cs="Arial"/>
          <w:sz w:val="24"/>
          <w:szCs w:val="24"/>
        </w:rPr>
        <w:t xml:space="preserve"> </w:t>
      </w:r>
      <w:r w:rsidRPr="006B5256">
        <w:rPr>
          <w:rFonts w:ascii="Arial" w:hAnsi="Arial" w:cs="Arial"/>
          <w:sz w:val="24"/>
          <w:szCs w:val="24"/>
        </w:rPr>
        <w:t>Recursos establecidos en la Ley Orgánica de</w:t>
      </w:r>
      <w:r>
        <w:rPr>
          <w:rFonts w:ascii="Arial" w:hAnsi="Arial" w:cs="Arial"/>
          <w:sz w:val="24"/>
          <w:szCs w:val="24"/>
        </w:rPr>
        <w:t xml:space="preserve"> </w:t>
      </w:r>
      <w:r w:rsidRPr="006B5256">
        <w:rPr>
          <w:rFonts w:ascii="Arial" w:hAnsi="Arial" w:cs="Arial"/>
          <w:sz w:val="24"/>
          <w:szCs w:val="24"/>
        </w:rPr>
        <w:t>Procedimientos Administrativos</w:t>
      </w:r>
      <w:r w:rsidR="00D722BA">
        <w:rPr>
          <w:rFonts w:ascii="Arial" w:hAnsi="Arial" w:cs="Arial"/>
          <w:sz w:val="24"/>
          <w:szCs w:val="24"/>
        </w:rPr>
        <w:t>.</w:t>
      </w:r>
    </w:p>
    <w:p w14:paraId="30859929" w14:textId="77777777" w:rsidR="00D722BA" w:rsidRPr="006B5256" w:rsidRDefault="00D722BA" w:rsidP="006B5256">
      <w:pPr>
        <w:pStyle w:val="Sinespaciado"/>
        <w:jc w:val="both"/>
        <w:rPr>
          <w:rFonts w:ascii="Arial" w:hAnsi="Arial" w:cs="Arial"/>
          <w:sz w:val="24"/>
          <w:szCs w:val="24"/>
        </w:rPr>
      </w:pPr>
    </w:p>
    <w:p w14:paraId="16A9605A" w14:textId="77777777" w:rsidR="006B5256" w:rsidRPr="006B5256" w:rsidRDefault="006B5256" w:rsidP="006B5256">
      <w:pPr>
        <w:pStyle w:val="Sinespaciado"/>
        <w:jc w:val="center"/>
        <w:rPr>
          <w:rFonts w:ascii="Arial" w:hAnsi="Arial" w:cs="Arial"/>
          <w:b/>
          <w:bCs/>
          <w:sz w:val="24"/>
          <w:szCs w:val="24"/>
        </w:rPr>
      </w:pPr>
      <w:r w:rsidRPr="006B5256">
        <w:rPr>
          <w:rFonts w:ascii="Arial" w:hAnsi="Arial" w:cs="Arial"/>
          <w:b/>
          <w:bCs/>
          <w:sz w:val="24"/>
          <w:szCs w:val="24"/>
        </w:rPr>
        <w:t>TÍTULO IX</w:t>
      </w:r>
    </w:p>
    <w:p w14:paraId="7AE21410" w14:textId="1196CB86" w:rsidR="006B5256" w:rsidRDefault="006B5256" w:rsidP="006B5256">
      <w:pPr>
        <w:pStyle w:val="Sinespaciado"/>
        <w:jc w:val="center"/>
        <w:rPr>
          <w:rFonts w:ascii="Arial" w:hAnsi="Arial" w:cs="Arial"/>
          <w:b/>
          <w:bCs/>
          <w:sz w:val="24"/>
          <w:szCs w:val="24"/>
        </w:rPr>
      </w:pPr>
      <w:r w:rsidRPr="006B5256">
        <w:rPr>
          <w:rFonts w:ascii="Arial" w:hAnsi="Arial" w:cs="Arial"/>
          <w:b/>
          <w:bCs/>
          <w:sz w:val="24"/>
          <w:szCs w:val="24"/>
        </w:rPr>
        <w:t>DE LA ARMONIZACIÓN TRIBUTARIA</w:t>
      </w:r>
    </w:p>
    <w:p w14:paraId="610A7C70" w14:textId="77777777" w:rsidR="009C15D4" w:rsidRPr="006B5256" w:rsidRDefault="009C15D4" w:rsidP="006B5256">
      <w:pPr>
        <w:pStyle w:val="Sinespaciado"/>
        <w:jc w:val="center"/>
        <w:rPr>
          <w:rFonts w:ascii="Arial" w:hAnsi="Arial" w:cs="Arial"/>
          <w:b/>
          <w:bCs/>
          <w:sz w:val="24"/>
          <w:szCs w:val="24"/>
        </w:rPr>
      </w:pPr>
    </w:p>
    <w:p w14:paraId="4E28B2EE" w14:textId="77777777" w:rsidR="006B5256" w:rsidRPr="006B5256" w:rsidRDefault="006B5256" w:rsidP="006B5256">
      <w:pPr>
        <w:pStyle w:val="Sinespaciado"/>
        <w:jc w:val="right"/>
        <w:rPr>
          <w:rFonts w:ascii="Arial" w:hAnsi="Arial" w:cs="Arial"/>
          <w:b/>
          <w:bCs/>
          <w:sz w:val="24"/>
          <w:szCs w:val="24"/>
        </w:rPr>
      </w:pPr>
      <w:r w:rsidRPr="006B5256">
        <w:rPr>
          <w:rFonts w:ascii="Arial" w:hAnsi="Arial" w:cs="Arial"/>
          <w:b/>
          <w:bCs/>
          <w:sz w:val="24"/>
          <w:szCs w:val="24"/>
        </w:rPr>
        <w:t>De las garantías para la armonización</w:t>
      </w:r>
    </w:p>
    <w:p w14:paraId="2374BAD5" w14:textId="1507BA80" w:rsidR="006B5256" w:rsidRPr="006B5256" w:rsidRDefault="006B5256" w:rsidP="006B5256">
      <w:pPr>
        <w:pStyle w:val="Sinespaciado"/>
        <w:jc w:val="both"/>
        <w:rPr>
          <w:rFonts w:ascii="Arial" w:hAnsi="Arial" w:cs="Arial"/>
          <w:sz w:val="24"/>
          <w:szCs w:val="24"/>
        </w:rPr>
      </w:pPr>
      <w:r w:rsidRPr="006B5256">
        <w:rPr>
          <w:rFonts w:ascii="Arial" w:hAnsi="Arial" w:cs="Arial"/>
          <w:b/>
          <w:bCs/>
          <w:sz w:val="24"/>
          <w:szCs w:val="24"/>
        </w:rPr>
        <w:t>Artículo 13</w:t>
      </w:r>
      <w:r w:rsidR="00F07C6D">
        <w:rPr>
          <w:rFonts w:ascii="Arial" w:hAnsi="Arial" w:cs="Arial"/>
          <w:b/>
          <w:bCs/>
          <w:sz w:val="24"/>
          <w:szCs w:val="24"/>
        </w:rPr>
        <w:t>4</w:t>
      </w:r>
      <w:r>
        <w:rPr>
          <w:rFonts w:ascii="Arial" w:hAnsi="Arial" w:cs="Arial"/>
          <w:b/>
          <w:bCs/>
          <w:sz w:val="24"/>
          <w:szCs w:val="24"/>
        </w:rPr>
        <w:t>:</w:t>
      </w:r>
      <w:r w:rsidRPr="006B5256">
        <w:rPr>
          <w:rFonts w:ascii="Arial" w:hAnsi="Arial" w:cs="Arial"/>
          <w:sz w:val="24"/>
          <w:szCs w:val="24"/>
        </w:rPr>
        <w:t xml:space="preserve"> Esta ordenanza garantiza la</w:t>
      </w:r>
      <w:r>
        <w:rPr>
          <w:rFonts w:ascii="Arial" w:hAnsi="Arial" w:cs="Arial"/>
          <w:sz w:val="24"/>
          <w:szCs w:val="24"/>
        </w:rPr>
        <w:t xml:space="preserve"> </w:t>
      </w:r>
      <w:r w:rsidRPr="006B5256">
        <w:rPr>
          <w:rFonts w:ascii="Arial" w:hAnsi="Arial" w:cs="Arial"/>
          <w:sz w:val="24"/>
          <w:szCs w:val="24"/>
        </w:rPr>
        <w:t>coordinación y armonización de las potestades</w:t>
      </w:r>
      <w:r>
        <w:rPr>
          <w:rFonts w:ascii="Arial" w:hAnsi="Arial" w:cs="Arial"/>
          <w:sz w:val="24"/>
          <w:szCs w:val="24"/>
        </w:rPr>
        <w:t xml:space="preserve"> </w:t>
      </w:r>
      <w:r w:rsidRPr="006B5256">
        <w:rPr>
          <w:rFonts w:ascii="Arial" w:hAnsi="Arial" w:cs="Arial"/>
          <w:sz w:val="24"/>
          <w:szCs w:val="24"/>
        </w:rPr>
        <w:t>tributarias con</w:t>
      </w:r>
      <w:r w:rsidR="0087777C">
        <w:rPr>
          <w:rFonts w:ascii="Arial" w:hAnsi="Arial" w:cs="Arial"/>
          <w:sz w:val="24"/>
          <w:szCs w:val="24"/>
        </w:rPr>
        <w:t>forme a</w:t>
      </w:r>
      <w:r w:rsidRPr="006B5256">
        <w:rPr>
          <w:rFonts w:ascii="Arial" w:hAnsi="Arial" w:cs="Arial"/>
          <w:sz w:val="24"/>
          <w:szCs w:val="24"/>
        </w:rPr>
        <w:t xml:space="preserve"> lo establecido en la Constitución de</w:t>
      </w:r>
      <w:r>
        <w:rPr>
          <w:rFonts w:ascii="Arial" w:hAnsi="Arial" w:cs="Arial"/>
          <w:sz w:val="24"/>
          <w:szCs w:val="24"/>
        </w:rPr>
        <w:t xml:space="preserve"> </w:t>
      </w:r>
      <w:r w:rsidRPr="006B5256">
        <w:rPr>
          <w:rFonts w:ascii="Arial" w:hAnsi="Arial" w:cs="Arial"/>
          <w:sz w:val="24"/>
          <w:szCs w:val="24"/>
        </w:rPr>
        <w:t>la República Bolivariana de Venezuela y la ley</w:t>
      </w:r>
      <w:r>
        <w:rPr>
          <w:rFonts w:ascii="Arial" w:hAnsi="Arial" w:cs="Arial"/>
          <w:sz w:val="24"/>
          <w:szCs w:val="24"/>
        </w:rPr>
        <w:t xml:space="preserve"> </w:t>
      </w:r>
      <w:r w:rsidRPr="006B5256">
        <w:rPr>
          <w:rFonts w:ascii="Arial" w:hAnsi="Arial" w:cs="Arial"/>
          <w:sz w:val="24"/>
          <w:szCs w:val="24"/>
        </w:rPr>
        <w:t>respectiva en lo relativo a la publicidad у</w:t>
      </w:r>
      <w:r>
        <w:rPr>
          <w:rFonts w:ascii="Arial" w:hAnsi="Arial" w:cs="Arial"/>
          <w:sz w:val="24"/>
          <w:szCs w:val="24"/>
        </w:rPr>
        <w:t xml:space="preserve"> </w:t>
      </w:r>
      <w:r w:rsidRPr="006B5256">
        <w:rPr>
          <w:rFonts w:ascii="Arial" w:hAnsi="Arial" w:cs="Arial"/>
          <w:sz w:val="24"/>
          <w:szCs w:val="24"/>
        </w:rPr>
        <w:t>propaganda.</w:t>
      </w:r>
    </w:p>
    <w:p w14:paraId="0D86B0B3" w14:textId="753587CD"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A los fines de garantizar la coordinación y</w:t>
      </w:r>
      <w:r>
        <w:rPr>
          <w:rFonts w:ascii="Arial" w:hAnsi="Arial" w:cs="Arial"/>
          <w:sz w:val="24"/>
          <w:szCs w:val="24"/>
        </w:rPr>
        <w:t xml:space="preserve"> </w:t>
      </w:r>
      <w:r w:rsidRPr="006B5256">
        <w:rPr>
          <w:rFonts w:ascii="Arial" w:hAnsi="Arial" w:cs="Arial"/>
          <w:sz w:val="24"/>
          <w:szCs w:val="24"/>
        </w:rPr>
        <w:t>armonización del ejercicio de las potestades</w:t>
      </w:r>
      <w:r>
        <w:rPr>
          <w:rFonts w:ascii="Arial" w:hAnsi="Arial" w:cs="Arial"/>
          <w:sz w:val="24"/>
          <w:szCs w:val="24"/>
        </w:rPr>
        <w:t xml:space="preserve"> </w:t>
      </w:r>
      <w:r w:rsidRPr="006B5256">
        <w:rPr>
          <w:rFonts w:ascii="Arial" w:hAnsi="Arial" w:cs="Arial"/>
          <w:sz w:val="24"/>
          <w:szCs w:val="24"/>
        </w:rPr>
        <w:t>tributarias, el municipio a través de la</w:t>
      </w:r>
      <w:r>
        <w:rPr>
          <w:rFonts w:ascii="Arial" w:hAnsi="Arial" w:cs="Arial"/>
          <w:sz w:val="24"/>
          <w:szCs w:val="24"/>
        </w:rPr>
        <w:t xml:space="preserve"> </w:t>
      </w:r>
      <w:r w:rsidRPr="006B5256">
        <w:rPr>
          <w:rFonts w:ascii="Arial" w:hAnsi="Arial" w:cs="Arial"/>
          <w:sz w:val="24"/>
          <w:szCs w:val="24"/>
        </w:rPr>
        <w:t>Administración Tributaria</w:t>
      </w:r>
      <w:r w:rsidR="00FF524D">
        <w:rPr>
          <w:rFonts w:ascii="Arial" w:hAnsi="Arial" w:cs="Arial"/>
          <w:sz w:val="24"/>
          <w:szCs w:val="24"/>
        </w:rPr>
        <w:t xml:space="preserve"> Municipal</w:t>
      </w:r>
      <w:r w:rsidRPr="006B5256">
        <w:rPr>
          <w:rFonts w:ascii="Arial" w:hAnsi="Arial" w:cs="Arial"/>
          <w:sz w:val="24"/>
          <w:szCs w:val="24"/>
        </w:rPr>
        <w:t xml:space="preserve"> y todos sus</w:t>
      </w:r>
      <w:r>
        <w:rPr>
          <w:rFonts w:ascii="Arial" w:hAnsi="Arial" w:cs="Arial"/>
          <w:sz w:val="24"/>
          <w:szCs w:val="24"/>
        </w:rPr>
        <w:t xml:space="preserve"> </w:t>
      </w:r>
      <w:r w:rsidRPr="006B5256">
        <w:rPr>
          <w:rFonts w:ascii="Arial" w:hAnsi="Arial" w:cs="Arial"/>
          <w:sz w:val="24"/>
          <w:szCs w:val="24"/>
        </w:rPr>
        <w:t>órganos administrativos relacionados, deberán:</w:t>
      </w:r>
    </w:p>
    <w:p w14:paraId="74676774" w14:textId="56C7DF36"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1. Homogeneizar las normas y procedimientos</w:t>
      </w:r>
      <w:r>
        <w:rPr>
          <w:rFonts w:ascii="Arial" w:hAnsi="Arial" w:cs="Arial"/>
          <w:sz w:val="24"/>
          <w:szCs w:val="24"/>
        </w:rPr>
        <w:t xml:space="preserve"> </w:t>
      </w:r>
      <w:r w:rsidRPr="006B5256">
        <w:rPr>
          <w:rFonts w:ascii="Arial" w:hAnsi="Arial" w:cs="Arial"/>
          <w:sz w:val="24"/>
          <w:szCs w:val="24"/>
        </w:rPr>
        <w:t>tributarios, en el marco de las disposiciones de esta</w:t>
      </w:r>
      <w:r>
        <w:rPr>
          <w:rFonts w:ascii="Arial" w:hAnsi="Arial" w:cs="Arial"/>
          <w:sz w:val="24"/>
          <w:szCs w:val="24"/>
        </w:rPr>
        <w:t xml:space="preserve"> </w:t>
      </w:r>
      <w:r w:rsidRPr="006B5256">
        <w:rPr>
          <w:rFonts w:ascii="Arial" w:hAnsi="Arial" w:cs="Arial"/>
          <w:sz w:val="24"/>
          <w:szCs w:val="24"/>
        </w:rPr>
        <w:t>ordenanza y la ley respectiva, procurando que</w:t>
      </w:r>
      <w:r w:rsidR="00035597">
        <w:rPr>
          <w:rFonts w:ascii="Arial" w:hAnsi="Arial" w:cs="Arial"/>
          <w:sz w:val="24"/>
          <w:szCs w:val="24"/>
        </w:rPr>
        <w:t xml:space="preserve"> </w:t>
      </w:r>
      <w:r w:rsidRPr="006B5256">
        <w:rPr>
          <w:rFonts w:ascii="Arial" w:hAnsi="Arial" w:cs="Arial"/>
          <w:sz w:val="24"/>
          <w:szCs w:val="24"/>
        </w:rPr>
        <w:t>los contribuyentes tengan los mismos</w:t>
      </w:r>
      <w:r>
        <w:rPr>
          <w:rFonts w:ascii="Arial" w:hAnsi="Arial" w:cs="Arial"/>
          <w:sz w:val="24"/>
          <w:szCs w:val="24"/>
        </w:rPr>
        <w:t xml:space="preserve"> </w:t>
      </w:r>
      <w:r w:rsidRPr="006B5256">
        <w:rPr>
          <w:rFonts w:ascii="Arial" w:hAnsi="Arial" w:cs="Arial"/>
          <w:sz w:val="24"/>
          <w:szCs w:val="24"/>
        </w:rPr>
        <w:t>requerimientos, procedimientos y reglas de</w:t>
      </w:r>
      <w:r>
        <w:rPr>
          <w:rFonts w:ascii="Arial" w:hAnsi="Arial" w:cs="Arial"/>
          <w:sz w:val="24"/>
          <w:szCs w:val="24"/>
        </w:rPr>
        <w:t xml:space="preserve"> </w:t>
      </w:r>
      <w:r w:rsidRPr="006B5256">
        <w:rPr>
          <w:rFonts w:ascii="Arial" w:hAnsi="Arial" w:cs="Arial"/>
          <w:sz w:val="24"/>
          <w:szCs w:val="24"/>
        </w:rPr>
        <w:t>tributación, o al menos equivalentes dentro o fuera</w:t>
      </w:r>
      <w:r>
        <w:rPr>
          <w:rFonts w:ascii="Arial" w:hAnsi="Arial" w:cs="Arial"/>
          <w:sz w:val="24"/>
          <w:szCs w:val="24"/>
        </w:rPr>
        <w:t xml:space="preserve"> </w:t>
      </w:r>
      <w:r w:rsidRPr="006B5256">
        <w:rPr>
          <w:rFonts w:ascii="Arial" w:hAnsi="Arial" w:cs="Arial"/>
          <w:sz w:val="24"/>
          <w:szCs w:val="24"/>
        </w:rPr>
        <w:t>de la entidad territorial.</w:t>
      </w:r>
    </w:p>
    <w:p w14:paraId="4451D5EC" w14:textId="5253BD65" w:rsidR="005D6CAE" w:rsidRDefault="006B5256" w:rsidP="006B5256">
      <w:pPr>
        <w:pStyle w:val="Sinespaciado"/>
        <w:jc w:val="both"/>
        <w:rPr>
          <w:rFonts w:ascii="Arial" w:hAnsi="Arial" w:cs="Arial"/>
          <w:sz w:val="24"/>
          <w:szCs w:val="24"/>
        </w:rPr>
      </w:pPr>
      <w:r w:rsidRPr="006B5256">
        <w:rPr>
          <w:rFonts w:ascii="Arial" w:hAnsi="Arial" w:cs="Arial"/>
          <w:sz w:val="24"/>
          <w:szCs w:val="24"/>
        </w:rPr>
        <w:t>2. Suprimir los trámites innecesarios que</w:t>
      </w:r>
      <w:r>
        <w:rPr>
          <w:rFonts w:ascii="Arial" w:hAnsi="Arial" w:cs="Arial"/>
          <w:sz w:val="24"/>
          <w:szCs w:val="24"/>
        </w:rPr>
        <w:t xml:space="preserve"> </w:t>
      </w:r>
      <w:r w:rsidRPr="006B5256">
        <w:rPr>
          <w:rFonts w:ascii="Arial" w:hAnsi="Arial" w:cs="Arial"/>
          <w:sz w:val="24"/>
          <w:szCs w:val="24"/>
        </w:rPr>
        <w:t>incrementen el costo operacional de la</w:t>
      </w:r>
      <w:r>
        <w:rPr>
          <w:rFonts w:ascii="Arial" w:hAnsi="Arial" w:cs="Arial"/>
          <w:sz w:val="24"/>
          <w:szCs w:val="24"/>
        </w:rPr>
        <w:t xml:space="preserve"> </w:t>
      </w:r>
      <w:r w:rsidRPr="006B5256">
        <w:rPr>
          <w:rFonts w:ascii="Arial" w:hAnsi="Arial" w:cs="Arial"/>
          <w:sz w:val="24"/>
          <w:szCs w:val="24"/>
        </w:rPr>
        <w:t>administración tributaria.</w:t>
      </w:r>
      <w:r>
        <w:rPr>
          <w:rFonts w:ascii="Arial" w:hAnsi="Arial" w:cs="Arial"/>
          <w:sz w:val="24"/>
          <w:szCs w:val="24"/>
        </w:rPr>
        <w:t xml:space="preserve"> </w:t>
      </w:r>
    </w:p>
    <w:p w14:paraId="34994902" w14:textId="66243DFB"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3. Informar a los contribuyentes los criterios</w:t>
      </w:r>
      <w:r>
        <w:rPr>
          <w:rFonts w:ascii="Arial" w:hAnsi="Arial" w:cs="Arial"/>
          <w:sz w:val="24"/>
          <w:szCs w:val="24"/>
        </w:rPr>
        <w:t xml:space="preserve"> </w:t>
      </w:r>
      <w:r w:rsidRPr="006B5256">
        <w:rPr>
          <w:rFonts w:ascii="Arial" w:hAnsi="Arial" w:cs="Arial"/>
          <w:sz w:val="24"/>
          <w:szCs w:val="24"/>
        </w:rPr>
        <w:t>sobre los cuales se establecen los valores que</w:t>
      </w:r>
      <w:r>
        <w:rPr>
          <w:rFonts w:ascii="Arial" w:hAnsi="Arial" w:cs="Arial"/>
          <w:sz w:val="24"/>
          <w:szCs w:val="24"/>
        </w:rPr>
        <w:t xml:space="preserve"> </w:t>
      </w:r>
      <w:r w:rsidRPr="006B5256">
        <w:rPr>
          <w:rFonts w:ascii="Arial" w:hAnsi="Arial" w:cs="Arial"/>
          <w:sz w:val="24"/>
          <w:szCs w:val="24"/>
        </w:rPr>
        <w:t>sirven de base imponible para el cálculo de los</w:t>
      </w:r>
      <w:r>
        <w:rPr>
          <w:rFonts w:ascii="Arial" w:hAnsi="Arial" w:cs="Arial"/>
          <w:sz w:val="24"/>
          <w:szCs w:val="24"/>
        </w:rPr>
        <w:t xml:space="preserve"> </w:t>
      </w:r>
      <w:r w:rsidRPr="006B5256">
        <w:rPr>
          <w:rFonts w:ascii="Arial" w:hAnsi="Arial" w:cs="Arial"/>
          <w:sz w:val="24"/>
          <w:szCs w:val="24"/>
        </w:rPr>
        <w:t>tributos, así como los motivos en que se fundan sus</w:t>
      </w:r>
      <w:r>
        <w:rPr>
          <w:rFonts w:ascii="Arial" w:hAnsi="Arial" w:cs="Arial"/>
          <w:sz w:val="24"/>
          <w:szCs w:val="24"/>
        </w:rPr>
        <w:t xml:space="preserve"> </w:t>
      </w:r>
      <w:r w:rsidRPr="006B5256">
        <w:rPr>
          <w:rFonts w:ascii="Arial" w:hAnsi="Arial" w:cs="Arial"/>
          <w:sz w:val="24"/>
          <w:szCs w:val="24"/>
        </w:rPr>
        <w:t>decisiones en caso de reparos, imposición de</w:t>
      </w:r>
      <w:r>
        <w:rPr>
          <w:rFonts w:ascii="Arial" w:hAnsi="Arial" w:cs="Arial"/>
          <w:sz w:val="24"/>
          <w:szCs w:val="24"/>
        </w:rPr>
        <w:t xml:space="preserve"> </w:t>
      </w:r>
      <w:r w:rsidRPr="006B5256">
        <w:rPr>
          <w:rFonts w:ascii="Arial" w:hAnsi="Arial" w:cs="Arial"/>
          <w:sz w:val="24"/>
          <w:szCs w:val="24"/>
        </w:rPr>
        <w:t>sanciones o cualquier otra que pueda afectar sus</w:t>
      </w:r>
      <w:r>
        <w:rPr>
          <w:rFonts w:ascii="Arial" w:hAnsi="Arial" w:cs="Arial"/>
          <w:sz w:val="24"/>
          <w:szCs w:val="24"/>
        </w:rPr>
        <w:t xml:space="preserve"> </w:t>
      </w:r>
      <w:r w:rsidRPr="006B5256">
        <w:rPr>
          <w:rFonts w:ascii="Arial" w:hAnsi="Arial" w:cs="Arial"/>
          <w:sz w:val="24"/>
          <w:szCs w:val="24"/>
        </w:rPr>
        <w:t>intereses personales, legítimos y directos.</w:t>
      </w:r>
    </w:p>
    <w:p w14:paraId="30846DC0" w14:textId="5CA6B585" w:rsidR="006B5256" w:rsidRPr="006B5256" w:rsidRDefault="007600DD" w:rsidP="006B5256">
      <w:pPr>
        <w:pStyle w:val="Sinespaciado"/>
        <w:jc w:val="both"/>
        <w:rPr>
          <w:rFonts w:ascii="Arial" w:hAnsi="Arial" w:cs="Arial"/>
          <w:sz w:val="24"/>
          <w:szCs w:val="24"/>
        </w:rPr>
      </w:pPr>
      <w:r>
        <w:rPr>
          <w:rFonts w:ascii="Arial" w:hAnsi="Arial" w:cs="Arial"/>
          <w:sz w:val="24"/>
          <w:szCs w:val="24"/>
        </w:rPr>
        <w:t>4</w:t>
      </w:r>
      <w:r w:rsidR="006B5256" w:rsidRPr="006B5256">
        <w:rPr>
          <w:rFonts w:ascii="Arial" w:hAnsi="Arial" w:cs="Arial"/>
          <w:sz w:val="24"/>
          <w:szCs w:val="24"/>
        </w:rPr>
        <w:t>. Adoptar las medidas necesarias para eliminar la</w:t>
      </w:r>
      <w:r w:rsidR="006B5256">
        <w:rPr>
          <w:rFonts w:ascii="Arial" w:hAnsi="Arial" w:cs="Arial"/>
          <w:sz w:val="24"/>
          <w:szCs w:val="24"/>
        </w:rPr>
        <w:t xml:space="preserve"> </w:t>
      </w:r>
      <w:r w:rsidR="006B5256" w:rsidRPr="006B5256">
        <w:rPr>
          <w:rFonts w:ascii="Arial" w:hAnsi="Arial" w:cs="Arial"/>
          <w:sz w:val="24"/>
          <w:szCs w:val="24"/>
        </w:rPr>
        <w:t>múltiple tributación y sobreimposición a los</w:t>
      </w:r>
      <w:r w:rsidR="006B5256">
        <w:rPr>
          <w:rFonts w:ascii="Arial" w:hAnsi="Arial" w:cs="Arial"/>
          <w:sz w:val="24"/>
          <w:szCs w:val="24"/>
        </w:rPr>
        <w:t xml:space="preserve"> </w:t>
      </w:r>
      <w:r w:rsidR="006B5256" w:rsidRPr="006B5256">
        <w:rPr>
          <w:rFonts w:ascii="Arial" w:hAnsi="Arial" w:cs="Arial"/>
          <w:sz w:val="24"/>
          <w:szCs w:val="24"/>
        </w:rPr>
        <w:t>contribuyentes que desarrollan actividades</w:t>
      </w:r>
      <w:r w:rsidR="006B5256">
        <w:rPr>
          <w:rFonts w:ascii="Arial" w:hAnsi="Arial" w:cs="Arial"/>
          <w:sz w:val="24"/>
          <w:szCs w:val="24"/>
        </w:rPr>
        <w:t xml:space="preserve"> </w:t>
      </w:r>
      <w:r w:rsidR="006B5256" w:rsidRPr="006B5256">
        <w:rPr>
          <w:rFonts w:ascii="Arial" w:hAnsi="Arial" w:cs="Arial"/>
          <w:sz w:val="24"/>
          <w:szCs w:val="24"/>
        </w:rPr>
        <w:t>económicas en varias entidades político territorial</w:t>
      </w:r>
      <w:r w:rsidR="006B5256">
        <w:rPr>
          <w:rFonts w:ascii="Arial" w:hAnsi="Arial" w:cs="Arial"/>
          <w:sz w:val="24"/>
          <w:szCs w:val="24"/>
        </w:rPr>
        <w:t xml:space="preserve"> </w:t>
      </w:r>
      <w:r w:rsidR="006B5256" w:rsidRPr="006B5256">
        <w:rPr>
          <w:rFonts w:ascii="Arial" w:hAnsi="Arial" w:cs="Arial"/>
          <w:sz w:val="24"/>
          <w:szCs w:val="24"/>
        </w:rPr>
        <w:t>del país, atendiendo para ello a la capacidad</w:t>
      </w:r>
    </w:p>
    <w:p w14:paraId="637319A4" w14:textId="77777777"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t>contributiva de las personas contribuyentes.</w:t>
      </w:r>
    </w:p>
    <w:p w14:paraId="020ECF96" w14:textId="21C6261A" w:rsidR="006B5256" w:rsidRPr="006B5256" w:rsidRDefault="007600DD" w:rsidP="006B5256">
      <w:pPr>
        <w:pStyle w:val="Sinespaciado"/>
        <w:jc w:val="both"/>
        <w:rPr>
          <w:rFonts w:ascii="Arial" w:hAnsi="Arial" w:cs="Arial"/>
          <w:sz w:val="24"/>
          <w:szCs w:val="24"/>
        </w:rPr>
      </w:pPr>
      <w:r>
        <w:rPr>
          <w:rFonts w:ascii="Arial" w:hAnsi="Arial" w:cs="Arial"/>
          <w:sz w:val="24"/>
          <w:szCs w:val="24"/>
        </w:rPr>
        <w:t>5</w:t>
      </w:r>
      <w:r w:rsidR="006B5256" w:rsidRPr="006B5256">
        <w:rPr>
          <w:rFonts w:ascii="Arial" w:hAnsi="Arial" w:cs="Arial"/>
          <w:sz w:val="24"/>
          <w:szCs w:val="24"/>
        </w:rPr>
        <w:t>. Prestar la colaboración y asistencia que otras</w:t>
      </w:r>
      <w:r w:rsidR="006B5256">
        <w:rPr>
          <w:rFonts w:ascii="Arial" w:hAnsi="Arial" w:cs="Arial"/>
          <w:sz w:val="24"/>
          <w:szCs w:val="24"/>
        </w:rPr>
        <w:t xml:space="preserve"> </w:t>
      </w:r>
      <w:r w:rsidR="006B5256" w:rsidRPr="006B5256">
        <w:rPr>
          <w:rFonts w:ascii="Arial" w:hAnsi="Arial" w:cs="Arial"/>
          <w:sz w:val="24"/>
          <w:szCs w:val="24"/>
        </w:rPr>
        <w:t>administraciones tributarias requieran para el</w:t>
      </w:r>
      <w:r w:rsidR="006B5256">
        <w:rPr>
          <w:rFonts w:ascii="Arial" w:hAnsi="Arial" w:cs="Arial"/>
          <w:sz w:val="24"/>
          <w:szCs w:val="24"/>
        </w:rPr>
        <w:t xml:space="preserve"> </w:t>
      </w:r>
      <w:r w:rsidR="006B5256" w:rsidRPr="006B5256">
        <w:rPr>
          <w:rFonts w:ascii="Arial" w:hAnsi="Arial" w:cs="Arial"/>
          <w:sz w:val="24"/>
          <w:szCs w:val="24"/>
        </w:rPr>
        <w:t>eficaz cumplimiento de sus obligaciones en</w:t>
      </w:r>
      <w:r w:rsidR="006B5256">
        <w:rPr>
          <w:rFonts w:ascii="Arial" w:hAnsi="Arial" w:cs="Arial"/>
          <w:sz w:val="24"/>
          <w:szCs w:val="24"/>
        </w:rPr>
        <w:t xml:space="preserve"> </w:t>
      </w:r>
      <w:r w:rsidR="006B5256" w:rsidRPr="006B5256">
        <w:rPr>
          <w:rFonts w:ascii="Arial" w:hAnsi="Arial" w:cs="Arial"/>
          <w:sz w:val="24"/>
          <w:szCs w:val="24"/>
        </w:rPr>
        <w:t>materia de coordinación y armonización tributaria.</w:t>
      </w:r>
    </w:p>
    <w:p w14:paraId="59490B7F" w14:textId="05CB61CD" w:rsidR="006B5256" w:rsidRPr="006B5256" w:rsidRDefault="006B5256" w:rsidP="006B5256">
      <w:pPr>
        <w:pStyle w:val="Sinespaciado"/>
        <w:jc w:val="both"/>
        <w:rPr>
          <w:rFonts w:ascii="Arial" w:hAnsi="Arial" w:cs="Arial"/>
          <w:sz w:val="24"/>
          <w:szCs w:val="24"/>
        </w:rPr>
      </w:pPr>
      <w:r w:rsidRPr="006B5256">
        <w:rPr>
          <w:rFonts w:ascii="Arial" w:hAnsi="Arial" w:cs="Arial"/>
          <w:sz w:val="24"/>
          <w:szCs w:val="24"/>
        </w:rPr>
        <w:lastRenderedPageBreak/>
        <w:t>7. Optimizar la recaudación y evitar la evasión</w:t>
      </w:r>
      <w:r>
        <w:rPr>
          <w:rFonts w:ascii="Arial" w:hAnsi="Arial" w:cs="Arial"/>
          <w:sz w:val="24"/>
          <w:szCs w:val="24"/>
        </w:rPr>
        <w:t xml:space="preserve"> </w:t>
      </w:r>
      <w:r w:rsidRPr="006B5256">
        <w:rPr>
          <w:rFonts w:ascii="Arial" w:hAnsi="Arial" w:cs="Arial"/>
          <w:sz w:val="24"/>
          <w:szCs w:val="24"/>
        </w:rPr>
        <w:t>fiscal, para hacer frente a las cargas públicas con</w:t>
      </w:r>
      <w:r>
        <w:rPr>
          <w:rFonts w:ascii="Arial" w:hAnsi="Arial" w:cs="Arial"/>
          <w:sz w:val="24"/>
          <w:szCs w:val="24"/>
        </w:rPr>
        <w:t xml:space="preserve"> </w:t>
      </w:r>
      <w:r w:rsidRPr="006B5256">
        <w:rPr>
          <w:rFonts w:ascii="Arial" w:hAnsi="Arial" w:cs="Arial"/>
          <w:sz w:val="24"/>
          <w:szCs w:val="24"/>
        </w:rPr>
        <w:t>una gestión más eficiente.</w:t>
      </w:r>
    </w:p>
    <w:p w14:paraId="2166EBBB" w14:textId="7F41D724" w:rsidR="006B5256" w:rsidRPr="006B5256" w:rsidRDefault="007600DD" w:rsidP="006B5256">
      <w:pPr>
        <w:pStyle w:val="Sinespaciado"/>
        <w:jc w:val="both"/>
        <w:rPr>
          <w:rFonts w:ascii="Arial" w:hAnsi="Arial" w:cs="Arial"/>
          <w:sz w:val="24"/>
          <w:szCs w:val="24"/>
        </w:rPr>
      </w:pPr>
      <w:r>
        <w:rPr>
          <w:rFonts w:ascii="Arial" w:hAnsi="Arial" w:cs="Arial"/>
          <w:sz w:val="24"/>
          <w:szCs w:val="24"/>
        </w:rPr>
        <w:t>8</w:t>
      </w:r>
      <w:r w:rsidR="006B5256" w:rsidRPr="006B5256">
        <w:rPr>
          <w:rFonts w:ascii="Arial" w:hAnsi="Arial" w:cs="Arial"/>
          <w:sz w:val="24"/>
          <w:szCs w:val="24"/>
        </w:rPr>
        <w:t>. Simplificar el sistema tributario, especialmente</w:t>
      </w:r>
      <w:r w:rsidR="006B5256">
        <w:rPr>
          <w:rFonts w:ascii="Arial" w:hAnsi="Arial" w:cs="Arial"/>
          <w:sz w:val="24"/>
          <w:szCs w:val="24"/>
        </w:rPr>
        <w:t xml:space="preserve"> </w:t>
      </w:r>
      <w:r w:rsidR="006B5256" w:rsidRPr="006B5256">
        <w:rPr>
          <w:rFonts w:ascii="Arial" w:hAnsi="Arial" w:cs="Arial"/>
          <w:sz w:val="24"/>
          <w:szCs w:val="24"/>
        </w:rPr>
        <w:t>lo relativo a la autorización para el registro,</w:t>
      </w:r>
      <w:r w:rsidR="006B5256">
        <w:rPr>
          <w:rFonts w:ascii="Arial" w:hAnsi="Arial" w:cs="Arial"/>
          <w:sz w:val="24"/>
          <w:szCs w:val="24"/>
        </w:rPr>
        <w:t xml:space="preserve"> </w:t>
      </w:r>
      <w:r w:rsidR="006B5256" w:rsidRPr="006B5256">
        <w:rPr>
          <w:rFonts w:ascii="Arial" w:hAnsi="Arial" w:cs="Arial"/>
          <w:sz w:val="24"/>
          <w:szCs w:val="24"/>
        </w:rPr>
        <w:t>determinación, declaración, liquidación y pago de</w:t>
      </w:r>
      <w:r w:rsidR="006B5256">
        <w:rPr>
          <w:rFonts w:ascii="Arial" w:hAnsi="Arial" w:cs="Arial"/>
          <w:sz w:val="24"/>
          <w:szCs w:val="24"/>
        </w:rPr>
        <w:t xml:space="preserve"> </w:t>
      </w:r>
      <w:r w:rsidR="006B5256" w:rsidRPr="006B5256">
        <w:rPr>
          <w:rFonts w:ascii="Arial" w:hAnsi="Arial" w:cs="Arial"/>
          <w:sz w:val="24"/>
          <w:szCs w:val="24"/>
        </w:rPr>
        <w:t>los tributos.</w:t>
      </w:r>
    </w:p>
    <w:p w14:paraId="5D5722FA" w14:textId="3DCE4B9E" w:rsidR="006B5256" w:rsidRPr="006B5256" w:rsidRDefault="007600DD" w:rsidP="006B5256">
      <w:pPr>
        <w:pStyle w:val="Sinespaciado"/>
        <w:jc w:val="both"/>
        <w:rPr>
          <w:rFonts w:ascii="Arial" w:hAnsi="Arial" w:cs="Arial"/>
          <w:sz w:val="24"/>
          <w:szCs w:val="24"/>
        </w:rPr>
      </w:pPr>
      <w:r>
        <w:rPr>
          <w:rFonts w:ascii="Arial" w:hAnsi="Arial" w:cs="Arial"/>
          <w:sz w:val="24"/>
          <w:szCs w:val="24"/>
        </w:rPr>
        <w:t>9</w:t>
      </w:r>
      <w:r w:rsidR="006B5256" w:rsidRPr="006B5256">
        <w:rPr>
          <w:rFonts w:ascii="Arial" w:hAnsi="Arial" w:cs="Arial"/>
          <w:sz w:val="24"/>
          <w:szCs w:val="24"/>
        </w:rPr>
        <w:t>. Promover la conciencia tributaria a través de</w:t>
      </w:r>
      <w:r w:rsidR="006B5256">
        <w:rPr>
          <w:rFonts w:ascii="Arial" w:hAnsi="Arial" w:cs="Arial"/>
          <w:sz w:val="24"/>
          <w:szCs w:val="24"/>
        </w:rPr>
        <w:t xml:space="preserve"> </w:t>
      </w:r>
      <w:r w:rsidR="006B5256" w:rsidRPr="006B5256">
        <w:rPr>
          <w:rFonts w:ascii="Arial" w:hAnsi="Arial" w:cs="Arial"/>
          <w:sz w:val="24"/>
          <w:szCs w:val="24"/>
        </w:rPr>
        <w:t>campañas en contra de la evasión y elusión fiscal</w:t>
      </w:r>
      <w:r w:rsidR="006B5256">
        <w:rPr>
          <w:rFonts w:ascii="Arial" w:hAnsi="Arial" w:cs="Arial"/>
          <w:sz w:val="24"/>
          <w:szCs w:val="24"/>
        </w:rPr>
        <w:t xml:space="preserve"> </w:t>
      </w:r>
      <w:r w:rsidR="006B5256" w:rsidRPr="006B5256">
        <w:rPr>
          <w:rFonts w:ascii="Arial" w:hAnsi="Arial" w:cs="Arial"/>
          <w:sz w:val="24"/>
          <w:szCs w:val="24"/>
        </w:rPr>
        <w:t>y aquellas prácticas que procuren distorsionar la</w:t>
      </w:r>
      <w:r w:rsidR="006B5256">
        <w:rPr>
          <w:rFonts w:ascii="Arial" w:hAnsi="Arial" w:cs="Arial"/>
          <w:sz w:val="24"/>
          <w:szCs w:val="24"/>
        </w:rPr>
        <w:t xml:space="preserve"> </w:t>
      </w:r>
      <w:r w:rsidR="006B5256" w:rsidRPr="006B5256">
        <w:rPr>
          <w:rFonts w:ascii="Arial" w:hAnsi="Arial" w:cs="Arial"/>
          <w:sz w:val="24"/>
          <w:szCs w:val="24"/>
        </w:rPr>
        <w:t>base imponible de los tributos.</w:t>
      </w:r>
    </w:p>
    <w:p w14:paraId="5ED21D22" w14:textId="77777777" w:rsidR="006B5256" w:rsidRDefault="006B5256" w:rsidP="006B5256">
      <w:pPr>
        <w:pStyle w:val="Sinespaciado"/>
        <w:jc w:val="right"/>
        <w:rPr>
          <w:rFonts w:ascii="Arial" w:hAnsi="Arial" w:cs="Arial"/>
          <w:b/>
          <w:bCs/>
          <w:sz w:val="24"/>
          <w:szCs w:val="24"/>
        </w:rPr>
      </w:pPr>
    </w:p>
    <w:p w14:paraId="79BB7305" w14:textId="77777777" w:rsidR="006B5256" w:rsidRPr="00107A45" w:rsidRDefault="006B5256" w:rsidP="00107A45">
      <w:pPr>
        <w:pStyle w:val="Sinespaciado"/>
        <w:jc w:val="center"/>
        <w:rPr>
          <w:rFonts w:ascii="Arial" w:hAnsi="Arial" w:cs="Arial"/>
          <w:b/>
          <w:bCs/>
          <w:sz w:val="24"/>
          <w:szCs w:val="24"/>
        </w:rPr>
      </w:pPr>
      <w:r w:rsidRPr="00107A45">
        <w:rPr>
          <w:rFonts w:ascii="Arial" w:hAnsi="Arial" w:cs="Arial"/>
          <w:b/>
          <w:bCs/>
          <w:sz w:val="24"/>
          <w:szCs w:val="24"/>
        </w:rPr>
        <w:t>TÍTULO Х</w:t>
      </w:r>
    </w:p>
    <w:p w14:paraId="2738903D" w14:textId="77777777" w:rsidR="006B5256" w:rsidRPr="00107A45" w:rsidRDefault="006B5256" w:rsidP="00107A45">
      <w:pPr>
        <w:pStyle w:val="Sinespaciado"/>
        <w:jc w:val="center"/>
        <w:rPr>
          <w:rFonts w:ascii="Arial" w:hAnsi="Arial" w:cs="Arial"/>
          <w:b/>
          <w:bCs/>
          <w:sz w:val="24"/>
          <w:szCs w:val="24"/>
        </w:rPr>
      </w:pPr>
      <w:r w:rsidRPr="00107A45">
        <w:rPr>
          <w:rFonts w:ascii="Arial" w:hAnsi="Arial" w:cs="Arial"/>
          <w:b/>
          <w:bCs/>
          <w:sz w:val="24"/>
          <w:szCs w:val="24"/>
        </w:rPr>
        <w:t>DISPOSICIONES TRANSITORIAS,</w:t>
      </w:r>
    </w:p>
    <w:p w14:paraId="7195BCC1" w14:textId="04C5099F" w:rsidR="006B5256" w:rsidRPr="00107A45" w:rsidRDefault="006B5256" w:rsidP="00107A45">
      <w:pPr>
        <w:pStyle w:val="Sinespaciado"/>
        <w:jc w:val="center"/>
        <w:rPr>
          <w:rFonts w:ascii="Arial" w:hAnsi="Arial" w:cs="Arial"/>
          <w:b/>
          <w:bCs/>
          <w:sz w:val="24"/>
          <w:szCs w:val="24"/>
        </w:rPr>
      </w:pPr>
      <w:r w:rsidRPr="00107A45">
        <w:rPr>
          <w:rFonts w:ascii="Arial" w:hAnsi="Arial" w:cs="Arial"/>
          <w:b/>
          <w:bCs/>
          <w:sz w:val="24"/>
          <w:szCs w:val="24"/>
        </w:rPr>
        <w:t>DEROGATORIAS Y FINALES</w:t>
      </w:r>
    </w:p>
    <w:p w14:paraId="65FC456F" w14:textId="77777777"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Renovación del Registro</w:t>
      </w:r>
    </w:p>
    <w:p w14:paraId="3493B1CA" w14:textId="6C89A43C" w:rsidR="00107A45" w:rsidRP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13</w:t>
      </w:r>
      <w:r w:rsidR="00F07C6D">
        <w:rPr>
          <w:rFonts w:ascii="Arial" w:hAnsi="Arial" w:cs="Arial"/>
          <w:b/>
          <w:bCs/>
          <w:sz w:val="24"/>
          <w:szCs w:val="24"/>
        </w:rPr>
        <w:t>5</w:t>
      </w:r>
      <w:r w:rsidRPr="00107A45">
        <w:rPr>
          <w:rFonts w:ascii="Arial" w:hAnsi="Arial" w:cs="Arial"/>
          <w:b/>
          <w:bCs/>
          <w:sz w:val="24"/>
          <w:szCs w:val="24"/>
        </w:rPr>
        <w:t>:</w:t>
      </w:r>
      <w:r w:rsidRPr="00107A45">
        <w:rPr>
          <w:rFonts w:ascii="Arial" w:hAnsi="Arial" w:cs="Arial"/>
          <w:sz w:val="24"/>
          <w:szCs w:val="24"/>
        </w:rPr>
        <w:t xml:space="preserve"> Las personas naturales y</w:t>
      </w:r>
      <w:r>
        <w:rPr>
          <w:rFonts w:ascii="Arial" w:hAnsi="Arial" w:cs="Arial"/>
          <w:sz w:val="24"/>
          <w:szCs w:val="24"/>
        </w:rPr>
        <w:t xml:space="preserve"> </w:t>
      </w:r>
      <w:r w:rsidRPr="00107A45">
        <w:rPr>
          <w:rFonts w:ascii="Arial" w:hAnsi="Arial" w:cs="Arial"/>
          <w:sz w:val="24"/>
          <w:szCs w:val="24"/>
        </w:rPr>
        <w:t>jurídicas</w:t>
      </w:r>
      <w:r w:rsidR="007600DD">
        <w:rPr>
          <w:rFonts w:ascii="Arial" w:hAnsi="Arial" w:cs="Arial"/>
          <w:sz w:val="24"/>
          <w:szCs w:val="24"/>
        </w:rPr>
        <w:t xml:space="preserve"> en el área de publicidad y propaganda,</w:t>
      </w:r>
      <w:r w:rsidRPr="00107A45">
        <w:rPr>
          <w:rFonts w:ascii="Arial" w:hAnsi="Arial" w:cs="Arial"/>
          <w:sz w:val="24"/>
          <w:szCs w:val="24"/>
        </w:rPr>
        <w:t xml:space="preserve"> </w:t>
      </w:r>
      <w:r w:rsidR="007600DD">
        <w:rPr>
          <w:rFonts w:ascii="Arial" w:hAnsi="Arial" w:cs="Arial"/>
          <w:sz w:val="24"/>
          <w:szCs w:val="24"/>
        </w:rPr>
        <w:t>dispondrán de un lapso de noventa (90) días</w:t>
      </w:r>
      <w:r w:rsidR="001470D3">
        <w:rPr>
          <w:rFonts w:ascii="Arial" w:hAnsi="Arial" w:cs="Arial"/>
          <w:sz w:val="24"/>
          <w:szCs w:val="24"/>
        </w:rPr>
        <w:t xml:space="preserve"> </w:t>
      </w:r>
      <w:r w:rsidR="00AB70F7">
        <w:rPr>
          <w:rFonts w:ascii="Arial" w:hAnsi="Arial" w:cs="Arial"/>
          <w:sz w:val="24"/>
          <w:szCs w:val="24"/>
        </w:rPr>
        <w:t>siguientes contados</w:t>
      </w:r>
      <w:r w:rsidR="007600DD">
        <w:rPr>
          <w:rFonts w:ascii="Arial" w:hAnsi="Arial" w:cs="Arial"/>
          <w:sz w:val="24"/>
          <w:szCs w:val="24"/>
        </w:rPr>
        <w:t xml:space="preserve"> a partir de la entrada en vigencia de la presente Ordenanza, a los fines de su </w:t>
      </w:r>
      <w:r w:rsidRPr="00107A45">
        <w:rPr>
          <w:rFonts w:ascii="Arial" w:hAnsi="Arial" w:cs="Arial"/>
          <w:sz w:val="24"/>
          <w:szCs w:val="24"/>
        </w:rPr>
        <w:t>inscri</w:t>
      </w:r>
      <w:r w:rsidR="007600DD">
        <w:rPr>
          <w:rFonts w:ascii="Arial" w:hAnsi="Arial" w:cs="Arial"/>
          <w:sz w:val="24"/>
          <w:szCs w:val="24"/>
        </w:rPr>
        <w:t>pción</w:t>
      </w:r>
      <w:r w:rsidRPr="00107A45">
        <w:rPr>
          <w:rFonts w:ascii="Arial" w:hAnsi="Arial" w:cs="Arial"/>
          <w:sz w:val="24"/>
          <w:szCs w:val="24"/>
        </w:rPr>
        <w:t xml:space="preserve"> en el</w:t>
      </w:r>
      <w:r>
        <w:rPr>
          <w:rFonts w:ascii="Arial" w:hAnsi="Arial" w:cs="Arial"/>
          <w:sz w:val="24"/>
          <w:szCs w:val="24"/>
        </w:rPr>
        <w:t xml:space="preserve"> </w:t>
      </w:r>
      <w:r w:rsidRPr="00107A45">
        <w:rPr>
          <w:rFonts w:ascii="Arial" w:hAnsi="Arial" w:cs="Arial"/>
          <w:sz w:val="24"/>
          <w:szCs w:val="24"/>
        </w:rPr>
        <w:t>Registro de Publicidad Comercial que lleva la</w:t>
      </w:r>
      <w:r>
        <w:rPr>
          <w:rFonts w:ascii="Arial" w:hAnsi="Arial" w:cs="Arial"/>
          <w:sz w:val="24"/>
          <w:szCs w:val="24"/>
        </w:rPr>
        <w:t xml:space="preserve"> </w:t>
      </w:r>
      <w:r w:rsidRPr="00107A45">
        <w:rPr>
          <w:rFonts w:ascii="Arial" w:hAnsi="Arial" w:cs="Arial"/>
          <w:sz w:val="24"/>
          <w:szCs w:val="24"/>
        </w:rPr>
        <w:t>Administración Tributaria</w:t>
      </w:r>
      <w:r w:rsidR="00FF524D">
        <w:rPr>
          <w:rFonts w:ascii="Arial" w:hAnsi="Arial" w:cs="Arial"/>
          <w:sz w:val="24"/>
          <w:szCs w:val="24"/>
        </w:rPr>
        <w:t xml:space="preserve"> Municipal</w:t>
      </w:r>
      <w:r w:rsidRPr="00107A45">
        <w:rPr>
          <w:rFonts w:ascii="Arial" w:hAnsi="Arial" w:cs="Arial"/>
          <w:sz w:val="24"/>
          <w:szCs w:val="24"/>
        </w:rPr>
        <w:t>,</w:t>
      </w:r>
      <w:r>
        <w:rPr>
          <w:rFonts w:ascii="Arial" w:hAnsi="Arial" w:cs="Arial"/>
          <w:sz w:val="24"/>
          <w:szCs w:val="24"/>
        </w:rPr>
        <w:t xml:space="preserve"> </w:t>
      </w:r>
      <w:r w:rsidRPr="00107A45">
        <w:rPr>
          <w:rFonts w:ascii="Arial" w:hAnsi="Arial" w:cs="Arial"/>
          <w:sz w:val="24"/>
          <w:szCs w:val="24"/>
        </w:rPr>
        <w:t xml:space="preserve">previo el pago de la tasa </w:t>
      </w:r>
      <w:r w:rsidR="00163B78">
        <w:rPr>
          <w:rFonts w:ascii="Arial" w:hAnsi="Arial" w:cs="Arial"/>
          <w:sz w:val="24"/>
          <w:szCs w:val="24"/>
        </w:rPr>
        <w:t>a</w:t>
      </w:r>
      <w:r w:rsidRPr="00107A45">
        <w:rPr>
          <w:rFonts w:ascii="Arial" w:hAnsi="Arial" w:cs="Arial"/>
          <w:sz w:val="24"/>
          <w:szCs w:val="24"/>
        </w:rPr>
        <w:t>dministrativa</w:t>
      </w:r>
      <w:r>
        <w:rPr>
          <w:rFonts w:ascii="Arial" w:hAnsi="Arial" w:cs="Arial"/>
          <w:sz w:val="24"/>
          <w:szCs w:val="24"/>
        </w:rPr>
        <w:t xml:space="preserve"> </w:t>
      </w:r>
      <w:r w:rsidRPr="00107A45">
        <w:rPr>
          <w:rFonts w:ascii="Arial" w:hAnsi="Arial" w:cs="Arial"/>
          <w:sz w:val="24"/>
          <w:szCs w:val="24"/>
        </w:rPr>
        <w:t>correspondiente.</w:t>
      </w:r>
    </w:p>
    <w:p w14:paraId="3D874036" w14:textId="0B207FCB"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Adecuación de los Medios Publicitarios</w:t>
      </w:r>
    </w:p>
    <w:p w14:paraId="775E6242" w14:textId="50E4BF56" w:rsidR="00107A45" w:rsidRP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13</w:t>
      </w:r>
      <w:r w:rsidR="00F07C6D">
        <w:rPr>
          <w:rFonts w:ascii="Arial" w:hAnsi="Arial" w:cs="Arial"/>
          <w:b/>
          <w:bCs/>
          <w:sz w:val="24"/>
          <w:szCs w:val="24"/>
        </w:rPr>
        <w:t>6</w:t>
      </w:r>
      <w:r w:rsidRPr="00107A45">
        <w:rPr>
          <w:rFonts w:ascii="Arial" w:hAnsi="Arial" w:cs="Arial"/>
          <w:b/>
          <w:bCs/>
          <w:sz w:val="24"/>
          <w:szCs w:val="24"/>
        </w:rPr>
        <w:t>:</w:t>
      </w:r>
      <w:r w:rsidRPr="00107A45">
        <w:rPr>
          <w:rFonts w:ascii="Arial" w:hAnsi="Arial" w:cs="Arial"/>
          <w:sz w:val="24"/>
          <w:szCs w:val="24"/>
        </w:rPr>
        <w:t xml:space="preserve"> Las empresas y los</w:t>
      </w:r>
      <w:r>
        <w:rPr>
          <w:rFonts w:ascii="Arial" w:hAnsi="Arial" w:cs="Arial"/>
          <w:sz w:val="24"/>
          <w:szCs w:val="24"/>
        </w:rPr>
        <w:t xml:space="preserve"> </w:t>
      </w:r>
      <w:r w:rsidRPr="00107A45">
        <w:rPr>
          <w:rFonts w:ascii="Arial" w:hAnsi="Arial" w:cs="Arial"/>
          <w:sz w:val="24"/>
          <w:szCs w:val="24"/>
        </w:rPr>
        <w:t>empresarios de publicidad comercial, tendrán</w:t>
      </w:r>
    </w:p>
    <w:p w14:paraId="447CAD79" w14:textId="6A6F782A" w:rsidR="00107A45" w:rsidRPr="00107A45" w:rsidRDefault="00107A45" w:rsidP="00107A45">
      <w:pPr>
        <w:pStyle w:val="Sinespaciado"/>
        <w:jc w:val="both"/>
        <w:rPr>
          <w:rFonts w:ascii="Arial" w:hAnsi="Arial" w:cs="Arial"/>
          <w:sz w:val="24"/>
          <w:szCs w:val="24"/>
        </w:rPr>
      </w:pPr>
      <w:r w:rsidRPr="00107A45">
        <w:rPr>
          <w:rFonts w:ascii="Arial" w:hAnsi="Arial" w:cs="Arial"/>
          <w:sz w:val="24"/>
          <w:szCs w:val="24"/>
        </w:rPr>
        <w:t xml:space="preserve">un plazo de </w:t>
      </w:r>
      <w:r w:rsidR="007600DD">
        <w:rPr>
          <w:rFonts w:ascii="Arial" w:hAnsi="Arial" w:cs="Arial"/>
          <w:sz w:val="24"/>
          <w:szCs w:val="24"/>
        </w:rPr>
        <w:t>n</w:t>
      </w:r>
      <w:r w:rsidRPr="00107A45">
        <w:rPr>
          <w:rFonts w:ascii="Arial" w:hAnsi="Arial" w:cs="Arial"/>
          <w:sz w:val="24"/>
          <w:szCs w:val="24"/>
        </w:rPr>
        <w:t>oventa (90) días siguientes a la</w:t>
      </w:r>
      <w:r>
        <w:rPr>
          <w:rFonts w:ascii="Arial" w:hAnsi="Arial" w:cs="Arial"/>
          <w:sz w:val="24"/>
          <w:szCs w:val="24"/>
        </w:rPr>
        <w:t xml:space="preserve"> </w:t>
      </w:r>
      <w:r w:rsidRPr="00107A45">
        <w:rPr>
          <w:rFonts w:ascii="Arial" w:hAnsi="Arial" w:cs="Arial"/>
          <w:sz w:val="24"/>
          <w:szCs w:val="24"/>
        </w:rPr>
        <w:t>fecha de la publicación en Gaceta Municipal</w:t>
      </w:r>
      <w:r>
        <w:rPr>
          <w:rFonts w:ascii="Arial" w:hAnsi="Arial" w:cs="Arial"/>
          <w:sz w:val="24"/>
          <w:szCs w:val="24"/>
        </w:rPr>
        <w:t xml:space="preserve"> </w:t>
      </w:r>
      <w:r w:rsidRPr="00107A45">
        <w:rPr>
          <w:rFonts w:ascii="Arial" w:hAnsi="Arial" w:cs="Arial"/>
          <w:sz w:val="24"/>
          <w:szCs w:val="24"/>
        </w:rPr>
        <w:t>de la presente Ordenanza, para ajustarse a las</w:t>
      </w:r>
      <w:r>
        <w:rPr>
          <w:rFonts w:ascii="Arial" w:hAnsi="Arial" w:cs="Arial"/>
          <w:sz w:val="24"/>
          <w:szCs w:val="24"/>
        </w:rPr>
        <w:t xml:space="preserve"> </w:t>
      </w:r>
      <w:r w:rsidRPr="00107A45">
        <w:rPr>
          <w:rFonts w:ascii="Arial" w:hAnsi="Arial" w:cs="Arial"/>
          <w:sz w:val="24"/>
          <w:szCs w:val="24"/>
        </w:rPr>
        <w:t>disposiciones establecidas en la misma,</w:t>
      </w:r>
      <w:r>
        <w:rPr>
          <w:rFonts w:ascii="Arial" w:hAnsi="Arial" w:cs="Arial"/>
          <w:sz w:val="24"/>
          <w:szCs w:val="24"/>
        </w:rPr>
        <w:t xml:space="preserve"> </w:t>
      </w:r>
      <w:r w:rsidRPr="00107A45">
        <w:rPr>
          <w:rFonts w:ascii="Arial" w:hAnsi="Arial" w:cs="Arial"/>
          <w:sz w:val="24"/>
          <w:szCs w:val="24"/>
        </w:rPr>
        <w:t>transcurrido este lapso sin que se hubiere</w:t>
      </w:r>
      <w:r>
        <w:rPr>
          <w:rFonts w:ascii="Arial" w:hAnsi="Arial" w:cs="Arial"/>
          <w:sz w:val="24"/>
          <w:szCs w:val="24"/>
        </w:rPr>
        <w:t xml:space="preserve"> </w:t>
      </w:r>
      <w:r w:rsidRPr="00107A45">
        <w:rPr>
          <w:rFonts w:ascii="Arial" w:hAnsi="Arial" w:cs="Arial"/>
          <w:sz w:val="24"/>
          <w:szCs w:val="24"/>
        </w:rPr>
        <w:t>cumplido con lo establecido, serán objeto de</w:t>
      </w:r>
      <w:r>
        <w:rPr>
          <w:rFonts w:ascii="Arial" w:hAnsi="Arial" w:cs="Arial"/>
          <w:sz w:val="24"/>
          <w:szCs w:val="24"/>
        </w:rPr>
        <w:t xml:space="preserve"> </w:t>
      </w:r>
      <w:r w:rsidRPr="00107A45">
        <w:rPr>
          <w:rFonts w:ascii="Arial" w:hAnsi="Arial" w:cs="Arial"/>
          <w:sz w:val="24"/>
          <w:szCs w:val="24"/>
        </w:rPr>
        <w:t>aplicación de la sanción correspondiente.</w:t>
      </w:r>
    </w:p>
    <w:p w14:paraId="72B30EA2" w14:textId="6C905896"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 xml:space="preserve">Del Recargo a la Publicidad de Licores </w:t>
      </w:r>
    </w:p>
    <w:p w14:paraId="7C7B544A" w14:textId="3089DB76" w:rsidR="00107A45" w:rsidRP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13</w:t>
      </w:r>
      <w:r w:rsidR="00F07C6D">
        <w:rPr>
          <w:rFonts w:ascii="Arial" w:hAnsi="Arial" w:cs="Arial"/>
          <w:b/>
          <w:bCs/>
          <w:sz w:val="24"/>
          <w:szCs w:val="24"/>
        </w:rPr>
        <w:t>7</w:t>
      </w:r>
      <w:r w:rsidRPr="00107A45">
        <w:rPr>
          <w:rFonts w:ascii="Arial" w:hAnsi="Arial" w:cs="Arial"/>
          <w:b/>
          <w:bCs/>
          <w:sz w:val="24"/>
          <w:szCs w:val="24"/>
        </w:rPr>
        <w:t>:</w:t>
      </w:r>
      <w:r w:rsidRPr="00107A45">
        <w:rPr>
          <w:rFonts w:ascii="Arial" w:hAnsi="Arial" w:cs="Arial"/>
          <w:sz w:val="24"/>
          <w:szCs w:val="24"/>
        </w:rPr>
        <w:t xml:space="preserve"> La propaganda</w:t>
      </w:r>
      <w:r>
        <w:rPr>
          <w:rFonts w:ascii="Arial" w:hAnsi="Arial" w:cs="Arial"/>
          <w:sz w:val="24"/>
          <w:szCs w:val="24"/>
        </w:rPr>
        <w:t xml:space="preserve"> </w:t>
      </w:r>
      <w:r w:rsidRPr="00107A45">
        <w:rPr>
          <w:rFonts w:ascii="Arial" w:hAnsi="Arial" w:cs="Arial"/>
          <w:sz w:val="24"/>
          <w:szCs w:val="24"/>
        </w:rPr>
        <w:t>у</w:t>
      </w:r>
      <w:r>
        <w:rPr>
          <w:rFonts w:ascii="Arial" w:hAnsi="Arial" w:cs="Arial"/>
          <w:sz w:val="24"/>
          <w:szCs w:val="24"/>
        </w:rPr>
        <w:t xml:space="preserve"> </w:t>
      </w:r>
      <w:r w:rsidRPr="00107A45">
        <w:rPr>
          <w:rFonts w:ascii="Arial" w:hAnsi="Arial" w:cs="Arial"/>
          <w:sz w:val="24"/>
          <w:szCs w:val="24"/>
        </w:rPr>
        <w:t>publicidad comercial que se realice por</w:t>
      </w:r>
      <w:r>
        <w:rPr>
          <w:rFonts w:ascii="Arial" w:hAnsi="Arial" w:cs="Arial"/>
          <w:sz w:val="24"/>
          <w:szCs w:val="24"/>
        </w:rPr>
        <w:t xml:space="preserve"> </w:t>
      </w:r>
      <w:r w:rsidRPr="00107A45">
        <w:rPr>
          <w:rFonts w:ascii="Arial" w:hAnsi="Arial" w:cs="Arial"/>
          <w:sz w:val="24"/>
          <w:szCs w:val="24"/>
        </w:rPr>
        <w:t>cualesquiera de los distintos medios previstos</w:t>
      </w:r>
      <w:r>
        <w:rPr>
          <w:rFonts w:ascii="Arial" w:hAnsi="Arial" w:cs="Arial"/>
          <w:sz w:val="24"/>
          <w:szCs w:val="24"/>
        </w:rPr>
        <w:t xml:space="preserve"> </w:t>
      </w:r>
      <w:r w:rsidRPr="00107A45">
        <w:rPr>
          <w:rFonts w:ascii="Arial" w:hAnsi="Arial" w:cs="Arial"/>
          <w:sz w:val="24"/>
          <w:szCs w:val="24"/>
        </w:rPr>
        <w:t>en esta ordenanza o determinados de oficio</w:t>
      </w:r>
      <w:r>
        <w:rPr>
          <w:rFonts w:ascii="Arial" w:hAnsi="Arial" w:cs="Arial"/>
          <w:sz w:val="24"/>
          <w:szCs w:val="24"/>
        </w:rPr>
        <w:t xml:space="preserve"> </w:t>
      </w:r>
      <w:r w:rsidRPr="00107A45">
        <w:rPr>
          <w:rFonts w:ascii="Arial" w:hAnsi="Arial" w:cs="Arial"/>
          <w:sz w:val="24"/>
          <w:szCs w:val="24"/>
        </w:rPr>
        <w:t>por la Administración Tributaria</w:t>
      </w:r>
      <w:r w:rsidR="00FF524D">
        <w:rPr>
          <w:rFonts w:ascii="Arial" w:hAnsi="Arial" w:cs="Arial"/>
          <w:sz w:val="24"/>
          <w:szCs w:val="24"/>
        </w:rPr>
        <w:t xml:space="preserve"> Municipal</w:t>
      </w:r>
      <w:r w:rsidRPr="00107A45">
        <w:rPr>
          <w:rFonts w:ascii="Arial" w:hAnsi="Arial" w:cs="Arial"/>
          <w:sz w:val="24"/>
          <w:szCs w:val="24"/>
        </w:rPr>
        <w:t>,</w:t>
      </w:r>
      <w:r>
        <w:rPr>
          <w:rFonts w:ascii="Arial" w:hAnsi="Arial" w:cs="Arial"/>
          <w:sz w:val="24"/>
          <w:szCs w:val="24"/>
        </w:rPr>
        <w:t xml:space="preserve"> </w:t>
      </w:r>
      <w:r w:rsidRPr="00107A45">
        <w:rPr>
          <w:rFonts w:ascii="Arial" w:hAnsi="Arial" w:cs="Arial"/>
          <w:sz w:val="24"/>
          <w:szCs w:val="24"/>
        </w:rPr>
        <w:t>que se refiera a bebidas</w:t>
      </w:r>
      <w:r>
        <w:rPr>
          <w:rFonts w:ascii="Arial" w:hAnsi="Arial" w:cs="Arial"/>
          <w:sz w:val="24"/>
          <w:szCs w:val="24"/>
        </w:rPr>
        <w:t xml:space="preserve"> </w:t>
      </w:r>
      <w:r w:rsidRPr="00107A45">
        <w:rPr>
          <w:rFonts w:ascii="Arial" w:hAnsi="Arial" w:cs="Arial"/>
          <w:sz w:val="24"/>
          <w:szCs w:val="24"/>
        </w:rPr>
        <w:t xml:space="preserve">alcohólicas tendrá un recargo del </w:t>
      </w:r>
      <w:r w:rsidRPr="00C7102D">
        <w:rPr>
          <w:rFonts w:ascii="Arial" w:hAnsi="Arial" w:cs="Arial"/>
          <w:sz w:val="24"/>
          <w:szCs w:val="24"/>
        </w:rPr>
        <w:t>treinta por ciento (30%) sobre</w:t>
      </w:r>
      <w:r w:rsidRPr="00107A45">
        <w:rPr>
          <w:rFonts w:ascii="Arial" w:hAnsi="Arial" w:cs="Arial"/>
          <w:sz w:val="24"/>
          <w:szCs w:val="24"/>
        </w:rPr>
        <w:t xml:space="preserve"> el valor del impuesto que</w:t>
      </w:r>
      <w:r>
        <w:rPr>
          <w:rFonts w:ascii="Arial" w:hAnsi="Arial" w:cs="Arial"/>
          <w:sz w:val="24"/>
          <w:szCs w:val="24"/>
        </w:rPr>
        <w:t xml:space="preserve"> </w:t>
      </w:r>
      <w:r w:rsidRPr="00107A45">
        <w:rPr>
          <w:rFonts w:ascii="Arial" w:hAnsi="Arial" w:cs="Arial"/>
          <w:sz w:val="24"/>
          <w:szCs w:val="24"/>
        </w:rPr>
        <w:t>se le determine; el cual formará parte integral</w:t>
      </w:r>
      <w:r>
        <w:rPr>
          <w:rFonts w:ascii="Arial" w:hAnsi="Arial" w:cs="Arial"/>
          <w:sz w:val="24"/>
          <w:szCs w:val="24"/>
        </w:rPr>
        <w:t xml:space="preserve"> </w:t>
      </w:r>
      <w:r w:rsidRPr="00107A45">
        <w:rPr>
          <w:rFonts w:ascii="Arial" w:hAnsi="Arial" w:cs="Arial"/>
          <w:sz w:val="24"/>
          <w:szCs w:val="24"/>
        </w:rPr>
        <w:t>de este y deberá ser pagado en la misma forma</w:t>
      </w:r>
      <w:r>
        <w:rPr>
          <w:rFonts w:ascii="Arial" w:hAnsi="Arial" w:cs="Arial"/>
          <w:sz w:val="24"/>
          <w:szCs w:val="24"/>
        </w:rPr>
        <w:t xml:space="preserve"> </w:t>
      </w:r>
      <w:r w:rsidRPr="00107A45">
        <w:rPr>
          <w:rFonts w:ascii="Arial" w:hAnsi="Arial" w:cs="Arial"/>
          <w:sz w:val="24"/>
          <w:szCs w:val="24"/>
        </w:rPr>
        <w:t>y condiciones establecidas para dicho</w:t>
      </w:r>
      <w:r>
        <w:rPr>
          <w:rFonts w:ascii="Arial" w:hAnsi="Arial" w:cs="Arial"/>
          <w:sz w:val="24"/>
          <w:szCs w:val="24"/>
        </w:rPr>
        <w:t xml:space="preserve"> </w:t>
      </w:r>
      <w:r w:rsidRPr="00107A45">
        <w:rPr>
          <w:rFonts w:ascii="Arial" w:hAnsi="Arial" w:cs="Arial"/>
          <w:sz w:val="24"/>
          <w:szCs w:val="24"/>
        </w:rPr>
        <w:t>impuesto.</w:t>
      </w:r>
    </w:p>
    <w:p w14:paraId="225D8E93" w14:textId="77777777"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De la vigencia de las tarifas</w:t>
      </w:r>
    </w:p>
    <w:p w14:paraId="4A0E9745" w14:textId="0C8F0083" w:rsidR="00107A45" w:rsidRP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w:t>
      </w:r>
      <w:r w:rsidR="007E56AE">
        <w:rPr>
          <w:rFonts w:ascii="Arial" w:hAnsi="Arial" w:cs="Arial"/>
          <w:b/>
          <w:bCs/>
          <w:sz w:val="24"/>
          <w:szCs w:val="24"/>
        </w:rPr>
        <w:t>3</w:t>
      </w:r>
      <w:r w:rsidR="00F07C6D">
        <w:rPr>
          <w:rFonts w:ascii="Arial" w:hAnsi="Arial" w:cs="Arial"/>
          <w:b/>
          <w:bCs/>
          <w:sz w:val="24"/>
          <w:szCs w:val="24"/>
        </w:rPr>
        <w:t>8</w:t>
      </w:r>
      <w:r>
        <w:rPr>
          <w:rFonts w:ascii="Arial" w:hAnsi="Arial" w:cs="Arial"/>
          <w:b/>
          <w:bCs/>
          <w:sz w:val="24"/>
          <w:szCs w:val="24"/>
        </w:rPr>
        <w:t>:</w:t>
      </w:r>
      <w:r w:rsidRPr="00107A45">
        <w:rPr>
          <w:rFonts w:ascii="Arial" w:hAnsi="Arial" w:cs="Arial"/>
          <w:sz w:val="24"/>
          <w:szCs w:val="24"/>
        </w:rPr>
        <w:t xml:space="preserve"> Las tarifas previstas en la</w:t>
      </w:r>
      <w:r>
        <w:rPr>
          <w:rFonts w:ascii="Arial" w:hAnsi="Arial" w:cs="Arial"/>
          <w:sz w:val="24"/>
          <w:szCs w:val="24"/>
        </w:rPr>
        <w:t xml:space="preserve"> </w:t>
      </w:r>
      <w:r w:rsidRPr="00107A45">
        <w:rPr>
          <w:rFonts w:ascii="Arial" w:hAnsi="Arial" w:cs="Arial"/>
          <w:sz w:val="24"/>
          <w:szCs w:val="24"/>
        </w:rPr>
        <w:t>presente ordenanza, serán aplicables a partir</w:t>
      </w:r>
      <w:r>
        <w:rPr>
          <w:rFonts w:ascii="Arial" w:hAnsi="Arial" w:cs="Arial"/>
          <w:sz w:val="24"/>
          <w:szCs w:val="24"/>
        </w:rPr>
        <w:t xml:space="preserve"> </w:t>
      </w:r>
      <w:r w:rsidRPr="00107A45">
        <w:rPr>
          <w:rFonts w:ascii="Arial" w:hAnsi="Arial" w:cs="Arial"/>
          <w:sz w:val="24"/>
          <w:szCs w:val="24"/>
        </w:rPr>
        <w:t>de su entrada en vigencia. Sin embargo, el</w:t>
      </w:r>
      <w:r>
        <w:rPr>
          <w:rFonts w:ascii="Arial" w:hAnsi="Arial" w:cs="Arial"/>
          <w:sz w:val="24"/>
          <w:szCs w:val="24"/>
        </w:rPr>
        <w:t xml:space="preserve"> </w:t>
      </w:r>
      <w:r w:rsidRPr="00107A45">
        <w:rPr>
          <w:rFonts w:ascii="Arial" w:hAnsi="Arial" w:cs="Arial"/>
          <w:sz w:val="24"/>
          <w:szCs w:val="24"/>
        </w:rPr>
        <w:t>impuesto, las multas y demás accesorios</w:t>
      </w:r>
      <w:r>
        <w:rPr>
          <w:rFonts w:ascii="Arial" w:hAnsi="Arial" w:cs="Arial"/>
          <w:sz w:val="24"/>
          <w:szCs w:val="24"/>
        </w:rPr>
        <w:t xml:space="preserve"> </w:t>
      </w:r>
      <w:r w:rsidRPr="00107A45">
        <w:rPr>
          <w:rFonts w:ascii="Arial" w:hAnsi="Arial" w:cs="Arial"/>
          <w:sz w:val="24"/>
          <w:szCs w:val="24"/>
        </w:rPr>
        <w:t>relacionados a este tributo, correspondientes a</w:t>
      </w:r>
      <w:r>
        <w:rPr>
          <w:rFonts w:ascii="Arial" w:hAnsi="Arial" w:cs="Arial"/>
          <w:sz w:val="24"/>
          <w:szCs w:val="24"/>
        </w:rPr>
        <w:t xml:space="preserve"> </w:t>
      </w:r>
      <w:r w:rsidRPr="00107A45">
        <w:rPr>
          <w:rFonts w:ascii="Arial" w:hAnsi="Arial" w:cs="Arial"/>
          <w:sz w:val="24"/>
          <w:szCs w:val="24"/>
        </w:rPr>
        <w:t>años anteriores, se pagarán con la tarifa</w:t>
      </w:r>
      <w:r>
        <w:rPr>
          <w:rFonts w:ascii="Arial" w:hAnsi="Arial" w:cs="Arial"/>
          <w:sz w:val="24"/>
          <w:szCs w:val="24"/>
        </w:rPr>
        <w:t xml:space="preserve"> </w:t>
      </w:r>
      <w:r w:rsidRPr="00107A45">
        <w:rPr>
          <w:rFonts w:ascii="Arial" w:hAnsi="Arial" w:cs="Arial"/>
          <w:sz w:val="24"/>
          <w:szCs w:val="24"/>
        </w:rPr>
        <w:t>vigente a los respectivos períodos si las</w:t>
      </w:r>
      <w:r>
        <w:rPr>
          <w:rFonts w:ascii="Arial" w:hAnsi="Arial" w:cs="Arial"/>
          <w:sz w:val="24"/>
          <w:szCs w:val="24"/>
        </w:rPr>
        <w:t xml:space="preserve"> </w:t>
      </w:r>
      <w:r w:rsidRPr="00107A45">
        <w:rPr>
          <w:rFonts w:ascii="Arial" w:hAnsi="Arial" w:cs="Arial"/>
          <w:sz w:val="24"/>
          <w:szCs w:val="24"/>
        </w:rPr>
        <w:t>hubiere.</w:t>
      </w:r>
    </w:p>
    <w:p w14:paraId="2CCE1652" w14:textId="77777777"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Del clasificador de medios</w:t>
      </w:r>
    </w:p>
    <w:p w14:paraId="78148EA6" w14:textId="7A25AB67" w:rsidR="00107A45" w:rsidRP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w:t>
      </w:r>
      <w:r w:rsidR="00F07C6D">
        <w:rPr>
          <w:rFonts w:ascii="Arial" w:hAnsi="Arial" w:cs="Arial"/>
          <w:b/>
          <w:bCs/>
          <w:sz w:val="24"/>
          <w:szCs w:val="24"/>
        </w:rPr>
        <w:t>39</w:t>
      </w:r>
      <w:r w:rsidRPr="00107A45">
        <w:rPr>
          <w:rFonts w:ascii="Arial" w:hAnsi="Arial" w:cs="Arial"/>
          <w:b/>
          <w:bCs/>
          <w:sz w:val="24"/>
          <w:szCs w:val="24"/>
        </w:rPr>
        <w:t>:</w:t>
      </w:r>
      <w:r w:rsidRPr="00107A45">
        <w:rPr>
          <w:rFonts w:ascii="Arial" w:hAnsi="Arial" w:cs="Arial"/>
          <w:sz w:val="24"/>
          <w:szCs w:val="24"/>
        </w:rPr>
        <w:t xml:space="preserve"> Con la aprobación de esta</w:t>
      </w:r>
      <w:r>
        <w:rPr>
          <w:rFonts w:ascii="Arial" w:hAnsi="Arial" w:cs="Arial"/>
          <w:sz w:val="24"/>
          <w:szCs w:val="24"/>
        </w:rPr>
        <w:t xml:space="preserve"> </w:t>
      </w:r>
      <w:r w:rsidRPr="00107A45">
        <w:rPr>
          <w:rFonts w:ascii="Arial" w:hAnsi="Arial" w:cs="Arial"/>
          <w:sz w:val="24"/>
          <w:szCs w:val="24"/>
        </w:rPr>
        <w:t>Ordenanza queda igualmente aprobado su</w:t>
      </w:r>
      <w:r>
        <w:rPr>
          <w:rFonts w:ascii="Arial" w:hAnsi="Arial" w:cs="Arial"/>
          <w:sz w:val="24"/>
          <w:szCs w:val="24"/>
        </w:rPr>
        <w:t xml:space="preserve"> </w:t>
      </w:r>
      <w:r w:rsidRPr="00107A45">
        <w:rPr>
          <w:rFonts w:ascii="Arial" w:hAnsi="Arial" w:cs="Arial"/>
          <w:sz w:val="24"/>
          <w:szCs w:val="24"/>
        </w:rPr>
        <w:t xml:space="preserve">Clasificador de </w:t>
      </w:r>
      <w:r w:rsidR="006D5E44">
        <w:rPr>
          <w:rFonts w:ascii="Arial" w:hAnsi="Arial" w:cs="Arial"/>
          <w:sz w:val="24"/>
          <w:szCs w:val="24"/>
        </w:rPr>
        <w:t xml:space="preserve">Actividades, </w:t>
      </w:r>
      <w:r w:rsidRPr="00107A45">
        <w:rPr>
          <w:rFonts w:ascii="Arial" w:hAnsi="Arial" w:cs="Arial"/>
          <w:sz w:val="24"/>
          <w:szCs w:val="24"/>
        </w:rPr>
        <w:t>Medios o Elementos</w:t>
      </w:r>
      <w:r>
        <w:rPr>
          <w:rFonts w:ascii="Arial" w:hAnsi="Arial" w:cs="Arial"/>
          <w:sz w:val="24"/>
          <w:szCs w:val="24"/>
        </w:rPr>
        <w:t xml:space="preserve"> </w:t>
      </w:r>
      <w:r w:rsidRPr="00107A45">
        <w:rPr>
          <w:rFonts w:ascii="Arial" w:hAnsi="Arial" w:cs="Arial"/>
          <w:sz w:val="24"/>
          <w:szCs w:val="24"/>
        </w:rPr>
        <w:t>Publicitarios que forma parte integrante de esta</w:t>
      </w:r>
      <w:r>
        <w:rPr>
          <w:rFonts w:ascii="Arial" w:hAnsi="Arial" w:cs="Arial"/>
          <w:sz w:val="24"/>
          <w:szCs w:val="24"/>
        </w:rPr>
        <w:t xml:space="preserve"> </w:t>
      </w:r>
      <w:r w:rsidRPr="00107A45">
        <w:rPr>
          <w:rFonts w:ascii="Arial" w:hAnsi="Arial" w:cs="Arial"/>
          <w:sz w:val="24"/>
          <w:szCs w:val="24"/>
        </w:rPr>
        <w:t>Ordenanza.</w:t>
      </w:r>
    </w:p>
    <w:p w14:paraId="160ED994" w14:textId="3C6F5B71"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De la remisión a la Vicepresidencia de la República</w:t>
      </w:r>
    </w:p>
    <w:p w14:paraId="64E55777" w14:textId="00B16704" w:rsidR="00E3791A" w:rsidRDefault="00107A45" w:rsidP="00107A45">
      <w:pPr>
        <w:pStyle w:val="Sinespaciado"/>
        <w:jc w:val="both"/>
        <w:rPr>
          <w:rFonts w:ascii="Arial" w:hAnsi="Arial" w:cs="Arial"/>
          <w:sz w:val="24"/>
          <w:szCs w:val="24"/>
        </w:rPr>
      </w:pPr>
      <w:r w:rsidRPr="00107A45">
        <w:rPr>
          <w:rFonts w:ascii="Arial" w:hAnsi="Arial" w:cs="Arial"/>
          <w:b/>
          <w:bCs/>
          <w:sz w:val="24"/>
          <w:szCs w:val="24"/>
        </w:rPr>
        <w:t>ARTÍCULO 1</w:t>
      </w:r>
      <w:r w:rsidR="00F07C6D">
        <w:rPr>
          <w:rFonts w:ascii="Arial" w:hAnsi="Arial" w:cs="Arial"/>
          <w:b/>
          <w:bCs/>
          <w:sz w:val="24"/>
          <w:szCs w:val="24"/>
        </w:rPr>
        <w:t>40</w:t>
      </w:r>
      <w:r w:rsidRPr="00107A45">
        <w:rPr>
          <w:rFonts w:ascii="Arial" w:hAnsi="Arial" w:cs="Arial"/>
          <w:b/>
          <w:bCs/>
          <w:sz w:val="24"/>
          <w:szCs w:val="24"/>
        </w:rPr>
        <w:t>:</w:t>
      </w:r>
      <w:r w:rsidRPr="00107A45">
        <w:rPr>
          <w:rFonts w:ascii="Arial" w:hAnsi="Arial" w:cs="Arial"/>
          <w:sz w:val="24"/>
          <w:szCs w:val="24"/>
        </w:rPr>
        <w:t xml:space="preserve"> Corresponderá al despacho</w:t>
      </w:r>
      <w:r>
        <w:rPr>
          <w:rFonts w:ascii="Arial" w:hAnsi="Arial" w:cs="Arial"/>
          <w:sz w:val="24"/>
          <w:szCs w:val="24"/>
        </w:rPr>
        <w:t xml:space="preserve"> </w:t>
      </w:r>
      <w:r w:rsidRPr="00107A45">
        <w:rPr>
          <w:rFonts w:ascii="Arial" w:hAnsi="Arial" w:cs="Arial"/>
          <w:sz w:val="24"/>
          <w:szCs w:val="24"/>
        </w:rPr>
        <w:t xml:space="preserve">del alcalde o alcaldesa, </w:t>
      </w:r>
      <w:r w:rsidR="00BB3160">
        <w:rPr>
          <w:rFonts w:ascii="Arial" w:hAnsi="Arial" w:cs="Arial"/>
          <w:sz w:val="24"/>
          <w:szCs w:val="24"/>
        </w:rPr>
        <w:t>r</w:t>
      </w:r>
      <w:r w:rsidRPr="00107A45">
        <w:rPr>
          <w:rFonts w:ascii="Arial" w:hAnsi="Arial" w:cs="Arial"/>
          <w:sz w:val="24"/>
          <w:szCs w:val="24"/>
        </w:rPr>
        <w:t>emitir a la</w:t>
      </w:r>
      <w:r>
        <w:rPr>
          <w:rFonts w:ascii="Arial" w:hAnsi="Arial" w:cs="Arial"/>
          <w:sz w:val="24"/>
          <w:szCs w:val="24"/>
        </w:rPr>
        <w:t xml:space="preserve"> </w:t>
      </w:r>
      <w:r w:rsidRPr="00107A45">
        <w:rPr>
          <w:rFonts w:ascii="Arial" w:hAnsi="Arial" w:cs="Arial"/>
          <w:sz w:val="24"/>
          <w:szCs w:val="24"/>
        </w:rPr>
        <w:t>Vicepresidencia de la República un ejemplar</w:t>
      </w:r>
      <w:r>
        <w:rPr>
          <w:rFonts w:ascii="Arial" w:hAnsi="Arial" w:cs="Arial"/>
          <w:sz w:val="24"/>
          <w:szCs w:val="24"/>
        </w:rPr>
        <w:t xml:space="preserve"> </w:t>
      </w:r>
      <w:r w:rsidRPr="00107A45">
        <w:rPr>
          <w:rFonts w:ascii="Arial" w:hAnsi="Arial" w:cs="Arial"/>
          <w:sz w:val="24"/>
          <w:szCs w:val="24"/>
        </w:rPr>
        <w:t>original o certificado, en digital, de la gaceta</w:t>
      </w:r>
      <w:r>
        <w:rPr>
          <w:rFonts w:ascii="Arial" w:hAnsi="Arial" w:cs="Arial"/>
          <w:sz w:val="24"/>
          <w:szCs w:val="24"/>
        </w:rPr>
        <w:t xml:space="preserve"> </w:t>
      </w:r>
      <w:r w:rsidRPr="00107A45">
        <w:rPr>
          <w:rFonts w:ascii="Arial" w:hAnsi="Arial" w:cs="Arial"/>
          <w:sz w:val="24"/>
          <w:szCs w:val="24"/>
        </w:rPr>
        <w:t>municipal contentiva del tributo de la</w:t>
      </w:r>
      <w:r>
        <w:rPr>
          <w:rFonts w:ascii="Arial" w:hAnsi="Arial" w:cs="Arial"/>
          <w:sz w:val="24"/>
          <w:szCs w:val="24"/>
        </w:rPr>
        <w:t xml:space="preserve"> </w:t>
      </w:r>
      <w:r w:rsidRPr="00107A45">
        <w:rPr>
          <w:rFonts w:ascii="Arial" w:hAnsi="Arial" w:cs="Arial"/>
          <w:sz w:val="24"/>
          <w:szCs w:val="24"/>
        </w:rPr>
        <w:t xml:space="preserve">presente ordenanza, dentro de los diez </w:t>
      </w:r>
      <w:r w:rsidRPr="00107A45">
        <w:rPr>
          <w:rFonts w:ascii="Arial" w:hAnsi="Arial" w:cs="Arial"/>
          <w:sz w:val="24"/>
          <w:szCs w:val="24"/>
        </w:rPr>
        <w:lastRenderedPageBreak/>
        <w:t>días</w:t>
      </w:r>
      <w:r>
        <w:rPr>
          <w:rFonts w:ascii="Arial" w:hAnsi="Arial" w:cs="Arial"/>
          <w:sz w:val="24"/>
          <w:szCs w:val="24"/>
        </w:rPr>
        <w:t xml:space="preserve"> </w:t>
      </w:r>
      <w:r w:rsidRPr="00107A45">
        <w:rPr>
          <w:rFonts w:ascii="Arial" w:hAnsi="Arial" w:cs="Arial"/>
          <w:sz w:val="24"/>
          <w:szCs w:val="24"/>
        </w:rPr>
        <w:t>siguientes a su publicación en Gaceta Municipal</w:t>
      </w:r>
      <w:r w:rsidR="007E56AE">
        <w:rPr>
          <w:rFonts w:ascii="Arial" w:hAnsi="Arial" w:cs="Arial"/>
          <w:sz w:val="24"/>
          <w:szCs w:val="24"/>
        </w:rPr>
        <w:t>, con ocasión a</w:t>
      </w:r>
      <w:r w:rsidRPr="00107A45">
        <w:rPr>
          <w:rFonts w:ascii="Arial" w:hAnsi="Arial" w:cs="Arial"/>
          <w:sz w:val="24"/>
          <w:szCs w:val="24"/>
        </w:rPr>
        <w:t xml:space="preserve"> la entrada en </w:t>
      </w:r>
      <w:r w:rsidR="007E56AE">
        <w:rPr>
          <w:rFonts w:ascii="Arial" w:hAnsi="Arial" w:cs="Arial"/>
          <w:sz w:val="24"/>
          <w:szCs w:val="24"/>
        </w:rPr>
        <w:t>v</w:t>
      </w:r>
      <w:r w:rsidRPr="00107A45">
        <w:rPr>
          <w:rFonts w:ascii="Arial" w:hAnsi="Arial" w:cs="Arial"/>
          <w:sz w:val="24"/>
          <w:szCs w:val="24"/>
        </w:rPr>
        <w:t>igencia la Ley Orgánica</w:t>
      </w:r>
      <w:r>
        <w:rPr>
          <w:rFonts w:ascii="Arial" w:hAnsi="Arial" w:cs="Arial"/>
          <w:sz w:val="24"/>
          <w:szCs w:val="24"/>
        </w:rPr>
        <w:t xml:space="preserve"> </w:t>
      </w:r>
      <w:r w:rsidRPr="00107A45">
        <w:rPr>
          <w:rFonts w:ascii="Arial" w:hAnsi="Arial" w:cs="Arial"/>
          <w:sz w:val="24"/>
          <w:szCs w:val="24"/>
        </w:rPr>
        <w:t>de Coordinación y Armonización de las</w:t>
      </w:r>
      <w:r>
        <w:rPr>
          <w:rFonts w:ascii="Arial" w:hAnsi="Arial" w:cs="Arial"/>
          <w:sz w:val="24"/>
          <w:szCs w:val="24"/>
        </w:rPr>
        <w:t xml:space="preserve"> </w:t>
      </w:r>
      <w:r w:rsidRPr="00107A45">
        <w:rPr>
          <w:rFonts w:ascii="Arial" w:hAnsi="Arial" w:cs="Arial"/>
          <w:sz w:val="24"/>
          <w:szCs w:val="24"/>
        </w:rPr>
        <w:t xml:space="preserve">Potestades Tributarias de los </w:t>
      </w:r>
      <w:r w:rsidR="007E56AE">
        <w:rPr>
          <w:rFonts w:ascii="Arial" w:hAnsi="Arial" w:cs="Arial"/>
          <w:sz w:val="24"/>
          <w:szCs w:val="24"/>
        </w:rPr>
        <w:t>E</w:t>
      </w:r>
      <w:r w:rsidRPr="00107A45">
        <w:rPr>
          <w:rFonts w:ascii="Arial" w:hAnsi="Arial" w:cs="Arial"/>
          <w:sz w:val="24"/>
          <w:szCs w:val="24"/>
        </w:rPr>
        <w:t>stados y</w:t>
      </w:r>
      <w:r>
        <w:rPr>
          <w:rFonts w:ascii="Arial" w:hAnsi="Arial" w:cs="Arial"/>
          <w:sz w:val="24"/>
          <w:szCs w:val="24"/>
        </w:rPr>
        <w:t xml:space="preserve"> </w:t>
      </w:r>
      <w:r w:rsidR="007E56AE">
        <w:rPr>
          <w:rFonts w:ascii="Arial" w:hAnsi="Arial" w:cs="Arial"/>
          <w:sz w:val="24"/>
          <w:szCs w:val="24"/>
        </w:rPr>
        <w:t>M</w:t>
      </w:r>
      <w:r w:rsidRPr="00107A45">
        <w:rPr>
          <w:rFonts w:ascii="Arial" w:hAnsi="Arial" w:cs="Arial"/>
          <w:sz w:val="24"/>
          <w:szCs w:val="24"/>
        </w:rPr>
        <w:t>unicipios.</w:t>
      </w:r>
    </w:p>
    <w:p w14:paraId="698B51BD" w14:textId="77777777" w:rsidR="00830DDE" w:rsidRDefault="00830DDE" w:rsidP="00107A45">
      <w:pPr>
        <w:pStyle w:val="Sinespaciado"/>
        <w:jc w:val="both"/>
        <w:rPr>
          <w:rFonts w:ascii="Arial" w:hAnsi="Arial" w:cs="Arial"/>
          <w:sz w:val="24"/>
          <w:szCs w:val="24"/>
        </w:rPr>
      </w:pPr>
    </w:p>
    <w:p w14:paraId="695B39B3" w14:textId="4CD22B5A" w:rsidR="00E3791A" w:rsidRDefault="00E3791A" w:rsidP="00E3791A">
      <w:pPr>
        <w:pStyle w:val="Sinespaciado"/>
        <w:jc w:val="right"/>
        <w:rPr>
          <w:rFonts w:ascii="Arial" w:hAnsi="Arial" w:cs="Arial"/>
          <w:b/>
          <w:bCs/>
          <w:sz w:val="24"/>
          <w:szCs w:val="24"/>
        </w:rPr>
      </w:pPr>
      <w:r w:rsidRPr="00E3791A">
        <w:rPr>
          <w:rFonts w:ascii="Arial" w:hAnsi="Arial" w:cs="Arial"/>
          <w:b/>
          <w:bCs/>
          <w:sz w:val="24"/>
          <w:szCs w:val="24"/>
        </w:rPr>
        <w:t>De los medios Publicitarios Ubicados en Propiedad Privada o P</w:t>
      </w:r>
      <w:r>
        <w:rPr>
          <w:rFonts w:ascii="Arial" w:hAnsi="Arial" w:cs="Arial"/>
          <w:b/>
          <w:bCs/>
          <w:sz w:val="24"/>
          <w:szCs w:val="24"/>
        </w:rPr>
        <w:t>ú</w:t>
      </w:r>
      <w:r w:rsidRPr="00E3791A">
        <w:rPr>
          <w:rFonts w:ascii="Arial" w:hAnsi="Arial" w:cs="Arial"/>
          <w:b/>
          <w:bCs/>
          <w:sz w:val="24"/>
          <w:szCs w:val="24"/>
        </w:rPr>
        <w:t>blica</w:t>
      </w:r>
    </w:p>
    <w:p w14:paraId="772D72AE" w14:textId="2750D091" w:rsidR="00E3791A" w:rsidRPr="00E3791A" w:rsidRDefault="00E3791A" w:rsidP="00902E80">
      <w:pPr>
        <w:pStyle w:val="Sinespaciado"/>
        <w:jc w:val="both"/>
        <w:rPr>
          <w:rFonts w:ascii="Arial" w:hAnsi="Arial" w:cs="Arial"/>
          <w:sz w:val="24"/>
          <w:szCs w:val="24"/>
        </w:rPr>
      </w:pPr>
      <w:r w:rsidRPr="00107A45">
        <w:rPr>
          <w:rFonts w:ascii="Arial" w:hAnsi="Arial" w:cs="Arial"/>
          <w:b/>
          <w:bCs/>
          <w:sz w:val="24"/>
          <w:szCs w:val="24"/>
        </w:rPr>
        <w:t>ARTÍCULO 14</w:t>
      </w:r>
      <w:r>
        <w:rPr>
          <w:rFonts w:ascii="Arial" w:hAnsi="Arial" w:cs="Arial"/>
          <w:b/>
          <w:bCs/>
          <w:sz w:val="24"/>
          <w:szCs w:val="24"/>
        </w:rPr>
        <w:t xml:space="preserve">1: </w:t>
      </w:r>
      <w:r w:rsidRPr="00E3791A">
        <w:rPr>
          <w:rFonts w:ascii="Arial" w:hAnsi="Arial" w:cs="Arial"/>
          <w:sz w:val="24"/>
          <w:szCs w:val="24"/>
        </w:rPr>
        <w:t>Los medios publicitarios</w:t>
      </w:r>
      <w:r>
        <w:rPr>
          <w:rFonts w:ascii="Arial" w:hAnsi="Arial" w:cs="Arial"/>
          <w:sz w:val="24"/>
          <w:szCs w:val="24"/>
        </w:rPr>
        <w:t xml:space="preserve"> que se ubiquen en propiedad privada o pública,</w:t>
      </w:r>
      <w:r w:rsidR="00902E80">
        <w:rPr>
          <w:rFonts w:ascii="Arial" w:hAnsi="Arial" w:cs="Arial"/>
          <w:sz w:val="24"/>
          <w:szCs w:val="24"/>
        </w:rPr>
        <w:t xml:space="preserve"> deberán ajustarse a lo establecido en la presente ordenanza, dentro de</w:t>
      </w:r>
      <w:r w:rsidR="00D13C3E">
        <w:rPr>
          <w:rFonts w:ascii="Arial" w:hAnsi="Arial" w:cs="Arial"/>
          <w:sz w:val="24"/>
          <w:szCs w:val="24"/>
        </w:rPr>
        <w:t>l</w:t>
      </w:r>
      <w:r w:rsidR="00902E80">
        <w:rPr>
          <w:rFonts w:ascii="Arial" w:hAnsi="Arial" w:cs="Arial"/>
          <w:sz w:val="24"/>
          <w:szCs w:val="24"/>
        </w:rPr>
        <w:t xml:space="preserve"> lapso de</w:t>
      </w:r>
      <w:r w:rsidR="00C008A0">
        <w:rPr>
          <w:rFonts w:ascii="Arial" w:hAnsi="Arial" w:cs="Arial"/>
          <w:sz w:val="24"/>
          <w:szCs w:val="24"/>
        </w:rPr>
        <w:t xml:space="preserve"> </w:t>
      </w:r>
      <w:r w:rsidR="00874660">
        <w:rPr>
          <w:rFonts w:ascii="Arial" w:hAnsi="Arial" w:cs="Arial"/>
          <w:sz w:val="24"/>
          <w:szCs w:val="24"/>
        </w:rPr>
        <w:t>sesenta (</w:t>
      </w:r>
      <w:r w:rsidR="00902E80">
        <w:rPr>
          <w:rFonts w:ascii="Arial" w:hAnsi="Arial" w:cs="Arial"/>
          <w:sz w:val="24"/>
          <w:szCs w:val="24"/>
        </w:rPr>
        <w:t>60</w:t>
      </w:r>
      <w:r w:rsidR="00C008A0">
        <w:rPr>
          <w:rFonts w:ascii="Arial" w:hAnsi="Arial" w:cs="Arial"/>
          <w:sz w:val="24"/>
          <w:szCs w:val="24"/>
        </w:rPr>
        <w:t>)</w:t>
      </w:r>
      <w:r w:rsidR="00902E80">
        <w:rPr>
          <w:rFonts w:ascii="Arial" w:hAnsi="Arial" w:cs="Arial"/>
          <w:sz w:val="24"/>
          <w:szCs w:val="24"/>
        </w:rPr>
        <w:t xml:space="preserve"> días siguientes a su publicación. Una vez entrada en vigencia y cumplido el lapso para su adecuación, la Administración Tributaria</w:t>
      </w:r>
      <w:r w:rsidR="00FF524D">
        <w:rPr>
          <w:rFonts w:ascii="Arial" w:hAnsi="Arial" w:cs="Arial"/>
          <w:sz w:val="24"/>
          <w:szCs w:val="24"/>
        </w:rPr>
        <w:t xml:space="preserve"> Municipal</w:t>
      </w:r>
      <w:r w:rsidR="00902E80">
        <w:rPr>
          <w:rFonts w:ascii="Arial" w:hAnsi="Arial" w:cs="Arial"/>
          <w:sz w:val="24"/>
          <w:szCs w:val="24"/>
        </w:rPr>
        <w:t xml:space="preserve"> procederá a realizar los procedimientos correspondientes.</w:t>
      </w:r>
    </w:p>
    <w:p w14:paraId="38400C9C" w14:textId="77777777" w:rsidR="00107A45" w:rsidRPr="00107A45" w:rsidRDefault="00107A45" w:rsidP="00902E80">
      <w:pPr>
        <w:pStyle w:val="Sinespaciado"/>
        <w:jc w:val="right"/>
        <w:rPr>
          <w:rFonts w:ascii="Arial" w:hAnsi="Arial" w:cs="Arial"/>
          <w:b/>
          <w:bCs/>
          <w:sz w:val="24"/>
          <w:szCs w:val="24"/>
        </w:rPr>
      </w:pPr>
      <w:r w:rsidRPr="00107A45">
        <w:rPr>
          <w:rFonts w:ascii="Arial" w:hAnsi="Arial" w:cs="Arial"/>
          <w:b/>
          <w:bCs/>
          <w:sz w:val="24"/>
          <w:szCs w:val="24"/>
        </w:rPr>
        <w:t>De lo No Previsto en esta Ordenanza</w:t>
      </w:r>
    </w:p>
    <w:p w14:paraId="175CB7E6" w14:textId="5B07BD55" w:rsidR="00902E80" w:rsidRPr="00107A45" w:rsidRDefault="00107A45" w:rsidP="00902E80">
      <w:pPr>
        <w:pStyle w:val="Sinespaciado"/>
        <w:jc w:val="both"/>
        <w:rPr>
          <w:rFonts w:ascii="Arial" w:hAnsi="Arial" w:cs="Arial"/>
          <w:sz w:val="24"/>
          <w:szCs w:val="24"/>
        </w:rPr>
      </w:pPr>
      <w:r w:rsidRPr="00107A45">
        <w:rPr>
          <w:rFonts w:ascii="Arial" w:hAnsi="Arial" w:cs="Arial"/>
          <w:b/>
          <w:bCs/>
          <w:sz w:val="24"/>
          <w:szCs w:val="24"/>
        </w:rPr>
        <w:t>ARTÍCULO 14</w:t>
      </w:r>
      <w:r w:rsidR="007E56AE">
        <w:rPr>
          <w:rFonts w:ascii="Arial" w:hAnsi="Arial" w:cs="Arial"/>
          <w:b/>
          <w:bCs/>
          <w:sz w:val="24"/>
          <w:szCs w:val="24"/>
        </w:rPr>
        <w:t>2:</w:t>
      </w:r>
      <w:r w:rsidRPr="00107A45">
        <w:rPr>
          <w:rFonts w:ascii="Arial" w:hAnsi="Arial" w:cs="Arial"/>
          <w:sz w:val="24"/>
          <w:szCs w:val="24"/>
        </w:rPr>
        <w:t xml:space="preserve"> En todo aquello no previsto</w:t>
      </w:r>
      <w:r>
        <w:rPr>
          <w:rFonts w:ascii="Arial" w:hAnsi="Arial" w:cs="Arial"/>
          <w:sz w:val="24"/>
          <w:szCs w:val="24"/>
        </w:rPr>
        <w:t xml:space="preserve"> </w:t>
      </w:r>
      <w:r w:rsidRPr="00107A45">
        <w:rPr>
          <w:rFonts w:ascii="Arial" w:hAnsi="Arial" w:cs="Arial"/>
          <w:sz w:val="24"/>
          <w:szCs w:val="24"/>
        </w:rPr>
        <w:t>expresamente en la presente Ordenanza, se</w:t>
      </w:r>
      <w:r>
        <w:rPr>
          <w:rFonts w:ascii="Arial" w:hAnsi="Arial" w:cs="Arial"/>
          <w:sz w:val="24"/>
          <w:szCs w:val="24"/>
        </w:rPr>
        <w:t xml:space="preserve"> </w:t>
      </w:r>
      <w:r w:rsidRPr="00107A45">
        <w:rPr>
          <w:rFonts w:ascii="Arial" w:hAnsi="Arial" w:cs="Arial"/>
          <w:sz w:val="24"/>
          <w:szCs w:val="24"/>
        </w:rPr>
        <w:t>regirá y aplicará supletoriamente, las</w:t>
      </w:r>
      <w:r>
        <w:rPr>
          <w:rFonts w:ascii="Arial" w:hAnsi="Arial" w:cs="Arial"/>
          <w:sz w:val="24"/>
          <w:szCs w:val="24"/>
        </w:rPr>
        <w:t xml:space="preserve"> </w:t>
      </w:r>
      <w:r w:rsidRPr="00107A45">
        <w:rPr>
          <w:rFonts w:ascii="Arial" w:hAnsi="Arial" w:cs="Arial"/>
          <w:sz w:val="24"/>
          <w:szCs w:val="24"/>
        </w:rPr>
        <w:t>disposiciones legales contenidas en la Ley</w:t>
      </w:r>
      <w:r>
        <w:rPr>
          <w:rFonts w:ascii="Arial" w:hAnsi="Arial" w:cs="Arial"/>
          <w:sz w:val="24"/>
          <w:szCs w:val="24"/>
        </w:rPr>
        <w:t xml:space="preserve"> </w:t>
      </w:r>
      <w:r w:rsidRPr="00107A45">
        <w:rPr>
          <w:rFonts w:ascii="Arial" w:hAnsi="Arial" w:cs="Arial"/>
          <w:sz w:val="24"/>
          <w:szCs w:val="24"/>
        </w:rPr>
        <w:t>Orgánica del Poder Público Municipal o el</w:t>
      </w:r>
      <w:r>
        <w:rPr>
          <w:rFonts w:ascii="Arial" w:hAnsi="Arial" w:cs="Arial"/>
          <w:sz w:val="24"/>
          <w:szCs w:val="24"/>
        </w:rPr>
        <w:t xml:space="preserve"> </w:t>
      </w:r>
      <w:r w:rsidRPr="00107A45">
        <w:rPr>
          <w:rFonts w:ascii="Arial" w:hAnsi="Arial" w:cs="Arial"/>
          <w:sz w:val="24"/>
          <w:szCs w:val="24"/>
        </w:rPr>
        <w:t>Código Orgánico Tributario, y cualquier otra</w:t>
      </w:r>
      <w:r>
        <w:rPr>
          <w:rFonts w:ascii="Arial" w:hAnsi="Arial" w:cs="Arial"/>
          <w:sz w:val="24"/>
          <w:szCs w:val="24"/>
        </w:rPr>
        <w:t xml:space="preserve"> </w:t>
      </w:r>
      <w:r w:rsidRPr="00107A45">
        <w:rPr>
          <w:rFonts w:ascii="Arial" w:hAnsi="Arial" w:cs="Arial"/>
          <w:sz w:val="24"/>
          <w:szCs w:val="24"/>
        </w:rPr>
        <w:t>disposición legal en cuanto sean aplicables.</w:t>
      </w:r>
    </w:p>
    <w:p w14:paraId="0FA9A2CD" w14:textId="152F854F" w:rsidR="00107A45" w:rsidRPr="00107A45" w:rsidRDefault="00107A45" w:rsidP="00902E80">
      <w:pPr>
        <w:pStyle w:val="Sinespaciado"/>
        <w:jc w:val="right"/>
        <w:rPr>
          <w:rFonts w:ascii="Arial" w:hAnsi="Arial" w:cs="Arial"/>
          <w:b/>
          <w:bCs/>
          <w:sz w:val="24"/>
          <w:szCs w:val="24"/>
        </w:rPr>
      </w:pPr>
      <w:r w:rsidRPr="00107A45">
        <w:rPr>
          <w:rFonts w:ascii="Arial" w:hAnsi="Arial" w:cs="Arial"/>
          <w:b/>
          <w:bCs/>
          <w:sz w:val="24"/>
          <w:szCs w:val="24"/>
        </w:rPr>
        <w:t>De la prohibición de cobrar en moneda extranjera</w:t>
      </w:r>
    </w:p>
    <w:p w14:paraId="78B60CA8" w14:textId="52A5B9A5" w:rsidR="00107A45" w:rsidRPr="00107A45" w:rsidRDefault="00107A45" w:rsidP="00902E80">
      <w:pPr>
        <w:pStyle w:val="Sinespaciado"/>
        <w:jc w:val="both"/>
        <w:rPr>
          <w:rFonts w:ascii="Arial" w:hAnsi="Arial" w:cs="Arial"/>
          <w:sz w:val="24"/>
          <w:szCs w:val="24"/>
        </w:rPr>
      </w:pPr>
      <w:r w:rsidRPr="00107A45">
        <w:rPr>
          <w:rFonts w:ascii="Arial" w:hAnsi="Arial" w:cs="Arial"/>
          <w:b/>
          <w:bCs/>
          <w:sz w:val="24"/>
          <w:szCs w:val="24"/>
        </w:rPr>
        <w:t>ARTÍCULO 14</w:t>
      </w:r>
      <w:r w:rsidR="00BC3187">
        <w:rPr>
          <w:rFonts w:ascii="Arial" w:hAnsi="Arial" w:cs="Arial"/>
          <w:b/>
          <w:bCs/>
          <w:sz w:val="24"/>
          <w:szCs w:val="24"/>
        </w:rPr>
        <w:t>3</w:t>
      </w:r>
      <w:r w:rsidRPr="00107A45">
        <w:rPr>
          <w:rFonts w:ascii="Arial" w:hAnsi="Arial" w:cs="Arial"/>
          <w:b/>
          <w:bCs/>
          <w:sz w:val="24"/>
          <w:szCs w:val="24"/>
        </w:rPr>
        <w:t>:</w:t>
      </w:r>
      <w:r w:rsidRPr="00107A45">
        <w:rPr>
          <w:rFonts w:ascii="Arial" w:hAnsi="Arial" w:cs="Arial"/>
          <w:sz w:val="24"/>
          <w:szCs w:val="24"/>
        </w:rPr>
        <w:t xml:space="preserve"> Los tributos de publicidad,</w:t>
      </w:r>
      <w:r>
        <w:rPr>
          <w:rFonts w:ascii="Arial" w:hAnsi="Arial" w:cs="Arial"/>
          <w:sz w:val="24"/>
          <w:szCs w:val="24"/>
        </w:rPr>
        <w:t xml:space="preserve"> </w:t>
      </w:r>
      <w:r w:rsidRPr="00107A45">
        <w:rPr>
          <w:rFonts w:ascii="Arial" w:hAnsi="Arial" w:cs="Arial"/>
          <w:sz w:val="24"/>
          <w:szCs w:val="24"/>
        </w:rPr>
        <w:t>propaganda y multas, así como sus accesorios,</w:t>
      </w:r>
      <w:r>
        <w:rPr>
          <w:rFonts w:ascii="Arial" w:hAnsi="Arial" w:cs="Arial"/>
          <w:sz w:val="24"/>
          <w:szCs w:val="24"/>
        </w:rPr>
        <w:t xml:space="preserve"> </w:t>
      </w:r>
      <w:r w:rsidRPr="00107A45">
        <w:rPr>
          <w:rFonts w:ascii="Arial" w:hAnsi="Arial" w:cs="Arial"/>
          <w:sz w:val="24"/>
          <w:szCs w:val="24"/>
        </w:rPr>
        <w:t>y sanciones establecid</w:t>
      </w:r>
      <w:r>
        <w:rPr>
          <w:rFonts w:ascii="Arial" w:hAnsi="Arial" w:cs="Arial"/>
          <w:sz w:val="24"/>
          <w:szCs w:val="24"/>
        </w:rPr>
        <w:t>a</w:t>
      </w:r>
      <w:r w:rsidRPr="00107A45">
        <w:rPr>
          <w:rFonts w:ascii="Arial" w:hAnsi="Arial" w:cs="Arial"/>
          <w:sz w:val="24"/>
          <w:szCs w:val="24"/>
        </w:rPr>
        <w:t>s en esta ordenanza,</w:t>
      </w:r>
      <w:r>
        <w:rPr>
          <w:rFonts w:ascii="Arial" w:hAnsi="Arial" w:cs="Arial"/>
          <w:sz w:val="24"/>
          <w:szCs w:val="24"/>
        </w:rPr>
        <w:t xml:space="preserve"> </w:t>
      </w:r>
      <w:r w:rsidRPr="00107A45">
        <w:rPr>
          <w:rFonts w:ascii="Arial" w:hAnsi="Arial" w:cs="Arial"/>
          <w:sz w:val="24"/>
          <w:szCs w:val="24"/>
        </w:rPr>
        <w:t>deberán ser pagados en bolívares. Ninguna</w:t>
      </w:r>
      <w:r>
        <w:rPr>
          <w:rFonts w:ascii="Arial" w:hAnsi="Arial" w:cs="Arial"/>
          <w:sz w:val="24"/>
          <w:szCs w:val="24"/>
        </w:rPr>
        <w:t xml:space="preserve"> </w:t>
      </w:r>
      <w:r w:rsidRPr="00107A45">
        <w:rPr>
          <w:rFonts w:ascii="Arial" w:hAnsi="Arial" w:cs="Arial"/>
          <w:sz w:val="24"/>
          <w:szCs w:val="24"/>
        </w:rPr>
        <w:t>autoridad municipal podrá proceder al cobro</w:t>
      </w:r>
      <w:r>
        <w:rPr>
          <w:rFonts w:ascii="Arial" w:hAnsi="Arial" w:cs="Arial"/>
          <w:sz w:val="24"/>
          <w:szCs w:val="24"/>
        </w:rPr>
        <w:t xml:space="preserve"> </w:t>
      </w:r>
      <w:r w:rsidRPr="00107A45">
        <w:rPr>
          <w:rFonts w:ascii="Arial" w:hAnsi="Arial" w:cs="Arial"/>
          <w:sz w:val="24"/>
          <w:szCs w:val="24"/>
        </w:rPr>
        <w:t>de tributos, accesorios o sanciones en moneda</w:t>
      </w:r>
      <w:r>
        <w:rPr>
          <w:rFonts w:ascii="Arial" w:hAnsi="Arial" w:cs="Arial"/>
          <w:sz w:val="24"/>
          <w:szCs w:val="24"/>
        </w:rPr>
        <w:t xml:space="preserve"> </w:t>
      </w:r>
      <w:r w:rsidRPr="00107A45">
        <w:rPr>
          <w:rFonts w:ascii="Arial" w:hAnsi="Arial" w:cs="Arial"/>
          <w:sz w:val="24"/>
          <w:szCs w:val="24"/>
        </w:rPr>
        <w:t>extranjera.</w:t>
      </w:r>
    </w:p>
    <w:p w14:paraId="7B10772C" w14:textId="77777777"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De la derogatoria</w:t>
      </w:r>
    </w:p>
    <w:p w14:paraId="7501A70F" w14:textId="6A54CDB2" w:rsid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14</w:t>
      </w:r>
      <w:r w:rsidR="00BC3187">
        <w:rPr>
          <w:rFonts w:ascii="Arial" w:hAnsi="Arial" w:cs="Arial"/>
          <w:b/>
          <w:bCs/>
          <w:sz w:val="24"/>
          <w:szCs w:val="24"/>
        </w:rPr>
        <w:t>4</w:t>
      </w:r>
      <w:r>
        <w:rPr>
          <w:rFonts w:ascii="Arial" w:hAnsi="Arial" w:cs="Arial"/>
          <w:b/>
          <w:bCs/>
          <w:sz w:val="24"/>
          <w:szCs w:val="24"/>
        </w:rPr>
        <w:t>:</w:t>
      </w:r>
      <w:r w:rsidRPr="00107A45">
        <w:rPr>
          <w:rFonts w:ascii="Arial" w:hAnsi="Arial" w:cs="Arial"/>
          <w:sz w:val="24"/>
          <w:szCs w:val="24"/>
        </w:rPr>
        <w:t xml:space="preserve"> Se deroga la Ordenanza de</w:t>
      </w:r>
      <w:r>
        <w:rPr>
          <w:rFonts w:ascii="Arial" w:hAnsi="Arial" w:cs="Arial"/>
          <w:sz w:val="24"/>
          <w:szCs w:val="24"/>
        </w:rPr>
        <w:t xml:space="preserve"> </w:t>
      </w:r>
      <w:r w:rsidRPr="00107A45">
        <w:rPr>
          <w:rFonts w:ascii="Arial" w:hAnsi="Arial" w:cs="Arial"/>
          <w:sz w:val="24"/>
          <w:szCs w:val="24"/>
        </w:rPr>
        <w:t>Impuesto de Propaganda y Publicidad</w:t>
      </w:r>
      <w:r w:rsidR="00261AAC">
        <w:rPr>
          <w:rFonts w:ascii="Arial" w:hAnsi="Arial" w:cs="Arial"/>
          <w:sz w:val="24"/>
          <w:szCs w:val="24"/>
        </w:rPr>
        <w:t xml:space="preserve"> </w:t>
      </w:r>
      <w:r w:rsidRPr="00107A45">
        <w:rPr>
          <w:rFonts w:ascii="Arial" w:hAnsi="Arial" w:cs="Arial"/>
          <w:sz w:val="24"/>
          <w:szCs w:val="24"/>
        </w:rPr>
        <w:t>Comercial, publicada en la Gaceta Municipal</w:t>
      </w:r>
      <w:r>
        <w:rPr>
          <w:rFonts w:ascii="Arial" w:hAnsi="Arial" w:cs="Arial"/>
          <w:sz w:val="24"/>
          <w:szCs w:val="24"/>
        </w:rPr>
        <w:t xml:space="preserve"> </w:t>
      </w:r>
      <w:r w:rsidR="00BC3187">
        <w:rPr>
          <w:rFonts w:ascii="Arial" w:hAnsi="Arial" w:cs="Arial"/>
          <w:sz w:val="24"/>
          <w:szCs w:val="24"/>
        </w:rPr>
        <w:t>Nro. Extraordinario de fecha 23 de diciembre de 2023</w:t>
      </w:r>
      <w:r>
        <w:rPr>
          <w:rFonts w:ascii="Arial" w:hAnsi="Arial" w:cs="Arial"/>
          <w:sz w:val="24"/>
          <w:szCs w:val="24"/>
        </w:rPr>
        <w:t xml:space="preserve"> </w:t>
      </w:r>
      <w:r w:rsidRPr="00107A45">
        <w:rPr>
          <w:rFonts w:ascii="Arial" w:hAnsi="Arial" w:cs="Arial"/>
          <w:sz w:val="24"/>
          <w:szCs w:val="24"/>
        </w:rPr>
        <w:t>y cualquier otra norma o dispositivo jurídico</w:t>
      </w:r>
      <w:r>
        <w:rPr>
          <w:rFonts w:ascii="Arial" w:hAnsi="Arial" w:cs="Arial"/>
          <w:sz w:val="24"/>
          <w:szCs w:val="24"/>
        </w:rPr>
        <w:t xml:space="preserve"> </w:t>
      </w:r>
      <w:r w:rsidRPr="00107A45">
        <w:rPr>
          <w:rFonts w:ascii="Arial" w:hAnsi="Arial" w:cs="Arial"/>
          <w:sz w:val="24"/>
          <w:szCs w:val="24"/>
        </w:rPr>
        <w:t>que colida con la presente ordenanza.</w:t>
      </w:r>
    </w:p>
    <w:p w14:paraId="5B72EC13" w14:textId="77777777" w:rsidR="00107A45" w:rsidRPr="00107A45" w:rsidRDefault="00107A45" w:rsidP="00107A45">
      <w:pPr>
        <w:pStyle w:val="Sinespaciado"/>
        <w:jc w:val="right"/>
        <w:rPr>
          <w:rFonts w:ascii="Arial" w:hAnsi="Arial" w:cs="Arial"/>
          <w:b/>
          <w:bCs/>
          <w:sz w:val="24"/>
          <w:szCs w:val="24"/>
        </w:rPr>
      </w:pPr>
      <w:r w:rsidRPr="00107A45">
        <w:rPr>
          <w:rFonts w:ascii="Arial" w:hAnsi="Arial" w:cs="Arial"/>
          <w:b/>
          <w:bCs/>
          <w:sz w:val="24"/>
          <w:szCs w:val="24"/>
        </w:rPr>
        <w:t>De la Vigencia de la Ordenanza</w:t>
      </w:r>
    </w:p>
    <w:p w14:paraId="3232C0CF" w14:textId="63505262" w:rsidR="00107A45" w:rsidRDefault="00107A45" w:rsidP="00107A45">
      <w:pPr>
        <w:pStyle w:val="Sinespaciado"/>
        <w:jc w:val="both"/>
        <w:rPr>
          <w:rFonts w:ascii="Arial" w:hAnsi="Arial" w:cs="Arial"/>
          <w:sz w:val="24"/>
          <w:szCs w:val="24"/>
        </w:rPr>
      </w:pPr>
      <w:r w:rsidRPr="00107A45">
        <w:rPr>
          <w:rFonts w:ascii="Arial" w:hAnsi="Arial" w:cs="Arial"/>
          <w:b/>
          <w:bCs/>
          <w:sz w:val="24"/>
          <w:szCs w:val="24"/>
        </w:rPr>
        <w:t>ARTÍCULO 14</w:t>
      </w:r>
      <w:r w:rsidR="00BC3187">
        <w:rPr>
          <w:rFonts w:ascii="Arial" w:hAnsi="Arial" w:cs="Arial"/>
          <w:b/>
          <w:bCs/>
          <w:sz w:val="24"/>
          <w:szCs w:val="24"/>
        </w:rPr>
        <w:t>5</w:t>
      </w:r>
      <w:r w:rsidRPr="00107A45">
        <w:rPr>
          <w:rFonts w:ascii="Arial" w:hAnsi="Arial" w:cs="Arial"/>
          <w:b/>
          <w:bCs/>
          <w:sz w:val="24"/>
          <w:szCs w:val="24"/>
        </w:rPr>
        <w:t>:</w:t>
      </w:r>
      <w:r w:rsidRPr="00107A45">
        <w:rPr>
          <w:rFonts w:ascii="Arial" w:hAnsi="Arial" w:cs="Arial"/>
          <w:sz w:val="24"/>
          <w:szCs w:val="24"/>
        </w:rPr>
        <w:t xml:space="preserve"> La presente Ordenanza</w:t>
      </w:r>
      <w:r>
        <w:rPr>
          <w:rFonts w:ascii="Arial" w:hAnsi="Arial" w:cs="Arial"/>
          <w:sz w:val="24"/>
          <w:szCs w:val="24"/>
        </w:rPr>
        <w:t xml:space="preserve"> </w:t>
      </w:r>
      <w:r w:rsidRPr="00107A45">
        <w:rPr>
          <w:rFonts w:ascii="Arial" w:hAnsi="Arial" w:cs="Arial"/>
          <w:sz w:val="24"/>
          <w:szCs w:val="24"/>
        </w:rPr>
        <w:t xml:space="preserve">entrará en vigencia </w:t>
      </w:r>
      <w:r w:rsidR="00BC3187">
        <w:rPr>
          <w:rFonts w:ascii="Arial" w:hAnsi="Arial" w:cs="Arial"/>
          <w:sz w:val="24"/>
          <w:szCs w:val="24"/>
        </w:rPr>
        <w:t xml:space="preserve">en un lapso de </w:t>
      </w:r>
      <w:proofErr w:type="spellStart"/>
      <w:r w:rsidR="00BC3187">
        <w:rPr>
          <w:rFonts w:ascii="Arial" w:hAnsi="Arial" w:cs="Arial"/>
          <w:sz w:val="24"/>
          <w:szCs w:val="24"/>
        </w:rPr>
        <w:t>xxx</w:t>
      </w:r>
      <w:proofErr w:type="spellEnd"/>
      <w:r w:rsidR="00BC3187">
        <w:rPr>
          <w:rFonts w:ascii="Arial" w:hAnsi="Arial" w:cs="Arial"/>
          <w:sz w:val="24"/>
          <w:szCs w:val="24"/>
        </w:rPr>
        <w:t xml:space="preserve"> </w:t>
      </w:r>
      <w:r w:rsidRPr="00107A45">
        <w:rPr>
          <w:rFonts w:ascii="Arial" w:hAnsi="Arial" w:cs="Arial"/>
          <w:sz w:val="24"/>
          <w:szCs w:val="24"/>
        </w:rPr>
        <w:t>a partir de su publicación</w:t>
      </w:r>
      <w:r>
        <w:rPr>
          <w:rFonts w:ascii="Arial" w:hAnsi="Arial" w:cs="Arial"/>
          <w:sz w:val="24"/>
          <w:szCs w:val="24"/>
        </w:rPr>
        <w:t xml:space="preserve"> </w:t>
      </w:r>
      <w:r w:rsidRPr="00107A45">
        <w:rPr>
          <w:rFonts w:ascii="Arial" w:hAnsi="Arial" w:cs="Arial"/>
          <w:sz w:val="24"/>
          <w:szCs w:val="24"/>
        </w:rPr>
        <w:t>en la Gaceta Municipal.</w:t>
      </w:r>
    </w:p>
    <w:p w14:paraId="6D471493" w14:textId="0207B661" w:rsidR="00107A45" w:rsidRPr="00107A45" w:rsidRDefault="00107A45" w:rsidP="00261AAC">
      <w:pPr>
        <w:pStyle w:val="Sinespaciado"/>
        <w:jc w:val="both"/>
        <w:rPr>
          <w:rFonts w:ascii="Arial" w:hAnsi="Arial" w:cs="Arial"/>
          <w:sz w:val="24"/>
          <w:szCs w:val="24"/>
        </w:rPr>
      </w:pPr>
      <w:r w:rsidRPr="00107A45">
        <w:rPr>
          <w:rFonts w:ascii="Arial" w:hAnsi="Arial" w:cs="Arial"/>
          <w:sz w:val="24"/>
          <w:szCs w:val="24"/>
        </w:rPr>
        <w:t>Dada, firmada y sellada en el Salón donde</w:t>
      </w:r>
      <w:r>
        <w:rPr>
          <w:rFonts w:ascii="Arial" w:hAnsi="Arial" w:cs="Arial"/>
          <w:sz w:val="24"/>
          <w:szCs w:val="24"/>
        </w:rPr>
        <w:t xml:space="preserve"> </w:t>
      </w:r>
      <w:r w:rsidRPr="00107A45">
        <w:rPr>
          <w:rFonts w:ascii="Arial" w:hAnsi="Arial" w:cs="Arial"/>
          <w:sz w:val="24"/>
          <w:szCs w:val="24"/>
        </w:rPr>
        <w:t>celebra sus Sesiones el Concejo del Municipio</w:t>
      </w:r>
      <w:r>
        <w:rPr>
          <w:rFonts w:ascii="Arial" w:hAnsi="Arial" w:cs="Arial"/>
          <w:sz w:val="24"/>
          <w:szCs w:val="24"/>
        </w:rPr>
        <w:t xml:space="preserve"> </w:t>
      </w:r>
      <w:r w:rsidR="00261AAC">
        <w:rPr>
          <w:rFonts w:ascii="Arial" w:hAnsi="Arial" w:cs="Arial"/>
          <w:sz w:val="24"/>
          <w:szCs w:val="24"/>
        </w:rPr>
        <w:t>Los Salias</w:t>
      </w:r>
      <w:r w:rsidRPr="00107A45">
        <w:rPr>
          <w:rFonts w:ascii="Arial" w:hAnsi="Arial" w:cs="Arial"/>
          <w:sz w:val="24"/>
          <w:szCs w:val="24"/>
        </w:rPr>
        <w:t xml:space="preserve">, a los </w:t>
      </w:r>
      <w:r w:rsidR="00261AAC">
        <w:rPr>
          <w:rFonts w:ascii="Arial" w:hAnsi="Arial" w:cs="Arial"/>
          <w:sz w:val="24"/>
          <w:szCs w:val="24"/>
        </w:rPr>
        <w:t>(</w:t>
      </w:r>
      <w:proofErr w:type="spellStart"/>
      <w:r w:rsidR="00261AAC">
        <w:rPr>
          <w:rFonts w:ascii="Arial" w:hAnsi="Arial" w:cs="Arial"/>
          <w:sz w:val="24"/>
          <w:szCs w:val="24"/>
        </w:rPr>
        <w:t>xx</w:t>
      </w:r>
      <w:proofErr w:type="spellEnd"/>
      <w:r w:rsidR="00261AAC">
        <w:rPr>
          <w:rFonts w:ascii="Arial" w:hAnsi="Arial" w:cs="Arial"/>
          <w:sz w:val="24"/>
          <w:szCs w:val="24"/>
        </w:rPr>
        <w:t>)</w:t>
      </w:r>
      <w:r w:rsidRPr="00107A45">
        <w:rPr>
          <w:rFonts w:ascii="Arial" w:hAnsi="Arial" w:cs="Arial"/>
          <w:sz w:val="24"/>
          <w:szCs w:val="24"/>
        </w:rPr>
        <w:t xml:space="preserve"> días</w:t>
      </w:r>
      <w:r>
        <w:rPr>
          <w:rFonts w:ascii="Arial" w:hAnsi="Arial" w:cs="Arial"/>
          <w:sz w:val="24"/>
          <w:szCs w:val="24"/>
        </w:rPr>
        <w:t xml:space="preserve"> </w:t>
      </w:r>
      <w:r w:rsidRPr="00107A45">
        <w:rPr>
          <w:rFonts w:ascii="Arial" w:hAnsi="Arial" w:cs="Arial"/>
          <w:sz w:val="24"/>
          <w:szCs w:val="24"/>
        </w:rPr>
        <w:t xml:space="preserve">del mes de </w:t>
      </w:r>
      <w:proofErr w:type="spellStart"/>
      <w:r w:rsidR="00261AAC">
        <w:rPr>
          <w:rFonts w:ascii="Arial" w:hAnsi="Arial" w:cs="Arial"/>
          <w:sz w:val="24"/>
          <w:szCs w:val="24"/>
        </w:rPr>
        <w:t>xxxxxx</w:t>
      </w:r>
      <w:proofErr w:type="spellEnd"/>
      <w:r w:rsidRPr="00107A45">
        <w:rPr>
          <w:rFonts w:ascii="Arial" w:hAnsi="Arial" w:cs="Arial"/>
          <w:sz w:val="24"/>
          <w:szCs w:val="24"/>
        </w:rPr>
        <w:t xml:space="preserve"> del </w:t>
      </w:r>
      <w:r w:rsidR="00261AAC">
        <w:rPr>
          <w:rFonts w:ascii="Arial" w:hAnsi="Arial" w:cs="Arial"/>
          <w:sz w:val="24"/>
          <w:szCs w:val="24"/>
        </w:rPr>
        <w:t>a</w:t>
      </w:r>
      <w:r w:rsidRPr="00107A45">
        <w:rPr>
          <w:rFonts w:ascii="Arial" w:hAnsi="Arial" w:cs="Arial"/>
          <w:sz w:val="24"/>
          <w:szCs w:val="24"/>
        </w:rPr>
        <w:t xml:space="preserve">ño </w:t>
      </w:r>
      <w:r w:rsidR="00261AAC">
        <w:rPr>
          <w:rFonts w:ascii="Arial" w:hAnsi="Arial" w:cs="Arial"/>
          <w:sz w:val="24"/>
          <w:szCs w:val="24"/>
        </w:rPr>
        <w:t>d</w:t>
      </w:r>
      <w:r w:rsidRPr="00107A45">
        <w:rPr>
          <w:rFonts w:ascii="Arial" w:hAnsi="Arial" w:cs="Arial"/>
          <w:sz w:val="24"/>
          <w:szCs w:val="24"/>
        </w:rPr>
        <w:t xml:space="preserve">os </w:t>
      </w:r>
      <w:r w:rsidR="00261AAC">
        <w:rPr>
          <w:rFonts w:ascii="Arial" w:hAnsi="Arial" w:cs="Arial"/>
          <w:sz w:val="24"/>
          <w:szCs w:val="24"/>
        </w:rPr>
        <w:t>m</w:t>
      </w:r>
      <w:r w:rsidRPr="00107A45">
        <w:rPr>
          <w:rFonts w:ascii="Arial" w:hAnsi="Arial" w:cs="Arial"/>
          <w:sz w:val="24"/>
          <w:szCs w:val="24"/>
        </w:rPr>
        <w:t>il</w:t>
      </w:r>
      <w:r>
        <w:rPr>
          <w:rFonts w:ascii="Arial" w:hAnsi="Arial" w:cs="Arial"/>
          <w:sz w:val="24"/>
          <w:szCs w:val="24"/>
        </w:rPr>
        <w:t xml:space="preserve"> </w:t>
      </w:r>
      <w:r w:rsidR="00261AAC">
        <w:rPr>
          <w:rFonts w:ascii="Arial" w:hAnsi="Arial" w:cs="Arial"/>
          <w:sz w:val="24"/>
          <w:szCs w:val="24"/>
        </w:rPr>
        <w:t>v</w:t>
      </w:r>
      <w:r w:rsidR="00261AAC" w:rsidRPr="00107A45">
        <w:rPr>
          <w:rFonts w:ascii="Arial" w:hAnsi="Arial" w:cs="Arial"/>
          <w:sz w:val="24"/>
          <w:szCs w:val="24"/>
        </w:rPr>
        <w:t>einti</w:t>
      </w:r>
      <w:r w:rsidR="00261AAC">
        <w:rPr>
          <w:rFonts w:ascii="Arial" w:hAnsi="Arial" w:cs="Arial"/>
          <w:sz w:val="24"/>
          <w:szCs w:val="24"/>
        </w:rPr>
        <w:t>séis</w:t>
      </w:r>
      <w:r w:rsidRPr="00107A45">
        <w:rPr>
          <w:rFonts w:ascii="Arial" w:hAnsi="Arial" w:cs="Arial"/>
          <w:sz w:val="24"/>
          <w:szCs w:val="24"/>
        </w:rPr>
        <w:t xml:space="preserve">. </w:t>
      </w:r>
    </w:p>
    <w:p w14:paraId="17A4F493" w14:textId="78341BE5" w:rsidR="005D6CAE" w:rsidRPr="0096656C" w:rsidRDefault="005D6CAE" w:rsidP="0096656C">
      <w:pPr>
        <w:pStyle w:val="Sinespaciado"/>
        <w:jc w:val="both"/>
        <w:rPr>
          <w:rFonts w:ascii="Arial" w:hAnsi="Arial" w:cs="Arial"/>
          <w:sz w:val="24"/>
          <w:szCs w:val="24"/>
        </w:rPr>
      </w:pPr>
    </w:p>
    <w:p w14:paraId="00A0AE01" w14:textId="77777777" w:rsidR="00A02DB6" w:rsidRPr="000D64B7" w:rsidRDefault="00A02DB6" w:rsidP="00991F1B">
      <w:pPr>
        <w:spacing w:after="0"/>
        <w:jc w:val="both"/>
        <w:rPr>
          <w:rFonts w:ascii="Arial" w:hAnsi="Arial" w:cs="Arial"/>
          <w:sz w:val="24"/>
          <w:szCs w:val="24"/>
        </w:rPr>
      </w:pPr>
      <w:r>
        <w:rPr>
          <w:rFonts w:ascii="Arial" w:eastAsia="Batang" w:hAnsi="Arial" w:cs="Arial"/>
          <w:sz w:val="24"/>
          <w:szCs w:val="24"/>
          <w:lang w:eastAsia="en-US"/>
        </w:rPr>
        <w:t xml:space="preserve">           </w:t>
      </w:r>
      <w:r w:rsidRPr="000D64B7">
        <w:rPr>
          <w:rFonts w:ascii="Arial" w:hAnsi="Arial" w:cs="Arial"/>
          <w:sz w:val="24"/>
          <w:szCs w:val="24"/>
        </w:rPr>
        <w:t xml:space="preserve">Sin más a que hacer referencia, </w:t>
      </w:r>
      <w:r>
        <w:rPr>
          <w:rFonts w:ascii="Arial" w:hAnsi="Arial" w:cs="Arial"/>
          <w:sz w:val="24"/>
          <w:szCs w:val="24"/>
        </w:rPr>
        <w:t xml:space="preserve">quedo </w:t>
      </w:r>
      <w:r w:rsidRPr="000D64B7">
        <w:rPr>
          <w:rFonts w:ascii="Arial" w:hAnsi="Arial" w:cs="Arial"/>
          <w:sz w:val="24"/>
          <w:szCs w:val="24"/>
        </w:rPr>
        <w:t xml:space="preserve">de usted, </w:t>
      </w:r>
    </w:p>
    <w:p w14:paraId="2F400C18" w14:textId="77777777" w:rsidR="00A02DB6" w:rsidRPr="000D64B7" w:rsidRDefault="00A02DB6" w:rsidP="00991F1B">
      <w:pPr>
        <w:spacing w:after="0"/>
        <w:ind w:firstLine="708"/>
        <w:rPr>
          <w:rFonts w:ascii="Arial" w:hAnsi="Arial" w:cs="Arial"/>
          <w:sz w:val="24"/>
          <w:szCs w:val="24"/>
        </w:rPr>
      </w:pPr>
      <w:r w:rsidRPr="000D64B7">
        <w:rPr>
          <w:rFonts w:ascii="Arial" w:hAnsi="Arial" w:cs="Arial"/>
          <w:sz w:val="24"/>
          <w:szCs w:val="24"/>
        </w:rPr>
        <w:t>Atentamente,</w:t>
      </w:r>
    </w:p>
    <w:p w14:paraId="4DD414D9" w14:textId="77777777" w:rsidR="00A02DB6" w:rsidRPr="00E038C2" w:rsidRDefault="00A02DB6" w:rsidP="00A02DB6">
      <w:pPr>
        <w:pStyle w:val="Sinespaciado"/>
        <w:jc w:val="center"/>
        <w:rPr>
          <w:rFonts w:ascii="Arial" w:hAnsi="Arial" w:cs="Arial"/>
          <w:sz w:val="24"/>
          <w:szCs w:val="24"/>
          <w:lang w:val="es-MX"/>
        </w:rPr>
      </w:pPr>
      <w:r w:rsidRPr="00E038C2">
        <w:rPr>
          <w:rFonts w:ascii="Arial" w:hAnsi="Arial" w:cs="Arial"/>
          <w:sz w:val="24"/>
          <w:szCs w:val="24"/>
          <w:lang w:val="es-MX"/>
        </w:rPr>
        <w:t>MARIA OMAIRA DE ABREU</w:t>
      </w:r>
    </w:p>
    <w:p w14:paraId="5C309BED" w14:textId="77777777" w:rsidR="00A02DB6" w:rsidRPr="000568BD" w:rsidRDefault="00A02DB6" w:rsidP="00A02DB6">
      <w:pPr>
        <w:pStyle w:val="Sinespaciado"/>
        <w:jc w:val="center"/>
        <w:rPr>
          <w:rFonts w:ascii="Arial" w:hAnsi="Arial" w:cs="Arial"/>
          <w:sz w:val="16"/>
          <w:szCs w:val="16"/>
          <w:lang w:val="es-MX"/>
        </w:rPr>
      </w:pPr>
      <w:r w:rsidRPr="00222651">
        <w:rPr>
          <w:rFonts w:ascii="Arial" w:hAnsi="Arial" w:cs="Arial"/>
          <w:sz w:val="24"/>
          <w:szCs w:val="24"/>
          <w:lang w:val="es-MX"/>
        </w:rPr>
        <w:t xml:space="preserve">SINDICO PROCURADOR MUNICIPAL                                                              </w:t>
      </w:r>
      <w:r w:rsidRPr="007D5AF0">
        <w:rPr>
          <w:rFonts w:ascii="Arial" w:hAnsi="Arial" w:cs="Arial"/>
          <w:sz w:val="16"/>
          <w:szCs w:val="16"/>
          <w:lang w:val="es-MX"/>
        </w:rPr>
        <w:t xml:space="preserve">Resolución N°188/2023, del 05/05/ 2023, publicada en Gaceta Municipal año 39, Nro. Extraordinario 09/05 de la misma fecha y Resolución </w:t>
      </w:r>
      <w:proofErr w:type="spellStart"/>
      <w:r w:rsidRPr="007D5AF0">
        <w:rPr>
          <w:rFonts w:ascii="Arial" w:hAnsi="Arial" w:cs="Arial"/>
          <w:sz w:val="16"/>
          <w:szCs w:val="16"/>
          <w:lang w:val="es-MX"/>
        </w:rPr>
        <w:t>N°</w:t>
      </w:r>
      <w:proofErr w:type="spellEnd"/>
      <w:r w:rsidRPr="007D5AF0">
        <w:rPr>
          <w:rFonts w:ascii="Arial" w:hAnsi="Arial" w:cs="Arial"/>
          <w:sz w:val="16"/>
          <w:szCs w:val="16"/>
          <w:lang w:val="es-MX"/>
        </w:rPr>
        <w:t xml:space="preserve"> 122/2025 del 13/08/2025, publicada en Gaceta Municipal Nro. Extraordinario 45/08 del 14/08/2025</w:t>
      </w:r>
    </w:p>
    <w:p w14:paraId="5960102F" w14:textId="77777777" w:rsidR="00DE2389" w:rsidRDefault="00DE2389" w:rsidP="00265609">
      <w:pPr>
        <w:spacing w:after="0" w:line="240" w:lineRule="auto"/>
        <w:jc w:val="center"/>
        <w:rPr>
          <w:rFonts w:ascii="Arial" w:hAnsi="Arial" w:cs="Arial"/>
          <w:b/>
          <w:bCs/>
          <w:sz w:val="24"/>
          <w:szCs w:val="24"/>
        </w:rPr>
      </w:pPr>
    </w:p>
    <w:p w14:paraId="65B37902" w14:textId="77777777" w:rsidR="009C699A" w:rsidRDefault="009C699A" w:rsidP="00265609">
      <w:pPr>
        <w:spacing w:after="0" w:line="240" w:lineRule="auto"/>
        <w:jc w:val="center"/>
        <w:rPr>
          <w:rFonts w:ascii="Arial" w:hAnsi="Arial" w:cs="Arial"/>
          <w:b/>
          <w:bCs/>
          <w:sz w:val="24"/>
          <w:szCs w:val="24"/>
        </w:rPr>
      </w:pPr>
    </w:p>
    <w:p w14:paraId="08024ADB" w14:textId="77777777" w:rsidR="009C699A" w:rsidRDefault="009C699A" w:rsidP="00265609">
      <w:pPr>
        <w:spacing w:after="0" w:line="240" w:lineRule="auto"/>
        <w:jc w:val="center"/>
        <w:rPr>
          <w:rFonts w:ascii="Arial" w:hAnsi="Arial" w:cs="Arial"/>
          <w:b/>
          <w:bCs/>
          <w:sz w:val="24"/>
          <w:szCs w:val="24"/>
        </w:rPr>
      </w:pPr>
    </w:p>
    <w:p w14:paraId="6B118978" w14:textId="77777777" w:rsidR="009C699A" w:rsidRDefault="009C699A" w:rsidP="00265609">
      <w:pPr>
        <w:spacing w:after="0" w:line="240" w:lineRule="auto"/>
        <w:jc w:val="center"/>
        <w:rPr>
          <w:rFonts w:ascii="Arial" w:hAnsi="Arial" w:cs="Arial"/>
          <w:b/>
          <w:bCs/>
          <w:sz w:val="24"/>
          <w:szCs w:val="24"/>
        </w:rPr>
      </w:pPr>
    </w:p>
    <w:p w14:paraId="440BF84F" w14:textId="77777777" w:rsidR="009C699A" w:rsidRDefault="009C699A" w:rsidP="00265609">
      <w:pPr>
        <w:spacing w:after="0" w:line="240" w:lineRule="auto"/>
        <w:jc w:val="center"/>
        <w:rPr>
          <w:rFonts w:ascii="Arial" w:hAnsi="Arial" w:cs="Arial"/>
          <w:b/>
          <w:bCs/>
          <w:sz w:val="24"/>
          <w:szCs w:val="24"/>
        </w:rPr>
      </w:pPr>
    </w:p>
    <w:p w14:paraId="67E5513E" w14:textId="77777777" w:rsidR="009C699A" w:rsidRDefault="009C699A" w:rsidP="00265609">
      <w:pPr>
        <w:spacing w:after="0" w:line="240" w:lineRule="auto"/>
        <w:jc w:val="center"/>
        <w:rPr>
          <w:rFonts w:ascii="Arial" w:hAnsi="Arial" w:cs="Arial"/>
          <w:b/>
          <w:bCs/>
          <w:sz w:val="24"/>
          <w:szCs w:val="24"/>
        </w:rPr>
      </w:pPr>
    </w:p>
    <w:p w14:paraId="701928AC" w14:textId="6A9D9A1E" w:rsidR="00DE2389" w:rsidRDefault="00FA42A4" w:rsidP="00265609">
      <w:pPr>
        <w:spacing w:after="0" w:line="240" w:lineRule="auto"/>
        <w:jc w:val="center"/>
        <w:rPr>
          <w:rFonts w:ascii="Arial" w:hAnsi="Arial" w:cs="Arial"/>
          <w:b/>
          <w:bCs/>
          <w:sz w:val="24"/>
          <w:szCs w:val="24"/>
        </w:rPr>
      </w:pPr>
      <w:r>
        <w:rPr>
          <w:rFonts w:ascii="Arial" w:hAnsi="Arial" w:cs="Arial"/>
          <w:b/>
          <w:bCs/>
          <w:sz w:val="24"/>
          <w:szCs w:val="24"/>
        </w:rPr>
        <w:lastRenderedPageBreak/>
        <w:t>APÈNDICE I</w:t>
      </w:r>
    </w:p>
    <w:p w14:paraId="768F73E4" w14:textId="657881C0" w:rsidR="00265609" w:rsidRDefault="00265609" w:rsidP="00265609">
      <w:pPr>
        <w:spacing w:after="0" w:line="240" w:lineRule="auto"/>
        <w:jc w:val="center"/>
        <w:rPr>
          <w:rFonts w:ascii="Arial" w:hAnsi="Arial" w:cs="Arial"/>
          <w:b/>
          <w:bCs/>
          <w:sz w:val="24"/>
          <w:szCs w:val="24"/>
        </w:rPr>
      </w:pPr>
    </w:p>
    <w:p w14:paraId="2743F17E" w14:textId="24B07553" w:rsidR="00265609" w:rsidRPr="00B90852" w:rsidRDefault="00B90852" w:rsidP="00265609">
      <w:pPr>
        <w:spacing w:after="0" w:line="240" w:lineRule="auto"/>
        <w:jc w:val="center"/>
        <w:rPr>
          <w:rFonts w:ascii="Arial" w:hAnsi="Arial" w:cs="Arial"/>
          <w:b/>
          <w:bCs/>
          <w:sz w:val="24"/>
          <w:szCs w:val="24"/>
          <w:u w:val="single"/>
        </w:rPr>
      </w:pPr>
      <w:r w:rsidRPr="00B90852">
        <w:rPr>
          <w:rFonts w:ascii="Arial" w:hAnsi="Arial" w:cs="Arial"/>
          <w:b/>
          <w:bCs/>
          <w:sz w:val="24"/>
          <w:szCs w:val="24"/>
          <w:u w:val="single"/>
        </w:rPr>
        <w:t>PROPUESTA</w:t>
      </w:r>
    </w:p>
    <w:p w14:paraId="71D3AB6C" w14:textId="77777777" w:rsidR="00B90852" w:rsidRDefault="00B90852" w:rsidP="00B90852">
      <w:pPr>
        <w:spacing w:before="240" w:after="0" w:line="240" w:lineRule="auto"/>
        <w:jc w:val="center"/>
        <w:rPr>
          <w:rFonts w:ascii="Arial" w:hAnsi="Arial" w:cs="Arial"/>
          <w:b/>
          <w:bCs/>
          <w:sz w:val="24"/>
          <w:szCs w:val="24"/>
        </w:rPr>
      </w:pPr>
      <w:r>
        <w:rPr>
          <w:rFonts w:ascii="Arial" w:hAnsi="Arial" w:cs="Arial"/>
          <w:b/>
          <w:bCs/>
          <w:sz w:val="24"/>
          <w:szCs w:val="24"/>
        </w:rPr>
        <w:t>CLASIFICADOR DE ACTIVIDADES, MEDIOS O ELEMENTOS PUBLICITARIOS</w:t>
      </w:r>
    </w:p>
    <w:p w14:paraId="606444C5" w14:textId="77777777" w:rsidR="00B90852" w:rsidRDefault="00B90852" w:rsidP="00B90852">
      <w:pPr>
        <w:spacing w:after="0" w:line="240" w:lineRule="auto"/>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2827"/>
        <w:gridCol w:w="2838"/>
        <w:gridCol w:w="3163"/>
      </w:tblGrid>
      <w:tr w:rsidR="00B90852" w14:paraId="2ED2AD6A" w14:textId="77777777" w:rsidTr="00A476B1">
        <w:trPr>
          <w:trHeight w:val="803"/>
        </w:trPr>
        <w:tc>
          <w:tcPr>
            <w:tcW w:w="2827" w:type="dxa"/>
            <w:vMerge w:val="restart"/>
            <w:vAlign w:val="center"/>
          </w:tcPr>
          <w:p w14:paraId="01AF2132"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CONCEPTO</w:t>
            </w:r>
          </w:p>
        </w:tc>
        <w:tc>
          <w:tcPr>
            <w:tcW w:w="6001" w:type="dxa"/>
            <w:gridSpan w:val="2"/>
            <w:vAlign w:val="center"/>
          </w:tcPr>
          <w:p w14:paraId="369936A8"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VECES DE LA MONEDA DE MAYOR VALOR TIPO DE CAMBIO BCV</w:t>
            </w:r>
          </w:p>
        </w:tc>
      </w:tr>
      <w:tr w:rsidR="00B90852" w14:paraId="7626B811" w14:textId="77777777" w:rsidTr="00A476B1">
        <w:trPr>
          <w:trHeight w:val="432"/>
        </w:trPr>
        <w:tc>
          <w:tcPr>
            <w:tcW w:w="2827" w:type="dxa"/>
            <w:vMerge/>
            <w:vAlign w:val="center"/>
          </w:tcPr>
          <w:p w14:paraId="635398F1" w14:textId="77777777" w:rsidR="00B90852" w:rsidRDefault="00B90852" w:rsidP="00A476B1">
            <w:pPr>
              <w:spacing w:after="0" w:line="240" w:lineRule="auto"/>
              <w:jc w:val="center"/>
              <w:rPr>
                <w:rFonts w:ascii="Arial" w:hAnsi="Arial" w:cs="Arial"/>
                <w:b/>
                <w:bCs/>
                <w:sz w:val="24"/>
                <w:szCs w:val="24"/>
              </w:rPr>
            </w:pPr>
          </w:p>
        </w:tc>
        <w:tc>
          <w:tcPr>
            <w:tcW w:w="2838" w:type="dxa"/>
            <w:vAlign w:val="center"/>
          </w:tcPr>
          <w:p w14:paraId="191F42CD"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MENSUAL</w:t>
            </w:r>
          </w:p>
        </w:tc>
        <w:tc>
          <w:tcPr>
            <w:tcW w:w="3163" w:type="dxa"/>
            <w:vAlign w:val="center"/>
          </w:tcPr>
          <w:p w14:paraId="5F525F81"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ANUAL</w:t>
            </w:r>
          </w:p>
        </w:tc>
      </w:tr>
      <w:tr w:rsidR="00B90852" w14:paraId="3998BAE8" w14:textId="77777777" w:rsidTr="00A476B1">
        <w:trPr>
          <w:trHeight w:val="423"/>
        </w:trPr>
        <w:tc>
          <w:tcPr>
            <w:tcW w:w="2827" w:type="dxa"/>
            <w:vAlign w:val="center"/>
          </w:tcPr>
          <w:p w14:paraId="46706D12"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 iluminada.</w:t>
            </w:r>
          </w:p>
        </w:tc>
        <w:tc>
          <w:tcPr>
            <w:tcW w:w="2838" w:type="dxa"/>
            <w:vAlign w:val="center"/>
          </w:tcPr>
          <w:p w14:paraId="62151FFB"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1,9</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5F78D538"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20 </w:t>
            </w:r>
            <w:r w:rsidRPr="003020DA">
              <w:rPr>
                <w:rFonts w:ascii="Arial" w:hAnsi="Arial" w:cs="Arial"/>
                <w:sz w:val="24"/>
                <w:szCs w:val="24"/>
              </w:rPr>
              <w:t xml:space="preserve">veces X m2, </w:t>
            </w:r>
            <w:r>
              <w:rPr>
                <w:rFonts w:ascii="Arial" w:hAnsi="Arial" w:cs="Arial"/>
                <w:sz w:val="24"/>
                <w:szCs w:val="24"/>
              </w:rPr>
              <w:t>anual.</w:t>
            </w:r>
          </w:p>
        </w:tc>
      </w:tr>
      <w:tr w:rsidR="00B90852" w14:paraId="07D1739A" w14:textId="77777777" w:rsidTr="00A476B1">
        <w:trPr>
          <w:trHeight w:val="402"/>
        </w:trPr>
        <w:tc>
          <w:tcPr>
            <w:tcW w:w="2827" w:type="dxa"/>
            <w:vAlign w:val="center"/>
          </w:tcPr>
          <w:p w14:paraId="33472FE6"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Vallas luminosa.</w:t>
            </w:r>
          </w:p>
        </w:tc>
        <w:tc>
          <w:tcPr>
            <w:tcW w:w="2838" w:type="dxa"/>
            <w:vAlign w:val="center"/>
          </w:tcPr>
          <w:p w14:paraId="4D05475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5E8DFA8A"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2BF1AA2E" w14:textId="77777777" w:rsidTr="00A476B1">
        <w:trPr>
          <w:trHeight w:val="422"/>
        </w:trPr>
        <w:tc>
          <w:tcPr>
            <w:tcW w:w="2827" w:type="dxa"/>
            <w:vAlign w:val="center"/>
          </w:tcPr>
          <w:p w14:paraId="094C8AE7"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 Electrónica.</w:t>
            </w:r>
          </w:p>
        </w:tc>
        <w:tc>
          <w:tcPr>
            <w:tcW w:w="2838" w:type="dxa"/>
            <w:vAlign w:val="center"/>
          </w:tcPr>
          <w:p w14:paraId="58797CF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47BCAACF"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774D50BF" w14:textId="77777777" w:rsidTr="00A476B1">
        <w:trPr>
          <w:trHeight w:val="412"/>
        </w:trPr>
        <w:tc>
          <w:tcPr>
            <w:tcW w:w="2827" w:type="dxa"/>
            <w:vAlign w:val="center"/>
          </w:tcPr>
          <w:p w14:paraId="711A7E86"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 Mecánica.</w:t>
            </w:r>
          </w:p>
        </w:tc>
        <w:tc>
          <w:tcPr>
            <w:tcW w:w="2838" w:type="dxa"/>
            <w:vAlign w:val="center"/>
          </w:tcPr>
          <w:p w14:paraId="2074D663"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 X </w:t>
            </w:r>
            <w:r>
              <w:rPr>
                <w:rFonts w:ascii="Arial" w:hAnsi="Arial" w:cs="Arial"/>
                <w:sz w:val="24"/>
                <w:szCs w:val="24"/>
              </w:rPr>
              <w:t>m</w:t>
            </w:r>
            <w:r w:rsidRPr="003020DA">
              <w:rPr>
                <w:rFonts w:ascii="Arial" w:hAnsi="Arial" w:cs="Arial"/>
                <w:sz w:val="24"/>
                <w:szCs w:val="24"/>
              </w:rPr>
              <w:t>2, mensual</w:t>
            </w:r>
            <w:r>
              <w:rPr>
                <w:rFonts w:ascii="Arial" w:hAnsi="Arial" w:cs="Arial"/>
                <w:sz w:val="24"/>
                <w:szCs w:val="24"/>
              </w:rPr>
              <w:t>.</w:t>
            </w:r>
          </w:p>
        </w:tc>
        <w:tc>
          <w:tcPr>
            <w:tcW w:w="3163" w:type="dxa"/>
            <w:vAlign w:val="center"/>
          </w:tcPr>
          <w:p w14:paraId="3D51699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76508BB7" w14:textId="77777777" w:rsidTr="00A476B1">
        <w:trPr>
          <w:trHeight w:val="418"/>
        </w:trPr>
        <w:tc>
          <w:tcPr>
            <w:tcW w:w="2827" w:type="dxa"/>
            <w:vAlign w:val="center"/>
          </w:tcPr>
          <w:p w14:paraId="6C1FAFBD"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 digital.</w:t>
            </w:r>
          </w:p>
        </w:tc>
        <w:tc>
          <w:tcPr>
            <w:tcW w:w="2838" w:type="dxa"/>
            <w:vAlign w:val="center"/>
          </w:tcPr>
          <w:p w14:paraId="16A5C559"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70909928"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4219F497" w14:textId="77777777" w:rsidTr="00A476B1">
        <w:trPr>
          <w:trHeight w:val="424"/>
        </w:trPr>
        <w:tc>
          <w:tcPr>
            <w:tcW w:w="2827" w:type="dxa"/>
            <w:vAlign w:val="center"/>
          </w:tcPr>
          <w:p w14:paraId="0B0CD2CF"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Valla Movil.</w:t>
            </w:r>
          </w:p>
        </w:tc>
        <w:tc>
          <w:tcPr>
            <w:tcW w:w="2838" w:type="dxa"/>
            <w:vAlign w:val="center"/>
          </w:tcPr>
          <w:p w14:paraId="06001543"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4C3C587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3FFDE151" w14:textId="77777777" w:rsidTr="00A476B1">
        <w:tc>
          <w:tcPr>
            <w:tcW w:w="2827" w:type="dxa"/>
            <w:vAlign w:val="center"/>
          </w:tcPr>
          <w:p w14:paraId="78C92343"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Pantalla o pizarras electrónica publicitarias o similar.</w:t>
            </w:r>
          </w:p>
        </w:tc>
        <w:tc>
          <w:tcPr>
            <w:tcW w:w="2838" w:type="dxa"/>
            <w:vAlign w:val="center"/>
          </w:tcPr>
          <w:p w14:paraId="575ABC7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0,5</w:t>
            </w:r>
            <w:r w:rsidRPr="003020DA">
              <w:rPr>
                <w:rFonts w:ascii="Arial" w:hAnsi="Arial" w:cs="Arial"/>
                <w:sz w:val="24"/>
                <w:szCs w:val="24"/>
              </w:rPr>
              <w:t xml:space="preserve"> veces X </w:t>
            </w:r>
            <w:r>
              <w:rPr>
                <w:rFonts w:ascii="Arial" w:hAnsi="Arial" w:cs="Arial"/>
                <w:sz w:val="24"/>
                <w:szCs w:val="24"/>
              </w:rPr>
              <w:t>cada anuncio</w:t>
            </w:r>
            <w:r w:rsidRPr="003020DA">
              <w:rPr>
                <w:rFonts w:ascii="Arial" w:hAnsi="Arial" w:cs="Arial"/>
                <w:sz w:val="24"/>
                <w:szCs w:val="24"/>
              </w:rPr>
              <w:t>,</w:t>
            </w:r>
            <w:r>
              <w:rPr>
                <w:rFonts w:ascii="Arial" w:hAnsi="Arial" w:cs="Arial"/>
                <w:sz w:val="24"/>
                <w:szCs w:val="24"/>
              </w:rPr>
              <w:t xml:space="preserve"> sala, día exhibido,</w:t>
            </w:r>
            <w:r w:rsidRPr="003020DA">
              <w:rPr>
                <w:rFonts w:ascii="Arial" w:hAnsi="Arial" w:cs="Arial"/>
                <w:sz w:val="24"/>
                <w:szCs w:val="24"/>
              </w:rPr>
              <w:t xml:space="preserve"> mensual</w:t>
            </w:r>
            <w:r>
              <w:rPr>
                <w:rFonts w:ascii="Arial" w:hAnsi="Arial" w:cs="Arial"/>
                <w:sz w:val="24"/>
                <w:szCs w:val="24"/>
              </w:rPr>
              <w:t>.</w:t>
            </w:r>
          </w:p>
        </w:tc>
        <w:tc>
          <w:tcPr>
            <w:tcW w:w="3163" w:type="dxa"/>
            <w:vAlign w:val="center"/>
          </w:tcPr>
          <w:p w14:paraId="4EFC4C09"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5 </w:t>
            </w:r>
            <w:r w:rsidRPr="003020DA">
              <w:rPr>
                <w:rFonts w:ascii="Arial" w:hAnsi="Arial" w:cs="Arial"/>
                <w:sz w:val="24"/>
                <w:szCs w:val="24"/>
              </w:rPr>
              <w:t xml:space="preserve">veces X </w:t>
            </w:r>
            <w:r>
              <w:rPr>
                <w:rFonts w:ascii="Arial" w:hAnsi="Arial" w:cs="Arial"/>
                <w:sz w:val="24"/>
                <w:szCs w:val="24"/>
              </w:rPr>
              <w:t>cada anuncio</w:t>
            </w:r>
            <w:r w:rsidRPr="003020DA">
              <w:rPr>
                <w:rFonts w:ascii="Arial" w:hAnsi="Arial" w:cs="Arial"/>
                <w:sz w:val="24"/>
                <w:szCs w:val="24"/>
              </w:rPr>
              <w:t>,</w:t>
            </w:r>
            <w:r>
              <w:rPr>
                <w:rFonts w:ascii="Arial" w:hAnsi="Arial" w:cs="Arial"/>
                <w:sz w:val="24"/>
                <w:szCs w:val="24"/>
              </w:rPr>
              <w:t xml:space="preserve"> sala, día exhibido,</w:t>
            </w:r>
            <w:r w:rsidRPr="003020DA">
              <w:rPr>
                <w:rFonts w:ascii="Arial" w:hAnsi="Arial" w:cs="Arial"/>
                <w:sz w:val="24"/>
                <w:szCs w:val="24"/>
              </w:rPr>
              <w:t xml:space="preserve"> </w:t>
            </w:r>
            <w:r>
              <w:rPr>
                <w:rFonts w:ascii="Arial" w:hAnsi="Arial" w:cs="Arial"/>
                <w:sz w:val="24"/>
                <w:szCs w:val="24"/>
              </w:rPr>
              <w:t>anual.</w:t>
            </w:r>
          </w:p>
        </w:tc>
      </w:tr>
      <w:tr w:rsidR="00B90852" w14:paraId="590B1739" w14:textId="77777777" w:rsidTr="00A476B1">
        <w:tc>
          <w:tcPr>
            <w:tcW w:w="2827" w:type="dxa"/>
            <w:vAlign w:val="center"/>
          </w:tcPr>
          <w:p w14:paraId="09B9B76C"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Chupetas o postes luminosos.</w:t>
            </w:r>
          </w:p>
        </w:tc>
        <w:tc>
          <w:tcPr>
            <w:tcW w:w="2838" w:type="dxa"/>
            <w:vAlign w:val="center"/>
          </w:tcPr>
          <w:p w14:paraId="34BE594A"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1,9</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0574486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20 </w:t>
            </w:r>
            <w:r w:rsidRPr="003020DA">
              <w:rPr>
                <w:rFonts w:ascii="Arial" w:hAnsi="Arial" w:cs="Arial"/>
                <w:sz w:val="24"/>
                <w:szCs w:val="24"/>
              </w:rPr>
              <w:t xml:space="preserve">veces X m2, </w:t>
            </w:r>
            <w:r>
              <w:rPr>
                <w:rFonts w:ascii="Arial" w:hAnsi="Arial" w:cs="Arial"/>
                <w:sz w:val="24"/>
                <w:szCs w:val="24"/>
              </w:rPr>
              <w:t>anual.</w:t>
            </w:r>
          </w:p>
        </w:tc>
      </w:tr>
      <w:tr w:rsidR="00B90852" w14:paraId="5853C5E8" w14:textId="77777777" w:rsidTr="00A476B1">
        <w:tc>
          <w:tcPr>
            <w:tcW w:w="2827" w:type="dxa"/>
            <w:vAlign w:val="center"/>
          </w:tcPr>
          <w:p w14:paraId="1986C432"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Chupetas o postes no luminosos.</w:t>
            </w:r>
          </w:p>
        </w:tc>
        <w:tc>
          <w:tcPr>
            <w:tcW w:w="2838" w:type="dxa"/>
            <w:vAlign w:val="center"/>
          </w:tcPr>
          <w:p w14:paraId="62216783"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1,9</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368CF305"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20 </w:t>
            </w:r>
            <w:r w:rsidRPr="003020DA">
              <w:rPr>
                <w:rFonts w:ascii="Arial" w:hAnsi="Arial" w:cs="Arial"/>
                <w:sz w:val="24"/>
                <w:szCs w:val="24"/>
              </w:rPr>
              <w:t xml:space="preserve">veces X m2, </w:t>
            </w:r>
            <w:r>
              <w:rPr>
                <w:rFonts w:ascii="Arial" w:hAnsi="Arial" w:cs="Arial"/>
                <w:sz w:val="24"/>
                <w:szCs w:val="24"/>
              </w:rPr>
              <w:t>anual.</w:t>
            </w:r>
          </w:p>
        </w:tc>
      </w:tr>
      <w:tr w:rsidR="00B90852" w14:paraId="66E5F91F" w14:textId="77777777" w:rsidTr="00A476B1">
        <w:tc>
          <w:tcPr>
            <w:tcW w:w="2827" w:type="dxa"/>
            <w:vAlign w:val="center"/>
          </w:tcPr>
          <w:p w14:paraId="20DC2CE0"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Columnas informativas.</w:t>
            </w:r>
          </w:p>
        </w:tc>
        <w:tc>
          <w:tcPr>
            <w:tcW w:w="2838" w:type="dxa"/>
            <w:vAlign w:val="center"/>
          </w:tcPr>
          <w:p w14:paraId="39B24DD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1,9</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0860067F"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20 </w:t>
            </w:r>
            <w:r w:rsidRPr="003020DA">
              <w:rPr>
                <w:rFonts w:ascii="Arial" w:hAnsi="Arial" w:cs="Arial"/>
                <w:sz w:val="24"/>
                <w:szCs w:val="24"/>
              </w:rPr>
              <w:t xml:space="preserve">veces X m2, </w:t>
            </w:r>
            <w:r>
              <w:rPr>
                <w:rFonts w:ascii="Arial" w:hAnsi="Arial" w:cs="Arial"/>
                <w:sz w:val="24"/>
                <w:szCs w:val="24"/>
              </w:rPr>
              <w:t>anual.</w:t>
            </w:r>
          </w:p>
        </w:tc>
      </w:tr>
      <w:tr w:rsidR="00B90852" w14:paraId="39345842" w14:textId="77777777" w:rsidTr="00A476B1">
        <w:tc>
          <w:tcPr>
            <w:tcW w:w="2827" w:type="dxa"/>
            <w:vAlign w:val="center"/>
          </w:tcPr>
          <w:p w14:paraId="1F9302F0"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Paradas de Transporte.</w:t>
            </w:r>
          </w:p>
        </w:tc>
        <w:tc>
          <w:tcPr>
            <w:tcW w:w="2838" w:type="dxa"/>
            <w:vAlign w:val="center"/>
          </w:tcPr>
          <w:p w14:paraId="65E4818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0,5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0A494DA5"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5 </w:t>
            </w:r>
            <w:r w:rsidRPr="003020DA">
              <w:rPr>
                <w:rFonts w:ascii="Arial" w:hAnsi="Arial" w:cs="Arial"/>
                <w:sz w:val="24"/>
                <w:szCs w:val="24"/>
              </w:rPr>
              <w:t>veces</w:t>
            </w:r>
            <w:r>
              <w:rPr>
                <w:rFonts w:ascii="Arial" w:hAnsi="Arial" w:cs="Arial"/>
                <w:sz w:val="24"/>
                <w:szCs w:val="24"/>
              </w:rPr>
              <w:t xml:space="preserve"> </w:t>
            </w:r>
            <w:r w:rsidRPr="003020DA">
              <w:rPr>
                <w:rFonts w:ascii="Arial" w:hAnsi="Arial" w:cs="Arial"/>
                <w:sz w:val="24"/>
                <w:szCs w:val="24"/>
              </w:rPr>
              <w:t xml:space="preserve">X m2, </w:t>
            </w:r>
            <w:r>
              <w:rPr>
                <w:rFonts w:ascii="Arial" w:hAnsi="Arial" w:cs="Arial"/>
                <w:sz w:val="24"/>
                <w:szCs w:val="24"/>
              </w:rPr>
              <w:t>anual.</w:t>
            </w:r>
          </w:p>
        </w:tc>
      </w:tr>
      <w:tr w:rsidR="00B90852" w14:paraId="0F71F851" w14:textId="77777777" w:rsidTr="00A476B1">
        <w:tc>
          <w:tcPr>
            <w:tcW w:w="2827" w:type="dxa"/>
          </w:tcPr>
          <w:p w14:paraId="282AA0FD"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 xml:space="preserve">Banderas, banderines o pendones, pancartas, banderolas, pancarta, estandarte y similares grandes. </w:t>
            </w:r>
          </w:p>
        </w:tc>
        <w:tc>
          <w:tcPr>
            <w:tcW w:w="2838" w:type="dxa"/>
            <w:vAlign w:val="center"/>
          </w:tcPr>
          <w:p w14:paraId="066EC88E"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2,5</w:t>
            </w:r>
            <w:r w:rsidRPr="003020DA">
              <w:rPr>
                <w:rFonts w:ascii="Arial" w:hAnsi="Arial" w:cs="Arial"/>
                <w:sz w:val="24"/>
                <w:szCs w:val="24"/>
              </w:rPr>
              <w:t xml:space="preserve"> veces</w:t>
            </w:r>
            <w:r>
              <w:rPr>
                <w:rFonts w:ascii="Arial" w:hAnsi="Arial" w:cs="Arial"/>
                <w:sz w:val="24"/>
                <w:szCs w:val="24"/>
              </w:rPr>
              <w:t xml:space="preserve"> X m2</w:t>
            </w:r>
            <w:r w:rsidRPr="003020DA">
              <w:rPr>
                <w:rFonts w:ascii="Arial" w:hAnsi="Arial" w:cs="Arial"/>
                <w:sz w:val="24"/>
                <w:szCs w:val="24"/>
              </w:rPr>
              <w:t xml:space="preserve"> mensual</w:t>
            </w:r>
            <w:r>
              <w:rPr>
                <w:rFonts w:ascii="Arial" w:hAnsi="Arial" w:cs="Arial"/>
                <w:sz w:val="24"/>
                <w:szCs w:val="24"/>
              </w:rPr>
              <w:t>.</w:t>
            </w:r>
          </w:p>
        </w:tc>
        <w:tc>
          <w:tcPr>
            <w:tcW w:w="3163" w:type="dxa"/>
            <w:vAlign w:val="center"/>
          </w:tcPr>
          <w:p w14:paraId="63109D5E"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25 </w:t>
            </w:r>
            <w:r w:rsidRPr="003020DA">
              <w:rPr>
                <w:rFonts w:ascii="Arial" w:hAnsi="Arial" w:cs="Arial"/>
                <w:sz w:val="24"/>
                <w:szCs w:val="24"/>
              </w:rPr>
              <w:t xml:space="preserve">veces X m2, </w:t>
            </w:r>
            <w:r>
              <w:rPr>
                <w:rFonts w:ascii="Arial" w:hAnsi="Arial" w:cs="Arial"/>
                <w:sz w:val="24"/>
                <w:szCs w:val="24"/>
              </w:rPr>
              <w:t>anual.</w:t>
            </w:r>
          </w:p>
        </w:tc>
      </w:tr>
      <w:tr w:rsidR="00B90852" w14:paraId="3206CE01" w14:textId="77777777" w:rsidTr="00A476B1">
        <w:tc>
          <w:tcPr>
            <w:tcW w:w="2827" w:type="dxa"/>
          </w:tcPr>
          <w:p w14:paraId="224FF4C0"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Volantes, folletos, afiches, hojas impresas.</w:t>
            </w:r>
          </w:p>
        </w:tc>
        <w:tc>
          <w:tcPr>
            <w:tcW w:w="2838" w:type="dxa"/>
            <w:vAlign w:val="center"/>
          </w:tcPr>
          <w:p w14:paraId="706D1B8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10</w:t>
            </w:r>
            <w:r w:rsidRPr="003020DA">
              <w:rPr>
                <w:rFonts w:ascii="Arial" w:hAnsi="Arial" w:cs="Arial"/>
                <w:sz w:val="24"/>
                <w:szCs w:val="24"/>
              </w:rPr>
              <w:t xml:space="preserve"> veces X </w:t>
            </w:r>
            <w:r>
              <w:rPr>
                <w:rFonts w:ascii="Arial" w:hAnsi="Arial" w:cs="Arial"/>
                <w:sz w:val="24"/>
                <w:szCs w:val="24"/>
              </w:rPr>
              <w:t>cada mil (1000) ejemplares o fracción</w:t>
            </w:r>
            <w:r w:rsidRPr="003020DA">
              <w:rPr>
                <w:rFonts w:ascii="Arial" w:hAnsi="Arial" w:cs="Arial"/>
                <w:sz w:val="24"/>
                <w:szCs w:val="24"/>
              </w:rPr>
              <w:t>, mensual</w:t>
            </w:r>
            <w:r>
              <w:rPr>
                <w:rFonts w:ascii="Arial" w:hAnsi="Arial" w:cs="Arial"/>
                <w:sz w:val="24"/>
                <w:szCs w:val="24"/>
              </w:rPr>
              <w:t>.</w:t>
            </w:r>
          </w:p>
        </w:tc>
        <w:tc>
          <w:tcPr>
            <w:tcW w:w="3163" w:type="dxa"/>
            <w:vAlign w:val="center"/>
          </w:tcPr>
          <w:p w14:paraId="24C4EEB8"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100 </w:t>
            </w:r>
            <w:r w:rsidRPr="003020DA">
              <w:rPr>
                <w:rFonts w:ascii="Arial" w:hAnsi="Arial" w:cs="Arial"/>
                <w:sz w:val="24"/>
                <w:szCs w:val="24"/>
              </w:rPr>
              <w:t xml:space="preserve">veces X </w:t>
            </w:r>
            <w:r>
              <w:rPr>
                <w:rFonts w:ascii="Arial" w:hAnsi="Arial" w:cs="Arial"/>
                <w:sz w:val="24"/>
                <w:szCs w:val="24"/>
              </w:rPr>
              <w:t>cada mil (1000) ejemplares o fracción</w:t>
            </w:r>
            <w:r w:rsidRPr="003020DA">
              <w:rPr>
                <w:rFonts w:ascii="Arial" w:hAnsi="Arial" w:cs="Arial"/>
                <w:sz w:val="24"/>
                <w:szCs w:val="24"/>
              </w:rPr>
              <w:t xml:space="preserve">, </w:t>
            </w:r>
            <w:r>
              <w:rPr>
                <w:rFonts w:ascii="Arial" w:hAnsi="Arial" w:cs="Arial"/>
                <w:sz w:val="24"/>
                <w:szCs w:val="24"/>
              </w:rPr>
              <w:t>anual.</w:t>
            </w:r>
          </w:p>
        </w:tc>
      </w:tr>
      <w:tr w:rsidR="00B90852" w14:paraId="2D1F96BA" w14:textId="77777777" w:rsidTr="00A476B1">
        <w:tc>
          <w:tcPr>
            <w:tcW w:w="2827" w:type="dxa"/>
          </w:tcPr>
          <w:p w14:paraId="4A19C8F1"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lastRenderedPageBreak/>
              <w:t>Carteles, anuncios luminosos, neón y otros.</w:t>
            </w:r>
          </w:p>
        </w:tc>
        <w:tc>
          <w:tcPr>
            <w:tcW w:w="2838" w:type="dxa"/>
            <w:vAlign w:val="center"/>
          </w:tcPr>
          <w:p w14:paraId="5A3E9174"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2D5EE90E"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16 </w:t>
            </w:r>
            <w:r w:rsidRPr="003020DA">
              <w:rPr>
                <w:rFonts w:ascii="Arial" w:hAnsi="Arial" w:cs="Arial"/>
                <w:sz w:val="24"/>
                <w:szCs w:val="24"/>
              </w:rPr>
              <w:t xml:space="preserve">veces X m2, </w:t>
            </w:r>
            <w:r>
              <w:rPr>
                <w:rFonts w:ascii="Arial" w:hAnsi="Arial" w:cs="Arial"/>
                <w:sz w:val="24"/>
                <w:szCs w:val="24"/>
              </w:rPr>
              <w:t>anual.</w:t>
            </w:r>
          </w:p>
        </w:tc>
      </w:tr>
      <w:tr w:rsidR="00B90852" w14:paraId="6F523C48" w14:textId="77777777" w:rsidTr="00A476B1">
        <w:tc>
          <w:tcPr>
            <w:tcW w:w="2827" w:type="dxa"/>
          </w:tcPr>
          <w:p w14:paraId="2FE632D7"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Publicidad en Salas de Cine o similar.</w:t>
            </w:r>
          </w:p>
        </w:tc>
        <w:tc>
          <w:tcPr>
            <w:tcW w:w="2838" w:type="dxa"/>
            <w:vAlign w:val="center"/>
          </w:tcPr>
          <w:p w14:paraId="2D3930B5"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w:t>
            </w:r>
            <w:r w:rsidRPr="003020DA">
              <w:rPr>
                <w:rFonts w:ascii="Arial" w:hAnsi="Arial" w:cs="Arial"/>
                <w:sz w:val="24"/>
                <w:szCs w:val="24"/>
              </w:rPr>
              <w:t xml:space="preserve"> veces X </w:t>
            </w:r>
            <w:r>
              <w:rPr>
                <w:rFonts w:ascii="Arial" w:hAnsi="Arial" w:cs="Arial"/>
                <w:sz w:val="24"/>
                <w:szCs w:val="24"/>
              </w:rPr>
              <w:t>cuña, X día exhibido,</w:t>
            </w:r>
            <w:r w:rsidRPr="003020DA">
              <w:rPr>
                <w:rFonts w:ascii="Arial" w:hAnsi="Arial" w:cs="Arial"/>
                <w:sz w:val="24"/>
                <w:szCs w:val="24"/>
              </w:rPr>
              <w:t xml:space="preserve"> mensual</w:t>
            </w:r>
            <w:r>
              <w:rPr>
                <w:rFonts w:ascii="Arial" w:hAnsi="Arial" w:cs="Arial"/>
                <w:sz w:val="24"/>
                <w:szCs w:val="24"/>
              </w:rPr>
              <w:t>.</w:t>
            </w:r>
          </w:p>
        </w:tc>
        <w:tc>
          <w:tcPr>
            <w:tcW w:w="3163" w:type="dxa"/>
            <w:vAlign w:val="center"/>
          </w:tcPr>
          <w:p w14:paraId="060E57FD"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22 </w:t>
            </w:r>
            <w:r w:rsidRPr="003020DA">
              <w:rPr>
                <w:rFonts w:ascii="Arial" w:hAnsi="Arial" w:cs="Arial"/>
                <w:sz w:val="24"/>
                <w:szCs w:val="24"/>
              </w:rPr>
              <w:t xml:space="preserve">veces X </w:t>
            </w:r>
            <w:r>
              <w:rPr>
                <w:rFonts w:ascii="Arial" w:hAnsi="Arial" w:cs="Arial"/>
                <w:sz w:val="24"/>
                <w:szCs w:val="24"/>
              </w:rPr>
              <w:t>cuña, X día exhibido,</w:t>
            </w:r>
            <w:r w:rsidRPr="003020DA">
              <w:rPr>
                <w:rFonts w:ascii="Arial" w:hAnsi="Arial" w:cs="Arial"/>
                <w:sz w:val="24"/>
                <w:szCs w:val="24"/>
              </w:rPr>
              <w:t xml:space="preserve"> </w:t>
            </w:r>
            <w:r>
              <w:rPr>
                <w:rFonts w:ascii="Arial" w:hAnsi="Arial" w:cs="Arial"/>
                <w:sz w:val="24"/>
                <w:szCs w:val="24"/>
              </w:rPr>
              <w:t>anual.</w:t>
            </w:r>
          </w:p>
        </w:tc>
      </w:tr>
      <w:tr w:rsidR="00B90852" w14:paraId="523CBF7E" w14:textId="77777777" w:rsidTr="00A476B1">
        <w:tc>
          <w:tcPr>
            <w:tcW w:w="2827" w:type="dxa"/>
          </w:tcPr>
          <w:p w14:paraId="40DF78E9"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Publicidad Móvil de figuras mecánicas, electrónicas, o similares</w:t>
            </w:r>
            <w:r>
              <w:rPr>
                <w:rFonts w:ascii="Arial" w:hAnsi="Arial" w:cs="Arial"/>
                <w:b/>
                <w:bCs/>
                <w:sz w:val="24"/>
                <w:szCs w:val="24"/>
              </w:rPr>
              <w:t>.</w:t>
            </w:r>
          </w:p>
        </w:tc>
        <w:tc>
          <w:tcPr>
            <w:tcW w:w="2838" w:type="dxa"/>
            <w:vAlign w:val="center"/>
          </w:tcPr>
          <w:p w14:paraId="582E6C11"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1,2</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07F4B7D3"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12</w:t>
            </w:r>
            <w:r w:rsidRPr="003020DA">
              <w:rPr>
                <w:rFonts w:ascii="Arial" w:hAnsi="Arial" w:cs="Arial"/>
                <w:sz w:val="24"/>
                <w:szCs w:val="24"/>
              </w:rPr>
              <w:t xml:space="preserve"> veces X m2, </w:t>
            </w:r>
            <w:r>
              <w:rPr>
                <w:rFonts w:ascii="Arial" w:hAnsi="Arial" w:cs="Arial"/>
                <w:sz w:val="24"/>
                <w:szCs w:val="24"/>
              </w:rPr>
              <w:t>anual.</w:t>
            </w:r>
          </w:p>
        </w:tc>
      </w:tr>
      <w:tr w:rsidR="00B90852" w14:paraId="50C9D05A" w14:textId="77777777" w:rsidTr="00A476B1">
        <w:tc>
          <w:tcPr>
            <w:tcW w:w="2827" w:type="dxa"/>
          </w:tcPr>
          <w:p w14:paraId="7F8B1432"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Aviones, globos, dirigibles, autos o similares</w:t>
            </w:r>
            <w:r>
              <w:rPr>
                <w:rFonts w:ascii="Arial" w:hAnsi="Arial" w:cs="Arial"/>
                <w:b/>
                <w:bCs/>
                <w:sz w:val="24"/>
                <w:szCs w:val="24"/>
              </w:rPr>
              <w:t>.</w:t>
            </w:r>
          </w:p>
        </w:tc>
        <w:tc>
          <w:tcPr>
            <w:tcW w:w="2838" w:type="dxa"/>
            <w:vAlign w:val="center"/>
          </w:tcPr>
          <w:p w14:paraId="1592B0B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0,5</w:t>
            </w:r>
            <w:r w:rsidRPr="003020DA">
              <w:rPr>
                <w:rFonts w:ascii="Arial" w:hAnsi="Arial" w:cs="Arial"/>
                <w:sz w:val="24"/>
                <w:szCs w:val="24"/>
              </w:rPr>
              <w:t xml:space="preserve"> veces X </w:t>
            </w:r>
            <w:r>
              <w:rPr>
                <w:rFonts w:ascii="Arial" w:hAnsi="Arial" w:cs="Arial"/>
                <w:sz w:val="24"/>
                <w:szCs w:val="24"/>
              </w:rPr>
              <w:t>cantidad de cuñas</w:t>
            </w:r>
            <w:r w:rsidRPr="003020DA">
              <w:rPr>
                <w:rFonts w:ascii="Arial" w:hAnsi="Arial" w:cs="Arial"/>
                <w:sz w:val="24"/>
                <w:szCs w:val="24"/>
              </w:rPr>
              <w:t>, mensual</w:t>
            </w:r>
            <w:r>
              <w:rPr>
                <w:rFonts w:ascii="Arial" w:hAnsi="Arial" w:cs="Arial"/>
                <w:sz w:val="24"/>
                <w:szCs w:val="24"/>
              </w:rPr>
              <w:t>.</w:t>
            </w:r>
          </w:p>
        </w:tc>
        <w:tc>
          <w:tcPr>
            <w:tcW w:w="3163" w:type="dxa"/>
            <w:vAlign w:val="center"/>
          </w:tcPr>
          <w:p w14:paraId="3791006B"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5 </w:t>
            </w:r>
            <w:r w:rsidRPr="003020DA">
              <w:rPr>
                <w:rFonts w:ascii="Arial" w:hAnsi="Arial" w:cs="Arial"/>
                <w:sz w:val="24"/>
                <w:szCs w:val="24"/>
              </w:rPr>
              <w:t xml:space="preserve">veces X </w:t>
            </w:r>
            <w:r>
              <w:rPr>
                <w:rFonts w:ascii="Arial" w:hAnsi="Arial" w:cs="Arial"/>
                <w:sz w:val="24"/>
                <w:szCs w:val="24"/>
              </w:rPr>
              <w:t>cantidad de cuñas</w:t>
            </w:r>
            <w:r w:rsidRPr="003020DA">
              <w:rPr>
                <w:rFonts w:ascii="Arial" w:hAnsi="Arial" w:cs="Arial"/>
                <w:sz w:val="24"/>
                <w:szCs w:val="24"/>
              </w:rPr>
              <w:t>,</w:t>
            </w:r>
            <w:r>
              <w:rPr>
                <w:rFonts w:ascii="Arial" w:hAnsi="Arial" w:cs="Arial"/>
                <w:sz w:val="24"/>
                <w:szCs w:val="24"/>
              </w:rPr>
              <w:t xml:space="preserve"> anual.</w:t>
            </w:r>
          </w:p>
        </w:tc>
      </w:tr>
      <w:tr w:rsidR="00B90852" w14:paraId="392F81F5" w14:textId="77777777" w:rsidTr="00A476B1">
        <w:tc>
          <w:tcPr>
            <w:tcW w:w="2827" w:type="dxa"/>
          </w:tcPr>
          <w:p w14:paraId="694AF179" w14:textId="77777777" w:rsidR="00B90852" w:rsidRPr="008E0472" w:rsidRDefault="00B90852" w:rsidP="00A476B1">
            <w:pPr>
              <w:spacing w:after="0" w:line="240" w:lineRule="auto"/>
              <w:jc w:val="center"/>
              <w:rPr>
                <w:rFonts w:ascii="Arial" w:hAnsi="Arial" w:cs="Arial"/>
                <w:b/>
                <w:bCs/>
                <w:sz w:val="24"/>
                <w:szCs w:val="24"/>
              </w:rPr>
            </w:pPr>
            <w:r w:rsidRPr="008E0472">
              <w:rPr>
                <w:rFonts w:ascii="Arial" w:hAnsi="Arial" w:cs="Arial"/>
                <w:b/>
                <w:bCs/>
                <w:sz w:val="24"/>
                <w:szCs w:val="24"/>
              </w:rPr>
              <w:t>Inflables, globos fijos transportable o similares</w:t>
            </w:r>
            <w:r>
              <w:rPr>
                <w:rFonts w:ascii="Arial" w:hAnsi="Arial" w:cs="Arial"/>
                <w:b/>
                <w:bCs/>
                <w:sz w:val="24"/>
                <w:szCs w:val="24"/>
              </w:rPr>
              <w:t>.</w:t>
            </w:r>
          </w:p>
        </w:tc>
        <w:tc>
          <w:tcPr>
            <w:tcW w:w="2838" w:type="dxa"/>
            <w:vAlign w:val="center"/>
          </w:tcPr>
          <w:p w14:paraId="7B1E948E"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1,9</w:t>
            </w:r>
            <w:r w:rsidRPr="003020DA">
              <w:rPr>
                <w:rFonts w:ascii="Arial" w:hAnsi="Arial" w:cs="Arial"/>
                <w:sz w:val="24"/>
                <w:szCs w:val="24"/>
              </w:rPr>
              <w:t xml:space="preserve"> veces X m2,</w:t>
            </w:r>
            <w:r>
              <w:rPr>
                <w:rFonts w:ascii="Arial" w:hAnsi="Arial" w:cs="Arial"/>
                <w:sz w:val="24"/>
                <w:szCs w:val="24"/>
              </w:rPr>
              <w:t xml:space="preserve"> X anuncio exhibido</w:t>
            </w:r>
            <w:r w:rsidRPr="003020DA">
              <w:rPr>
                <w:rFonts w:ascii="Arial" w:hAnsi="Arial" w:cs="Arial"/>
                <w:sz w:val="24"/>
                <w:szCs w:val="24"/>
              </w:rPr>
              <w:t xml:space="preserve"> mensual</w:t>
            </w:r>
            <w:r>
              <w:rPr>
                <w:rFonts w:ascii="Arial" w:hAnsi="Arial" w:cs="Arial"/>
                <w:sz w:val="24"/>
                <w:szCs w:val="24"/>
              </w:rPr>
              <w:t>.</w:t>
            </w:r>
          </w:p>
        </w:tc>
        <w:tc>
          <w:tcPr>
            <w:tcW w:w="3163" w:type="dxa"/>
            <w:vAlign w:val="center"/>
          </w:tcPr>
          <w:p w14:paraId="5F36177A"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20 </w:t>
            </w:r>
            <w:r w:rsidRPr="003020DA">
              <w:rPr>
                <w:rFonts w:ascii="Arial" w:hAnsi="Arial" w:cs="Arial"/>
                <w:sz w:val="24"/>
                <w:szCs w:val="24"/>
              </w:rPr>
              <w:t>veces X m2,</w:t>
            </w:r>
            <w:r>
              <w:rPr>
                <w:rFonts w:ascii="Arial" w:hAnsi="Arial" w:cs="Arial"/>
                <w:sz w:val="24"/>
                <w:szCs w:val="24"/>
              </w:rPr>
              <w:t xml:space="preserve"> X anuncio exhibido, anual.</w:t>
            </w:r>
          </w:p>
        </w:tc>
      </w:tr>
      <w:tr w:rsidR="00B90852" w14:paraId="254DB3A9" w14:textId="77777777" w:rsidTr="00A476B1">
        <w:trPr>
          <w:trHeight w:val="448"/>
        </w:trPr>
        <w:tc>
          <w:tcPr>
            <w:tcW w:w="2827" w:type="dxa"/>
            <w:vAlign w:val="center"/>
          </w:tcPr>
          <w:p w14:paraId="6E995749" w14:textId="77777777" w:rsidR="00B90852" w:rsidRPr="008E0472" w:rsidRDefault="00B90852" w:rsidP="00A476B1">
            <w:pPr>
              <w:spacing w:after="0" w:line="240" w:lineRule="auto"/>
              <w:jc w:val="center"/>
              <w:rPr>
                <w:rFonts w:ascii="Arial" w:hAnsi="Arial" w:cs="Arial"/>
                <w:b/>
                <w:bCs/>
                <w:sz w:val="24"/>
                <w:szCs w:val="24"/>
              </w:rPr>
            </w:pPr>
            <w:r>
              <w:rPr>
                <w:rFonts w:ascii="Arial" w:hAnsi="Arial" w:cs="Arial"/>
                <w:b/>
                <w:bCs/>
                <w:sz w:val="24"/>
                <w:szCs w:val="24"/>
              </w:rPr>
              <w:t>Gigantografía.</w:t>
            </w:r>
          </w:p>
        </w:tc>
        <w:tc>
          <w:tcPr>
            <w:tcW w:w="2838" w:type="dxa"/>
            <w:vAlign w:val="center"/>
          </w:tcPr>
          <w:p w14:paraId="0BB6901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75C1C273"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16 veces</w:t>
            </w:r>
            <w:r w:rsidRPr="003020DA">
              <w:rPr>
                <w:rFonts w:ascii="Arial" w:hAnsi="Arial" w:cs="Arial"/>
                <w:sz w:val="24"/>
                <w:szCs w:val="24"/>
              </w:rPr>
              <w:t xml:space="preserve"> X m2</w:t>
            </w:r>
            <w:r>
              <w:rPr>
                <w:rFonts w:ascii="Arial" w:hAnsi="Arial" w:cs="Arial"/>
                <w:sz w:val="24"/>
                <w:szCs w:val="24"/>
              </w:rPr>
              <w:t>, anual.</w:t>
            </w:r>
          </w:p>
        </w:tc>
      </w:tr>
      <w:tr w:rsidR="00B90852" w14:paraId="5063C92D" w14:textId="77777777" w:rsidTr="00A476B1">
        <w:tc>
          <w:tcPr>
            <w:tcW w:w="2827" w:type="dxa"/>
          </w:tcPr>
          <w:p w14:paraId="30F213DE" w14:textId="77777777" w:rsidR="00B90852" w:rsidRPr="00E67758" w:rsidRDefault="00B90852" w:rsidP="00A476B1">
            <w:pPr>
              <w:spacing w:after="0" w:line="240" w:lineRule="auto"/>
              <w:jc w:val="center"/>
              <w:rPr>
                <w:rFonts w:ascii="Arial" w:hAnsi="Arial" w:cs="Arial"/>
                <w:b/>
                <w:bCs/>
                <w:sz w:val="24"/>
                <w:szCs w:val="24"/>
              </w:rPr>
            </w:pPr>
            <w:r w:rsidRPr="00E67758">
              <w:rPr>
                <w:rFonts w:ascii="Arial" w:hAnsi="Arial" w:cs="Arial"/>
                <w:b/>
                <w:bCs/>
                <w:sz w:val="24"/>
                <w:szCs w:val="24"/>
              </w:rPr>
              <w:t>Publicidad colocada o instalada en la parte exterior o interior de los autobuses, taxis, transporte de carga, de reparto y demás vehículos de uso público o privado, y similares.</w:t>
            </w:r>
          </w:p>
        </w:tc>
        <w:tc>
          <w:tcPr>
            <w:tcW w:w="2838" w:type="dxa"/>
            <w:vAlign w:val="center"/>
          </w:tcPr>
          <w:p w14:paraId="51F0EB56"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1,2 veces X m2, X</w:t>
            </w:r>
            <w:r w:rsidRPr="003020DA">
              <w:rPr>
                <w:rFonts w:ascii="Arial" w:hAnsi="Arial" w:cs="Arial"/>
                <w:sz w:val="24"/>
                <w:szCs w:val="24"/>
              </w:rPr>
              <w:t xml:space="preserve"> anuncio</w:t>
            </w:r>
            <w:r>
              <w:rPr>
                <w:rFonts w:ascii="Arial" w:hAnsi="Arial" w:cs="Arial"/>
                <w:sz w:val="24"/>
                <w:szCs w:val="24"/>
              </w:rPr>
              <w:t xml:space="preserve"> exhibido</w:t>
            </w:r>
            <w:r w:rsidRPr="003020DA">
              <w:rPr>
                <w:rFonts w:ascii="Arial" w:hAnsi="Arial" w:cs="Arial"/>
                <w:sz w:val="24"/>
                <w:szCs w:val="24"/>
              </w:rPr>
              <w:t>, mensual</w:t>
            </w:r>
            <w:r>
              <w:rPr>
                <w:rFonts w:ascii="Arial" w:hAnsi="Arial" w:cs="Arial"/>
                <w:sz w:val="24"/>
                <w:szCs w:val="24"/>
              </w:rPr>
              <w:t>.</w:t>
            </w:r>
          </w:p>
        </w:tc>
        <w:tc>
          <w:tcPr>
            <w:tcW w:w="3163" w:type="dxa"/>
            <w:vAlign w:val="center"/>
          </w:tcPr>
          <w:p w14:paraId="22812B38"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12</w:t>
            </w:r>
            <w:r w:rsidRPr="003020DA">
              <w:rPr>
                <w:rFonts w:ascii="Arial" w:hAnsi="Arial" w:cs="Arial"/>
                <w:sz w:val="24"/>
                <w:szCs w:val="24"/>
              </w:rPr>
              <w:t xml:space="preserve"> veces</w:t>
            </w:r>
            <w:r>
              <w:rPr>
                <w:rFonts w:ascii="Arial" w:hAnsi="Arial" w:cs="Arial"/>
                <w:sz w:val="24"/>
                <w:szCs w:val="24"/>
              </w:rPr>
              <w:t xml:space="preserve"> X m2, X</w:t>
            </w:r>
            <w:r w:rsidRPr="003020DA">
              <w:rPr>
                <w:rFonts w:ascii="Arial" w:hAnsi="Arial" w:cs="Arial"/>
                <w:sz w:val="24"/>
                <w:szCs w:val="24"/>
              </w:rPr>
              <w:t xml:space="preserve"> anuncio</w:t>
            </w:r>
            <w:r>
              <w:rPr>
                <w:rFonts w:ascii="Arial" w:hAnsi="Arial" w:cs="Arial"/>
                <w:sz w:val="24"/>
                <w:szCs w:val="24"/>
              </w:rPr>
              <w:t xml:space="preserve"> exhibido, anual.</w:t>
            </w:r>
          </w:p>
        </w:tc>
      </w:tr>
      <w:tr w:rsidR="00B90852" w14:paraId="2B792B8C" w14:textId="77777777" w:rsidTr="00A476B1">
        <w:tc>
          <w:tcPr>
            <w:tcW w:w="2827" w:type="dxa"/>
          </w:tcPr>
          <w:p w14:paraId="1F29A847"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Billetes, tickets, etiquetas, tapas, cajas de fosforo, calcomanías, autoadhesivos, canjeables o no, o similares.</w:t>
            </w:r>
          </w:p>
        </w:tc>
        <w:tc>
          <w:tcPr>
            <w:tcW w:w="2838" w:type="dxa"/>
            <w:vAlign w:val="center"/>
          </w:tcPr>
          <w:p w14:paraId="1C2978F9"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10</w:t>
            </w:r>
            <w:r w:rsidRPr="003020DA">
              <w:rPr>
                <w:rFonts w:ascii="Arial" w:hAnsi="Arial" w:cs="Arial"/>
                <w:sz w:val="24"/>
                <w:szCs w:val="24"/>
              </w:rPr>
              <w:t xml:space="preserve"> veces X </w:t>
            </w:r>
            <w:r>
              <w:rPr>
                <w:rFonts w:ascii="Arial" w:hAnsi="Arial" w:cs="Arial"/>
                <w:sz w:val="24"/>
                <w:szCs w:val="24"/>
              </w:rPr>
              <w:t>cada mil (1000) ejemplares o fracción</w:t>
            </w:r>
            <w:r w:rsidRPr="003020DA">
              <w:rPr>
                <w:rFonts w:ascii="Arial" w:hAnsi="Arial" w:cs="Arial"/>
                <w:sz w:val="24"/>
                <w:szCs w:val="24"/>
              </w:rPr>
              <w:t>, mensual</w:t>
            </w:r>
            <w:r>
              <w:rPr>
                <w:rFonts w:ascii="Arial" w:hAnsi="Arial" w:cs="Arial"/>
                <w:sz w:val="24"/>
                <w:szCs w:val="24"/>
              </w:rPr>
              <w:t>.</w:t>
            </w:r>
          </w:p>
        </w:tc>
        <w:tc>
          <w:tcPr>
            <w:tcW w:w="3163" w:type="dxa"/>
            <w:vAlign w:val="center"/>
          </w:tcPr>
          <w:p w14:paraId="7E129F6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100</w:t>
            </w:r>
            <w:r w:rsidRPr="003020DA">
              <w:rPr>
                <w:rFonts w:ascii="Arial" w:hAnsi="Arial" w:cs="Arial"/>
                <w:sz w:val="24"/>
                <w:szCs w:val="24"/>
              </w:rPr>
              <w:t xml:space="preserve"> veces X </w:t>
            </w:r>
            <w:r>
              <w:rPr>
                <w:rFonts w:ascii="Arial" w:hAnsi="Arial" w:cs="Arial"/>
                <w:sz w:val="24"/>
                <w:szCs w:val="24"/>
              </w:rPr>
              <w:t>cada mil (1000) ejemplares o fracción, anual.</w:t>
            </w:r>
          </w:p>
        </w:tc>
      </w:tr>
      <w:tr w:rsidR="00B90852" w14:paraId="6CEBDAF6" w14:textId="77777777" w:rsidTr="00A476B1">
        <w:tc>
          <w:tcPr>
            <w:tcW w:w="2827" w:type="dxa"/>
          </w:tcPr>
          <w:p w14:paraId="6288757F"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Boletos de pasajes, espectáculos públicos, estacionamiento y similares.</w:t>
            </w:r>
          </w:p>
        </w:tc>
        <w:tc>
          <w:tcPr>
            <w:tcW w:w="2838" w:type="dxa"/>
            <w:vAlign w:val="center"/>
          </w:tcPr>
          <w:p w14:paraId="28106899"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10</w:t>
            </w:r>
            <w:r w:rsidRPr="003020DA">
              <w:rPr>
                <w:rFonts w:ascii="Arial" w:hAnsi="Arial" w:cs="Arial"/>
                <w:sz w:val="24"/>
                <w:szCs w:val="24"/>
              </w:rPr>
              <w:t xml:space="preserve"> veces X </w:t>
            </w:r>
            <w:r>
              <w:rPr>
                <w:rFonts w:ascii="Arial" w:hAnsi="Arial" w:cs="Arial"/>
                <w:sz w:val="24"/>
                <w:szCs w:val="24"/>
              </w:rPr>
              <w:t>cada mil (1000) ejemplares o fracción</w:t>
            </w:r>
            <w:r w:rsidRPr="003020DA">
              <w:rPr>
                <w:rFonts w:ascii="Arial" w:hAnsi="Arial" w:cs="Arial"/>
                <w:sz w:val="24"/>
                <w:szCs w:val="24"/>
              </w:rPr>
              <w:t>, mensual</w:t>
            </w:r>
            <w:r>
              <w:rPr>
                <w:rFonts w:ascii="Arial" w:hAnsi="Arial" w:cs="Arial"/>
                <w:sz w:val="24"/>
                <w:szCs w:val="24"/>
              </w:rPr>
              <w:t>.</w:t>
            </w:r>
          </w:p>
        </w:tc>
        <w:tc>
          <w:tcPr>
            <w:tcW w:w="3163" w:type="dxa"/>
            <w:vAlign w:val="center"/>
          </w:tcPr>
          <w:p w14:paraId="188978CC"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sz w:val="24"/>
                <w:szCs w:val="24"/>
              </w:rPr>
              <w:t>100</w:t>
            </w:r>
            <w:r w:rsidRPr="003020DA">
              <w:rPr>
                <w:rFonts w:ascii="Arial" w:hAnsi="Arial" w:cs="Arial"/>
                <w:sz w:val="24"/>
                <w:szCs w:val="24"/>
              </w:rPr>
              <w:t xml:space="preserve"> veces X </w:t>
            </w:r>
            <w:r>
              <w:rPr>
                <w:rFonts w:ascii="Arial" w:hAnsi="Arial" w:cs="Arial"/>
                <w:sz w:val="24"/>
                <w:szCs w:val="24"/>
              </w:rPr>
              <w:t>cada mil (1000) ejemplares o fracción, anual.</w:t>
            </w:r>
          </w:p>
        </w:tc>
      </w:tr>
      <w:tr w:rsidR="00B90852" w14:paraId="07148823" w14:textId="77777777" w:rsidTr="00A476B1">
        <w:tc>
          <w:tcPr>
            <w:tcW w:w="2827" w:type="dxa"/>
            <w:vAlign w:val="center"/>
          </w:tcPr>
          <w:p w14:paraId="2F3BF9B1"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Marquesinas, toldos y sombrillas.</w:t>
            </w:r>
          </w:p>
        </w:tc>
        <w:tc>
          <w:tcPr>
            <w:tcW w:w="2838" w:type="dxa"/>
            <w:vAlign w:val="center"/>
          </w:tcPr>
          <w:p w14:paraId="2AE6CB8D"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1,2 veces</w:t>
            </w:r>
            <w:r w:rsidRPr="003020DA">
              <w:rPr>
                <w:rFonts w:ascii="Arial" w:hAnsi="Arial" w:cs="Arial"/>
                <w:sz w:val="24"/>
                <w:szCs w:val="24"/>
              </w:rPr>
              <w:t xml:space="preserve"> x m2, </w:t>
            </w:r>
            <w:r>
              <w:rPr>
                <w:rFonts w:ascii="Arial" w:hAnsi="Arial" w:cs="Arial"/>
                <w:sz w:val="24"/>
                <w:szCs w:val="24"/>
              </w:rPr>
              <w:t>mensual.</w:t>
            </w:r>
          </w:p>
        </w:tc>
        <w:tc>
          <w:tcPr>
            <w:tcW w:w="3163" w:type="dxa"/>
          </w:tcPr>
          <w:p w14:paraId="731BA84D" w14:textId="77777777" w:rsidR="00B90852" w:rsidRPr="003020DA" w:rsidRDefault="00B90852" w:rsidP="00A476B1">
            <w:pPr>
              <w:spacing w:after="0" w:line="240" w:lineRule="auto"/>
              <w:jc w:val="center"/>
              <w:rPr>
                <w:rFonts w:ascii="Arial" w:hAnsi="Arial" w:cs="Arial"/>
                <w:b/>
                <w:bCs/>
                <w:sz w:val="24"/>
                <w:szCs w:val="24"/>
              </w:rPr>
            </w:pPr>
            <w:r>
              <w:rPr>
                <w:rFonts w:ascii="Arial" w:hAnsi="Arial" w:cs="Arial"/>
                <w:sz w:val="24"/>
                <w:szCs w:val="24"/>
              </w:rPr>
              <w:t>12 veces</w:t>
            </w:r>
            <w:r w:rsidRPr="003020DA">
              <w:rPr>
                <w:rFonts w:ascii="Arial" w:hAnsi="Arial" w:cs="Arial"/>
                <w:sz w:val="24"/>
                <w:szCs w:val="24"/>
              </w:rPr>
              <w:t xml:space="preserve"> x m2,</w:t>
            </w:r>
            <w:r>
              <w:rPr>
                <w:rFonts w:ascii="Arial" w:hAnsi="Arial" w:cs="Arial"/>
                <w:sz w:val="24"/>
                <w:szCs w:val="24"/>
              </w:rPr>
              <w:t xml:space="preserve"> anual.</w:t>
            </w:r>
          </w:p>
        </w:tc>
      </w:tr>
      <w:tr w:rsidR="00B90852" w14:paraId="4E2B5531" w14:textId="77777777" w:rsidTr="00A476B1">
        <w:trPr>
          <w:trHeight w:val="408"/>
        </w:trPr>
        <w:tc>
          <w:tcPr>
            <w:tcW w:w="2827" w:type="dxa"/>
            <w:vAlign w:val="center"/>
          </w:tcPr>
          <w:p w14:paraId="39B76B6D"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Stands o similares.</w:t>
            </w:r>
          </w:p>
        </w:tc>
        <w:tc>
          <w:tcPr>
            <w:tcW w:w="2838" w:type="dxa"/>
            <w:vAlign w:val="center"/>
          </w:tcPr>
          <w:p w14:paraId="4CA0FDBA" w14:textId="77777777" w:rsidR="00B90852" w:rsidRPr="00EC4288" w:rsidRDefault="00B90852" w:rsidP="00A476B1">
            <w:pPr>
              <w:spacing w:after="0" w:line="240" w:lineRule="auto"/>
              <w:jc w:val="center"/>
              <w:rPr>
                <w:rFonts w:ascii="Arial" w:hAnsi="Arial" w:cs="Arial"/>
                <w:sz w:val="24"/>
                <w:szCs w:val="24"/>
              </w:rPr>
            </w:pPr>
            <w:r>
              <w:rPr>
                <w:rFonts w:ascii="Arial" w:hAnsi="Arial" w:cs="Arial"/>
                <w:sz w:val="24"/>
                <w:szCs w:val="24"/>
              </w:rPr>
              <w:t>1,2 veces</w:t>
            </w:r>
            <w:r w:rsidRPr="003020DA">
              <w:rPr>
                <w:rFonts w:ascii="Arial" w:hAnsi="Arial" w:cs="Arial"/>
                <w:sz w:val="24"/>
                <w:szCs w:val="24"/>
              </w:rPr>
              <w:t xml:space="preserve"> x m2, </w:t>
            </w:r>
            <w:r>
              <w:rPr>
                <w:rFonts w:ascii="Arial" w:hAnsi="Arial" w:cs="Arial"/>
                <w:sz w:val="24"/>
                <w:szCs w:val="24"/>
              </w:rPr>
              <w:t>X unidades, mensual.</w:t>
            </w:r>
          </w:p>
        </w:tc>
        <w:tc>
          <w:tcPr>
            <w:tcW w:w="3163" w:type="dxa"/>
          </w:tcPr>
          <w:p w14:paraId="5732AD33"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sz w:val="24"/>
                <w:szCs w:val="24"/>
              </w:rPr>
              <w:t>12 veces</w:t>
            </w:r>
            <w:r w:rsidRPr="003020DA">
              <w:rPr>
                <w:rFonts w:ascii="Arial" w:hAnsi="Arial" w:cs="Arial"/>
                <w:sz w:val="24"/>
                <w:szCs w:val="24"/>
              </w:rPr>
              <w:t xml:space="preserve"> x m2, </w:t>
            </w:r>
            <w:r>
              <w:rPr>
                <w:rFonts w:ascii="Arial" w:hAnsi="Arial" w:cs="Arial"/>
                <w:sz w:val="24"/>
                <w:szCs w:val="24"/>
              </w:rPr>
              <w:t>X unidades, anual.</w:t>
            </w:r>
          </w:p>
        </w:tc>
      </w:tr>
      <w:tr w:rsidR="00B90852" w14:paraId="0C650EBE" w14:textId="77777777" w:rsidTr="00A476B1">
        <w:tc>
          <w:tcPr>
            <w:tcW w:w="2827" w:type="dxa"/>
            <w:vAlign w:val="center"/>
          </w:tcPr>
          <w:p w14:paraId="6F702691"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lastRenderedPageBreak/>
              <w:t>Kioskos y similares.</w:t>
            </w:r>
          </w:p>
        </w:tc>
        <w:tc>
          <w:tcPr>
            <w:tcW w:w="2838" w:type="dxa"/>
            <w:vAlign w:val="center"/>
          </w:tcPr>
          <w:p w14:paraId="3C848CDA" w14:textId="77777777" w:rsidR="00B90852" w:rsidRPr="00EC4288" w:rsidRDefault="00B90852" w:rsidP="00A476B1">
            <w:pPr>
              <w:spacing w:after="0" w:line="240" w:lineRule="auto"/>
              <w:jc w:val="center"/>
              <w:rPr>
                <w:rFonts w:ascii="Arial" w:hAnsi="Arial" w:cs="Arial"/>
                <w:sz w:val="24"/>
                <w:szCs w:val="24"/>
              </w:rPr>
            </w:pPr>
            <w:r>
              <w:rPr>
                <w:rFonts w:ascii="Arial" w:hAnsi="Arial" w:cs="Arial"/>
                <w:sz w:val="24"/>
                <w:szCs w:val="24"/>
              </w:rPr>
              <w:t xml:space="preserve">1 veces </w:t>
            </w:r>
            <w:r w:rsidRPr="00EC4288">
              <w:rPr>
                <w:rFonts w:ascii="Arial" w:hAnsi="Arial" w:cs="Arial"/>
                <w:sz w:val="24"/>
                <w:szCs w:val="24"/>
              </w:rPr>
              <w:t xml:space="preserve">X m2, x fracción, </w:t>
            </w:r>
            <w:r>
              <w:rPr>
                <w:rFonts w:ascii="Arial" w:hAnsi="Arial" w:cs="Arial"/>
                <w:sz w:val="24"/>
                <w:szCs w:val="24"/>
              </w:rPr>
              <w:t>mensual.</w:t>
            </w:r>
          </w:p>
        </w:tc>
        <w:tc>
          <w:tcPr>
            <w:tcW w:w="3163" w:type="dxa"/>
            <w:vAlign w:val="center"/>
          </w:tcPr>
          <w:p w14:paraId="441C4A8E" w14:textId="77777777" w:rsidR="00B90852" w:rsidRPr="00193AD0" w:rsidRDefault="00B90852" w:rsidP="00A476B1">
            <w:pPr>
              <w:spacing w:after="0" w:line="240" w:lineRule="auto"/>
              <w:jc w:val="center"/>
              <w:rPr>
                <w:rFonts w:ascii="Arial" w:hAnsi="Arial" w:cs="Arial"/>
                <w:sz w:val="24"/>
                <w:szCs w:val="24"/>
              </w:rPr>
            </w:pPr>
            <w:r w:rsidRPr="00193AD0">
              <w:rPr>
                <w:rFonts w:ascii="Arial" w:hAnsi="Arial" w:cs="Arial"/>
                <w:sz w:val="24"/>
                <w:szCs w:val="24"/>
              </w:rPr>
              <w:t>10</w:t>
            </w:r>
            <w:r>
              <w:rPr>
                <w:rFonts w:ascii="Arial" w:hAnsi="Arial" w:cs="Arial"/>
                <w:sz w:val="24"/>
                <w:szCs w:val="24"/>
              </w:rPr>
              <w:t xml:space="preserve"> veces</w:t>
            </w:r>
            <w:r w:rsidRPr="003020DA">
              <w:rPr>
                <w:rFonts w:ascii="Arial" w:hAnsi="Arial" w:cs="Arial"/>
                <w:sz w:val="24"/>
                <w:szCs w:val="24"/>
              </w:rPr>
              <w:t xml:space="preserve"> x m2, </w:t>
            </w:r>
            <w:r>
              <w:rPr>
                <w:rFonts w:ascii="Arial" w:hAnsi="Arial" w:cs="Arial"/>
                <w:sz w:val="24"/>
                <w:szCs w:val="24"/>
              </w:rPr>
              <w:t>X unidades, anual.</w:t>
            </w:r>
          </w:p>
        </w:tc>
      </w:tr>
      <w:tr w:rsidR="00B90852" w14:paraId="282BFE68" w14:textId="77777777" w:rsidTr="00A476B1">
        <w:tc>
          <w:tcPr>
            <w:tcW w:w="2827" w:type="dxa"/>
          </w:tcPr>
          <w:p w14:paraId="1BF34ABE"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Anuncios, avisos y similares fijos que se realicen a través de los medios de comunicación social (radio, televisión y medios afines).</w:t>
            </w:r>
          </w:p>
        </w:tc>
        <w:tc>
          <w:tcPr>
            <w:tcW w:w="2838" w:type="dxa"/>
            <w:vAlign w:val="center"/>
          </w:tcPr>
          <w:p w14:paraId="5F872BF2"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2</w:t>
            </w:r>
            <w:r w:rsidRPr="003020DA">
              <w:rPr>
                <w:rFonts w:ascii="Arial" w:hAnsi="Arial" w:cs="Arial"/>
                <w:sz w:val="24"/>
                <w:szCs w:val="24"/>
              </w:rPr>
              <w:t xml:space="preserve"> veces X </w:t>
            </w:r>
            <w:r>
              <w:rPr>
                <w:rFonts w:ascii="Arial" w:hAnsi="Arial" w:cs="Arial"/>
                <w:sz w:val="24"/>
                <w:szCs w:val="24"/>
              </w:rPr>
              <w:t>cada anuncio o aviso</w:t>
            </w:r>
            <w:r w:rsidRPr="003020DA">
              <w:rPr>
                <w:rFonts w:ascii="Arial" w:hAnsi="Arial" w:cs="Arial"/>
                <w:sz w:val="24"/>
                <w:szCs w:val="24"/>
              </w:rPr>
              <w:t>,</w:t>
            </w:r>
            <w:r>
              <w:rPr>
                <w:rFonts w:ascii="Arial" w:hAnsi="Arial" w:cs="Arial"/>
                <w:sz w:val="24"/>
                <w:szCs w:val="24"/>
              </w:rPr>
              <w:t xml:space="preserve"> X cuña,</w:t>
            </w:r>
            <w:r w:rsidRPr="003020DA">
              <w:rPr>
                <w:rFonts w:ascii="Arial" w:hAnsi="Arial" w:cs="Arial"/>
                <w:sz w:val="24"/>
                <w:szCs w:val="24"/>
              </w:rPr>
              <w:t xml:space="preserve"> mensual</w:t>
            </w:r>
            <w:r>
              <w:rPr>
                <w:rFonts w:ascii="Arial" w:hAnsi="Arial" w:cs="Arial"/>
                <w:sz w:val="24"/>
                <w:szCs w:val="24"/>
              </w:rPr>
              <w:t>.</w:t>
            </w:r>
          </w:p>
        </w:tc>
        <w:tc>
          <w:tcPr>
            <w:tcW w:w="3163" w:type="dxa"/>
            <w:vAlign w:val="center"/>
          </w:tcPr>
          <w:p w14:paraId="5FADC358"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sz w:val="24"/>
                <w:szCs w:val="24"/>
              </w:rPr>
              <w:t xml:space="preserve">22 </w:t>
            </w:r>
            <w:r w:rsidRPr="003020DA">
              <w:rPr>
                <w:rFonts w:ascii="Arial" w:hAnsi="Arial" w:cs="Arial"/>
                <w:sz w:val="24"/>
                <w:szCs w:val="24"/>
              </w:rPr>
              <w:t>veces</w:t>
            </w:r>
            <w:r>
              <w:rPr>
                <w:rFonts w:ascii="Arial" w:hAnsi="Arial" w:cs="Arial"/>
                <w:sz w:val="24"/>
                <w:szCs w:val="24"/>
              </w:rPr>
              <w:t xml:space="preserve"> </w:t>
            </w:r>
            <w:r w:rsidRPr="003020DA">
              <w:rPr>
                <w:rFonts w:ascii="Arial" w:hAnsi="Arial" w:cs="Arial"/>
                <w:sz w:val="24"/>
                <w:szCs w:val="24"/>
              </w:rPr>
              <w:t xml:space="preserve">X </w:t>
            </w:r>
            <w:r>
              <w:rPr>
                <w:rFonts w:ascii="Arial" w:hAnsi="Arial" w:cs="Arial"/>
                <w:sz w:val="24"/>
                <w:szCs w:val="24"/>
              </w:rPr>
              <w:t>cada anuncio o aviso</w:t>
            </w:r>
            <w:r w:rsidRPr="003020DA">
              <w:rPr>
                <w:rFonts w:ascii="Arial" w:hAnsi="Arial" w:cs="Arial"/>
                <w:sz w:val="24"/>
                <w:szCs w:val="24"/>
              </w:rPr>
              <w:t>,</w:t>
            </w:r>
            <w:r>
              <w:rPr>
                <w:rFonts w:ascii="Arial" w:hAnsi="Arial" w:cs="Arial"/>
                <w:sz w:val="24"/>
                <w:szCs w:val="24"/>
              </w:rPr>
              <w:t xml:space="preserve"> X cuña, anual.</w:t>
            </w:r>
          </w:p>
        </w:tc>
      </w:tr>
      <w:tr w:rsidR="00B90852" w14:paraId="37266F73" w14:textId="77777777" w:rsidTr="00A476B1">
        <w:tc>
          <w:tcPr>
            <w:tcW w:w="2827" w:type="dxa"/>
          </w:tcPr>
          <w:p w14:paraId="3ACBA3CA"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Avisos de identificación (metálicos, luminosos, iluminados o pintados directamente en la pared)</w:t>
            </w:r>
          </w:p>
        </w:tc>
        <w:tc>
          <w:tcPr>
            <w:tcW w:w="2838" w:type="dxa"/>
            <w:vAlign w:val="center"/>
          </w:tcPr>
          <w:p w14:paraId="31574537"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0,4 veces </w:t>
            </w:r>
            <w:r w:rsidRPr="003020DA">
              <w:rPr>
                <w:rFonts w:ascii="Arial" w:hAnsi="Arial" w:cs="Arial"/>
                <w:sz w:val="24"/>
                <w:szCs w:val="24"/>
              </w:rPr>
              <w:t>X m2, mensual</w:t>
            </w:r>
          </w:p>
        </w:tc>
        <w:tc>
          <w:tcPr>
            <w:tcW w:w="3163" w:type="dxa"/>
            <w:vAlign w:val="center"/>
          </w:tcPr>
          <w:p w14:paraId="7C0717B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4 veces </w:t>
            </w:r>
            <w:r w:rsidRPr="003020DA">
              <w:rPr>
                <w:rFonts w:ascii="Arial" w:hAnsi="Arial" w:cs="Arial"/>
                <w:sz w:val="24"/>
                <w:szCs w:val="24"/>
              </w:rPr>
              <w:t>X m2,</w:t>
            </w:r>
            <w:r>
              <w:rPr>
                <w:rFonts w:ascii="Arial" w:hAnsi="Arial" w:cs="Arial"/>
                <w:sz w:val="24"/>
                <w:szCs w:val="24"/>
              </w:rPr>
              <w:t xml:space="preserve"> anual.</w:t>
            </w:r>
          </w:p>
        </w:tc>
      </w:tr>
      <w:tr w:rsidR="00B90852" w14:paraId="0E380129" w14:textId="77777777" w:rsidTr="00A476B1">
        <w:tc>
          <w:tcPr>
            <w:tcW w:w="2827" w:type="dxa"/>
          </w:tcPr>
          <w:p w14:paraId="588E54D6"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b/>
                <w:bCs/>
                <w:sz w:val="24"/>
                <w:szCs w:val="24"/>
              </w:rPr>
              <w:t>Anuncios pintados en pared (interior y exterior).</w:t>
            </w:r>
          </w:p>
        </w:tc>
        <w:tc>
          <w:tcPr>
            <w:tcW w:w="2838" w:type="dxa"/>
            <w:vAlign w:val="center"/>
          </w:tcPr>
          <w:p w14:paraId="67596936"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0,2 </w:t>
            </w:r>
            <w:r w:rsidRPr="003020DA">
              <w:rPr>
                <w:rFonts w:ascii="Arial" w:hAnsi="Arial" w:cs="Arial"/>
                <w:sz w:val="24"/>
                <w:szCs w:val="24"/>
              </w:rPr>
              <w:t>veces X m2, mensual</w:t>
            </w:r>
            <w:r>
              <w:rPr>
                <w:rFonts w:ascii="Arial" w:hAnsi="Arial" w:cs="Arial"/>
                <w:sz w:val="24"/>
                <w:szCs w:val="24"/>
              </w:rPr>
              <w:t>.</w:t>
            </w:r>
          </w:p>
        </w:tc>
        <w:tc>
          <w:tcPr>
            <w:tcW w:w="3163" w:type="dxa"/>
            <w:vAlign w:val="center"/>
          </w:tcPr>
          <w:p w14:paraId="6C2623CB" w14:textId="77777777" w:rsidR="00B90852" w:rsidRPr="00193AD0" w:rsidRDefault="00B90852" w:rsidP="00A476B1">
            <w:pPr>
              <w:spacing w:after="0" w:line="240" w:lineRule="auto"/>
              <w:jc w:val="center"/>
              <w:rPr>
                <w:rFonts w:ascii="Arial" w:hAnsi="Arial" w:cs="Arial"/>
                <w:sz w:val="24"/>
                <w:szCs w:val="24"/>
              </w:rPr>
            </w:pPr>
            <w:r w:rsidRPr="00193AD0">
              <w:rPr>
                <w:rFonts w:ascii="Arial" w:hAnsi="Arial" w:cs="Arial"/>
                <w:sz w:val="24"/>
                <w:szCs w:val="24"/>
              </w:rPr>
              <w:t>2 veces</w:t>
            </w:r>
            <w:r>
              <w:rPr>
                <w:rFonts w:ascii="Arial" w:hAnsi="Arial" w:cs="Arial"/>
                <w:sz w:val="24"/>
                <w:szCs w:val="24"/>
              </w:rPr>
              <w:t xml:space="preserve"> </w:t>
            </w:r>
            <w:r w:rsidRPr="003020DA">
              <w:rPr>
                <w:rFonts w:ascii="Arial" w:hAnsi="Arial" w:cs="Arial"/>
                <w:sz w:val="24"/>
                <w:szCs w:val="24"/>
              </w:rPr>
              <w:t>X m2</w:t>
            </w:r>
            <w:r>
              <w:rPr>
                <w:rFonts w:ascii="Arial" w:hAnsi="Arial" w:cs="Arial"/>
                <w:sz w:val="24"/>
                <w:szCs w:val="24"/>
              </w:rPr>
              <w:t>, anual.</w:t>
            </w:r>
          </w:p>
        </w:tc>
      </w:tr>
      <w:tr w:rsidR="00B90852" w14:paraId="44BD30BE" w14:textId="77777777" w:rsidTr="00A476B1">
        <w:tc>
          <w:tcPr>
            <w:tcW w:w="2827" w:type="dxa"/>
          </w:tcPr>
          <w:p w14:paraId="15913047" w14:textId="77777777" w:rsidR="00B90852"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Anuncios de identificación de empresas, comercios, industrias o índole similar</w:t>
            </w:r>
          </w:p>
        </w:tc>
        <w:tc>
          <w:tcPr>
            <w:tcW w:w="2838" w:type="dxa"/>
            <w:vAlign w:val="center"/>
          </w:tcPr>
          <w:p w14:paraId="7DF5D7F9"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5</w:t>
            </w:r>
            <w:r w:rsidRPr="003020DA">
              <w:rPr>
                <w:rFonts w:ascii="Arial" w:hAnsi="Arial" w:cs="Arial"/>
                <w:sz w:val="24"/>
                <w:szCs w:val="24"/>
              </w:rPr>
              <w:t xml:space="preserve"> veces X m2, mensual</w:t>
            </w:r>
            <w:r>
              <w:rPr>
                <w:rFonts w:ascii="Arial" w:hAnsi="Arial" w:cs="Arial"/>
                <w:sz w:val="24"/>
                <w:szCs w:val="24"/>
              </w:rPr>
              <w:t>.</w:t>
            </w:r>
          </w:p>
        </w:tc>
        <w:tc>
          <w:tcPr>
            <w:tcW w:w="3163" w:type="dxa"/>
            <w:vAlign w:val="center"/>
          </w:tcPr>
          <w:p w14:paraId="5B6B76E6" w14:textId="77777777" w:rsidR="00B90852" w:rsidRPr="00193AD0" w:rsidRDefault="00B90852" w:rsidP="00A476B1">
            <w:pPr>
              <w:spacing w:after="0" w:line="240" w:lineRule="auto"/>
              <w:jc w:val="center"/>
              <w:rPr>
                <w:rFonts w:ascii="Arial" w:hAnsi="Arial" w:cs="Arial"/>
                <w:sz w:val="24"/>
                <w:szCs w:val="24"/>
              </w:rPr>
            </w:pPr>
            <w:r w:rsidRPr="00193AD0">
              <w:rPr>
                <w:rFonts w:ascii="Arial" w:hAnsi="Arial" w:cs="Arial"/>
                <w:sz w:val="24"/>
                <w:szCs w:val="24"/>
              </w:rPr>
              <w:t>55 veces X m2,</w:t>
            </w:r>
            <w:r>
              <w:rPr>
                <w:rFonts w:ascii="Arial" w:hAnsi="Arial" w:cs="Arial"/>
                <w:sz w:val="24"/>
                <w:szCs w:val="24"/>
              </w:rPr>
              <w:t xml:space="preserve"> anual.</w:t>
            </w:r>
          </w:p>
        </w:tc>
      </w:tr>
      <w:tr w:rsidR="00B90852" w14:paraId="6B48C7CB" w14:textId="77777777" w:rsidTr="00A476B1">
        <w:tc>
          <w:tcPr>
            <w:tcW w:w="2827" w:type="dxa"/>
          </w:tcPr>
          <w:p w14:paraId="2903C509"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balanzas, máquinas registradoras, máquinas controladoras de estacionamientos y cualquier aparato automático que expida boletos con publicidad impresa en ellos</w:t>
            </w:r>
          </w:p>
        </w:tc>
        <w:tc>
          <w:tcPr>
            <w:tcW w:w="2838" w:type="dxa"/>
            <w:vAlign w:val="center"/>
          </w:tcPr>
          <w:p w14:paraId="10AAC636"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0,4 veces X</w:t>
            </w:r>
            <w:r w:rsidRPr="003020DA">
              <w:rPr>
                <w:rFonts w:ascii="Arial" w:hAnsi="Arial" w:cs="Arial"/>
                <w:sz w:val="24"/>
                <w:szCs w:val="24"/>
              </w:rPr>
              <w:t xml:space="preserve"> </w:t>
            </w:r>
            <w:r>
              <w:rPr>
                <w:rFonts w:ascii="Arial" w:hAnsi="Arial" w:cs="Arial"/>
                <w:sz w:val="24"/>
                <w:szCs w:val="24"/>
              </w:rPr>
              <w:t>cada uno</w:t>
            </w:r>
            <w:r w:rsidRPr="003020DA">
              <w:rPr>
                <w:rFonts w:ascii="Arial" w:hAnsi="Arial" w:cs="Arial"/>
                <w:sz w:val="24"/>
                <w:szCs w:val="24"/>
              </w:rPr>
              <w:t>, mensual</w:t>
            </w:r>
            <w:r>
              <w:rPr>
                <w:rFonts w:ascii="Arial" w:hAnsi="Arial" w:cs="Arial"/>
                <w:sz w:val="24"/>
                <w:szCs w:val="24"/>
              </w:rPr>
              <w:t>.</w:t>
            </w:r>
          </w:p>
        </w:tc>
        <w:tc>
          <w:tcPr>
            <w:tcW w:w="3163" w:type="dxa"/>
            <w:vAlign w:val="center"/>
          </w:tcPr>
          <w:p w14:paraId="0282B43A"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4 veces X</w:t>
            </w:r>
            <w:r w:rsidRPr="003020DA">
              <w:rPr>
                <w:rFonts w:ascii="Arial" w:hAnsi="Arial" w:cs="Arial"/>
                <w:sz w:val="24"/>
                <w:szCs w:val="24"/>
              </w:rPr>
              <w:t xml:space="preserve"> </w:t>
            </w:r>
            <w:r>
              <w:rPr>
                <w:rFonts w:ascii="Arial" w:hAnsi="Arial" w:cs="Arial"/>
                <w:sz w:val="24"/>
                <w:szCs w:val="24"/>
              </w:rPr>
              <w:t>cada uno</w:t>
            </w:r>
            <w:r w:rsidRPr="003020DA">
              <w:rPr>
                <w:rFonts w:ascii="Arial" w:hAnsi="Arial" w:cs="Arial"/>
                <w:sz w:val="24"/>
                <w:szCs w:val="24"/>
              </w:rPr>
              <w:t>,</w:t>
            </w:r>
            <w:r>
              <w:rPr>
                <w:rFonts w:ascii="Arial" w:hAnsi="Arial" w:cs="Arial"/>
                <w:sz w:val="24"/>
                <w:szCs w:val="24"/>
              </w:rPr>
              <w:t xml:space="preserve"> anual.</w:t>
            </w:r>
          </w:p>
        </w:tc>
      </w:tr>
      <w:tr w:rsidR="00B90852" w14:paraId="615F59A1" w14:textId="77777777" w:rsidTr="00A476B1">
        <w:tc>
          <w:tcPr>
            <w:tcW w:w="2827" w:type="dxa"/>
          </w:tcPr>
          <w:p w14:paraId="6225B5D3"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Encartes, suplementos publicitarios, almanaques y similares impresos</w:t>
            </w:r>
          </w:p>
        </w:tc>
        <w:tc>
          <w:tcPr>
            <w:tcW w:w="2838" w:type="dxa"/>
            <w:vAlign w:val="center"/>
          </w:tcPr>
          <w:p w14:paraId="5BBD52F7" w14:textId="77777777" w:rsidR="00B90852" w:rsidRPr="00EC4288" w:rsidRDefault="00B90852" w:rsidP="00A476B1">
            <w:pPr>
              <w:spacing w:after="0" w:line="240" w:lineRule="auto"/>
              <w:jc w:val="center"/>
              <w:rPr>
                <w:rFonts w:ascii="Arial" w:hAnsi="Arial" w:cs="Arial"/>
                <w:sz w:val="24"/>
                <w:szCs w:val="24"/>
              </w:rPr>
            </w:pPr>
            <w:r>
              <w:rPr>
                <w:rFonts w:ascii="Arial" w:hAnsi="Arial" w:cs="Arial"/>
                <w:sz w:val="24"/>
                <w:szCs w:val="24"/>
              </w:rPr>
              <w:t>5 veces</w:t>
            </w:r>
            <w:r w:rsidRPr="00EC4288">
              <w:rPr>
                <w:rFonts w:ascii="Arial" w:hAnsi="Arial" w:cs="Arial"/>
                <w:sz w:val="24"/>
                <w:szCs w:val="24"/>
              </w:rPr>
              <w:t xml:space="preserve"> </w:t>
            </w:r>
            <w:r>
              <w:rPr>
                <w:rFonts w:ascii="Arial" w:hAnsi="Arial" w:cs="Arial"/>
                <w:sz w:val="24"/>
                <w:szCs w:val="24"/>
              </w:rPr>
              <w:t xml:space="preserve">X </w:t>
            </w:r>
            <w:r w:rsidRPr="00EC4288">
              <w:rPr>
                <w:rFonts w:ascii="Arial" w:hAnsi="Arial" w:cs="Arial"/>
                <w:sz w:val="24"/>
                <w:szCs w:val="24"/>
              </w:rPr>
              <w:t xml:space="preserve">cada </w:t>
            </w:r>
            <w:r>
              <w:rPr>
                <w:rFonts w:ascii="Arial" w:hAnsi="Arial" w:cs="Arial"/>
                <w:sz w:val="24"/>
                <w:szCs w:val="24"/>
              </w:rPr>
              <w:t>mil (1000) ejemplares</w:t>
            </w:r>
            <w:r w:rsidRPr="00EC4288">
              <w:rPr>
                <w:rFonts w:ascii="Arial" w:hAnsi="Arial" w:cs="Arial"/>
                <w:sz w:val="24"/>
                <w:szCs w:val="24"/>
              </w:rPr>
              <w:t xml:space="preserve"> o fracción, </w:t>
            </w:r>
            <w:r>
              <w:rPr>
                <w:rFonts w:ascii="Arial" w:hAnsi="Arial" w:cs="Arial"/>
                <w:sz w:val="24"/>
                <w:szCs w:val="24"/>
              </w:rPr>
              <w:t>m</w:t>
            </w:r>
            <w:r w:rsidRPr="00EC4288">
              <w:rPr>
                <w:rFonts w:ascii="Arial" w:hAnsi="Arial" w:cs="Arial"/>
                <w:sz w:val="24"/>
                <w:szCs w:val="24"/>
              </w:rPr>
              <w:t>ensual</w:t>
            </w:r>
            <w:r>
              <w:rPr>
                <w:rFonts w:ascii="Arial" w:hAnsi="Arial" w:cs="Arial"/>
                <w:sz w:val="24"/>
                <w:szCs w:val="24"/>
              </w:rPr>
              <w:t>.</w:t>
            </w:r>
          </w:p>
        </w:tc>
        <w:tc>
          <w:tcPr>
            <w:tcW w:w="3163" w:type="dxa"/>
            <w:vAlign w:val="center"/>
          </w:tcPr>
          <w:p w14:paraId="0924BC7A" w14:textId="77777777" w:rsidR="00B90852" w:rsidRPr="00EC4288" w:rsidRDefault="00B90852" w:rsidP="00A476B1">
            <w:pPr>
              <w:spacing w:after="0" w:line="240" w:lineRule="auto"/>
              <w:jc w:val="center"/>
              <w:rPr>
                <w:rFonts w:ascii="Arial" w:hAnsi="Arial" w:cs="Arial"/>
                <w:b/>
                <w:bCs/>
                <w:sz w:val="24"/>
                <w:szCs w:val="24"/>
              </w:rPr>
            </w:pPr>
            <w:r w:rsidRPr="00193AD0">
              <w:rPr>
                <w:rFonts w:ascii="Arial" w:hAnsi="Arial" w:cs="Arial"/>
                <w:sz w:val="24"/>
                <w:szCs w:val="24"/>
              </w:rPr>
              <w:t>55 veces</w:t>
            </w:r>
            <w:r>
              <w:rPr>
                <w:rFonts w:ascii="Arial" w:hAnsi="Arial" w:cs="Arial"/>
                <w:sz w:val="24"/>
                <w:szCs w:val="24"/>
              </w:rPr>
              <w:t xml:space="preserve"> X </w:t>
            </w:r>
            <w:r w:rsidRPr="00EC4288">
              <w:rPr>
                <w:rFonts w:ascii="Arial" w:hAnsi="Arial" w:cs="Arial"/>
                <w:sz w:val="24"/>
                <w:szCs w:val="24"/>
              </w:rPr>
              <w:t xml:space="preserve">cada </w:t>
            </w:r>
            <w:r>
              <w:rPr>
                <w:rFonts w:ascii="Arial" w:hAnsi="Arial" w:cs="Arial"/>
                <w:sz w:val="24"/>
                <w:szCs w:val="24"/>
              </w:rPr>
              <w:t>mil (1000) ejemplares</w:t>
            </w:r>
            <w:r w:rsidRPr="00EC4288">
              <w:rPr>
                <w:rFonts w:ascii="Arial" w:hAnsi="Arial" w:cs="Arial"/>
                <w:sz w:val="24"/>
                <w:szCs w:val="24"/>
              </w:rPr>
              <w:t xml:space="preserve"> o fracción</w:t>
            </w:r>
            <w:r>
              <w:rPr>
                <w:rFonts w:ascii="Arial" w:hAnsi="Arial" w:cs="Arial"/>
                <w:sz w:val="24"/>
                <w:szCs w:val="24"/>
              </w:rPr>
              <w:t>, anual.</w:t>
            </w:r>
          </w:p>
        </w:tc>
      </w:tr>
      <w:tr w:rsidR="00B90852" w14:paraId="1E093A11" w14:textId="77777777" w:rsidTr="00A476B1">
        <w:tc>
          <w:tcPr>
            <w:tcW w:w="2827" w:type="dxa"/>
          </w:tcPr>
          <w:p w14:paraId="21FE5001"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Habladores, mostrarios o similares</w:t>
            </w:r>
          </w:p>
        </w:tc>
        <w:tc>
          <w:tcPr>
            <w:tcW w:w="2838" w:type="dxa"/>
            <w:vAlign w:val="center"/>
          </w:tcPr>
          <w:p w14:paraId="344FFA06" w14:textId="77777777" w:rsidR="00B90852" w:rsidRPr="00EC4288" w:rsidRDefault="00B90852" w:rsidP="00A476B1">
            <w:pPr>
              <w:spacing w:after="0" w:line="240" w:lineRule="auto"/>
              <w:jc w:val="center"/>
              <w:rPr>
                <w:rFonts w:ascii="Arial" w:hAnsi="Arial" w:cs="Arial"/>
                <w:sz w:val="24"/>
                <w:szCs w:val="24"/>
              </w:rPr>
            </w:pPr>
            <w:r>
              <w:rPr>
                <w:rFonts w:ascii="Arial" w:hAnsi="Arial" w:cs="Arial"/>
                <w:sz w:val="24"/>
                <w:szCs w:val="24"/>
              </w:rPr>
              <w:t xml:space="preserve">1,9 veces </w:t>
            </w:r>
            <w:r w:rsidRPr="00EC4288">
              <w:rPr>
                <w:rFonts w:ascii="Arial" w:hAnsi="Arial" w:cs="Arial"/>
                <w:sz w:val="24"/>
                <w:szCs w:val="24"/>
              </w:rPr>
              <w:t xml:space="preserve">X unidad, </w:t>
            </w:r>
            <w:r>
              <w:rPr>
                <w:rFonts w:ascii="Arial" w:hAnsi="Arial" w:cs="Arial"/>
                <w:sz w:val="24"/>
                <w:szCs w:val="24"/>
              </w:rPr>
              <w:t>mensual.</w:t>
            </w:r>
          </w:p>
        </w:tc>
        <w:tc>
          <w:tcPr>
            <w:tcW w:w="3163" w:type="dxa"/>
            <w:vAlign w:val="center"/>
          </w:tcPr>
          <w:p w14:paraId="7B3792D7"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sz w:val="24"/>
                <w:szCs w:val="24"/>
              </w:rPr>
              <w:t xml:space="preserve">20 </w:t>
            </w:r>
            <w:r w:rsidRPr="003020DA">
              <w:rPr>
                <w:rFonts w:ascii="Arial" w:hAnsi="Arial" w:cs="Arial"/>
                <w:sz w:val="24"/>
                <w:szCs w:val="24"/>
              </w:rPr>
              <w:t>veces</w:t>
            </w:r>
            <w:r>
              <w:rPr>
                <w:rFonts w:ascii="Arial" w:hAnsi="Arial" w:cs="Arial"/>
                <w:sz w:val="24"/>
                <w:szCs w:val="24"/>
              </w:rPr>
              <w:t xml:space="preserve"> </w:t>
            </w:r>
            <w:r w:rsidRPr="00EC4288">
              <w:rPr>
                <w:rFonts w:ascii="Arial" w:hAnsi="Arial" w:cs="Arial"/>
                <w:sz w:val="24"/>
                <w:szCs w:val="24"/>
              </w:rPr>
              <w:t>X unidad</w:t>
            </w:r>
            <w:r>
              <w:rPr>
                <w:rFonts w:ascii="Arial" w:hAnsi="Arial" w:cs="Arial"/>
                <w:sz w:val="24"/>
                <w:szCs w:val="24"/>
              </w:rPr>
              <w:t>, anual.</w:t>
            </w:r>
          </w:p>
        </w:tc>
      </w:tr>
      <w:tr w:rsidR="00B90852" w14:paraId="6320FFCE" w14:textId="77777777" w:rsidTr="00A476B1">
        <w:tc>
          <w:tcPr>
            <w:tcW w:w="2827" w:type="dxa"/>
          </w:tcPr>
          <w:p w14:paraId="630570AC"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Medios publicitario</w:t>
            </w:r>
            <w:r>
              <w:rPr>
                <w:rFonts w:ascii="Arial" w:hAnsi="Arial" w:cs="Arial"/>
                <w:b/>
                <w:bCs/>
                <w:sz w:val="24"/>
                <w:szCs w:val="24"/>
              </w:rPr>
              <w:t xml:space="preserve">s </w:t>
            </w:r>
            <w:r w:rsidRPr="00EC4288">
              <w:rPr>
                <w:rFonts w:ascii="Arial" w:hAnsi="Arial" w:cs="Arial"/>
                <w:b/>
                <w:bCs/>
                <w:sz w:val="24"/>
                <w:szCs w:val="24"/>
              </w:rPr>
              <w:t xml:space="preserve">combinados con </w:t>
            </w:r>
            <w:r w:rsidRPr="00EC4288">
              <w:rPr>
                <w:rFonts w:ascii="Arial" w:hAnsi="Arial" w:cs="Arial"/>
                <w:b/>
                <w:bCs/>
                <w:sz w:val="24"/>
                <w:szCs w:val="24"/>
              </w:rPr>
              <w:lastRenderedPageBreak/>
              <w:t>servicios a la comunidad</w:t>
            </w:r>
          </w:p>
        </w:tc>
        <w:tc>
          <w:tcPr>
            <w:tcW w:w="2838" w:type="dxa"/>
            <w:vAlign w:val="center"/>
          </w:tcPr>
          <w:p w14:paraId="62C04FC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lastRenderedPageBreak/>
              <w:t xml:space="preserve">0,5 veces </w:t>
            </w:r>
            <w:r w:rsidRPr="003020DA">
              <w:rPr>
                <w:rFonts w:ascii="Arial" w:hAnsi="Arial" w:cs="Arial"/>
                <w:sz w:val="24"/>
                <w:szCs w:val="24"/>
              </w:rPr>
              <w:t>X m2, mensual</w:t>
            </w:r>
            <w:r>
              <w:rPr>
                <w:rFonts w:ascii="Arial" w:hAnsi="Arial" w:cs="Arial"/>
                <w:sz w:val="24"/>
                <w:szCs w:val="24"/>
              </w:rPr>
              <w:t>.</w:t>
            </w:r>
          </w:p>
        </w:tc>
        <w:tc>
          <w:tcPr>
            <w:tcW w:w="3163" w:type="dxa"/>
            <w:vAlign w:val="center"/>
          </w:tcPr>
          <w:p w14:paraId="06C232BC"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5 </w:t>
            </w:r>
            <w:r w:rsidRPr="003020DA">
              <w:rPr>
                <w:rFonts w:ascii="Arial" w:hAnsi="Arial" w:cs="Arial"/>
                <w:sz w:val="24"/>
                <w:szCs w:val="24"/>
              </w:rPr>
              <w:t>veces</w:t>
            </w:r>
            <w:r>
              <w:rPr>
                <w:rFonts w:ascii="Arial" w:hAnsi="Arial" w:cs="Arial"/>
                <w:sz w:val="24"/>
                <w:szCs w:val="24"/>
              </w:rPr>
              <w:t xml:space="preserve"> </w:t>
            </w:r>
            <w:r w:rsidRPr="003020DA">
              <w:rPr>
                <w:rFonts w:ascii="Arial" w:hAnsi="Arial" w:cs="Arial"/>
                <w:sz w:val="24"/>
                <w:szCs w:val="24"/>
              </w:rPr>
              <w:t>X m2</w:t>
            </w:r>
            <w:r>
              <w:rPr>
                <w:rFonts w:ascii="Arial" w:hAnsi="Arial" w:cs="Arial"/>
                <w:sz w:val="24"/>
                <w:szCs w:val="24"/>
              </w:rPr>
              <w:t>, anual.</w:t>
            </w:r>
          </w:p>
        </w:tc>
      </w:tr>
      <w:tr w:rsidR="00B90852" w14:paraId="136C0F59" w14:textId="77777777" w:rsidTr="00A476B1">
        <w:tc>
          <w:tcPr>
            <w:tcW w:w="2827" w:type="dxa"/>
          </w:tcPr>
          <w:p w14:paraId="040273CE"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Publicidad en redes social o medios digitales</w:t>
            </w:r>
          </w:p>
        </w:tc>
        <w:tc>
          <w:tcPr>
            <w:tcW w:w="2838" w:type="dxa"/>
            <w:vAlign w:val="center"/>
          </w:tcPr>
          <w:p w14:paraId="6D2163E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0,5 veces </w:t>
            </w:r>
            <w:r w:rsidRPr="003020DA">
              <w:rPr>
                <w:rFonts w:ascii="Arial" w:hAnsi="Arial" w:cs="Arial"/>
                <w:sz w:val="24"/>
                <w:szCs w:val="24"/>
              </w:rPr>
              <w:t xml:space="preserve">X post o anuncios, </w:t>
            </w:r>
            <w:r>
              <w:rPr>
                <w:rFonts w:ascii="Arial" w:hAnsi="Arial" w:cs="Arial"/>
                <w:sz w:val="24"/>
                <w:szCs w:val="24"/>
              </w:rPr>
              <w:t>X día.</w:t>
            </w:r>
          </w:p>
        </w:tc>
        <w:tc>
          <w:tcPr>
            <w:tcW w:w="3163" w:type="dxa"/>
            <w:vAlign w:val="center"/>
          </w:tcPr>
          <w:p w14:paraId="35017180"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160 </w:t>
            </w:r>
            <w:r w:rsidRPr="003020DA">
              <w:rPr>
                <w:rFonts w:ascii="Arial" w:hAnsi="Arial" w:cs="Arial"/>
                <w:sz w:val="24"/>
                <w:szCs w:val="24"/>
              </w:rPr>
              <w:t>veces</w:t>
            </w:r>
            <w:r>
              <w:rPr>
                <w:rFonts w:ascii="Arial" w:hAnsi="Arial" w:cs="Arial"/>
                <w:sz w:val="24"/>
                <w:szCs w:val="24"/>
              </w:rPr>
              <w:t xml:space="preserve"> </w:t>
            </w:r>
            <w:r w:rsidRPr="003020DA">
              <w:rPr>
                <w:rFonts w:ascii="Arial" w:hAnsi="Arial" w:cs="Arial"/>
                <w:sz w:val="24"/>
                <w:szCs w:val="24"/>
              </w:rPr>
              <w:t>X post o anuncios</w:t>
            </w:r>
          </w:p>
        </w:tc>
      </w:tr>
      <w:tr w:rsidR="00B90852" w14:paraId="566EC162" w14:textId="77777777" w:rsidTr="00A476B1">
        <w:tc>
          <w:tcPr>
            <w:tcW w:w="2827" w:type="dxa"/>
            <w:vAlign w:val="center"/>
          </w:tcPr>
          <w:p w14:paraId="339586A0"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b/>
                <w:bCs/>
                <w:sz w:val="24"/>
                <w:szCs w:val="24"/>
              </w:rPr>
              <w:t>Vehículos Rotulados</w:t>
            </w:r>
          </w:p>
        </w:tc>
        <w:tc>
          <w:tcPr>
            <w:tcW w:w="2838" w:type="dxa"/>
            <w:vAlign w:val="center"/>
          </w:tcPr>
          <w:p w14:paraId="0A5A71EF"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0,2 veces </w:t>
            </w:r>
            <w:r w:rsidRPr="003020DA">
              <w:rPr>
                <w:rFonts w:ascii="Arial" w:hAnsi="Arial" w:cs="Arial"/>
                <w:sz w:val="24"/>
                <w:szCs w:val="24"/>
              </w:rPr>
              <w:t>X m2</w:t>
            </w:r>
            <w:r>
              <w:rPr>
                <w:rFonts w:ascii="Arial" w:hAnsi="Arial" w:cs="Arial"/>
                <w:sz w:val="24"/>
                <w:szCs w:val="24"/>
              </w:rPr>
              <w:t xml:space="preserve"> o</w:t>
            </w:r>
            <w:r w:rsidRPr="003020DA">
              <w:rPr>
                <w:rFonts w:ascii="Arial" w:hAnsi="Arial" w:cs="Arial"/>
                <w:sz w:val="24"/>
                <w:szCs w:val="24"/>
              </w:rPr>
              <w:t xml:space="preserve"> fracción, mensual</w:t>
            </w:r>
          </w:p>
          <w:p w14:paraId="4AD18E14"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0,2 veces </w:t>
            </w:r>
            <w:r w:rsidRPr="003020DA">
              <w:rPr>
                <w:rFonts w:ascii="Arial" w:hAnsi="Arial" w:cs="Arial"/>
                <w:sz w:val="24"/>
                <w:szCs w:val="24"/>
              </w:rPr>
              <w:t>X moto, mensual</w:t>
            </w:r>
            <w:r>
              <w:rPr>
                <w:rFonts w:ascii="Arial" w:hAnsi="Arial" w:cs="Arial"/>
                <w:sz w:val="24"/>
                <w:szCs w:val="24"/>
              </w:rPr>
              <w:t>.</w:t>
            </w:r>
          </w:p>
        </w:tc>
        <w:tc>
          <w:tcPr>
            <w:tcW w:w="3163" w:type="dxa"/>
          </w:tcPr>
          <w:p w14:paraId="64446E34" w14:textId="77777777" w:rsidR="00B90852" w:rsidRPr="003020DA" w:rsidRDefault="00B90852" w:rsidP="00A476B1">
            <w:pPr>
              <w:spacing w:after="0" w:line="240" w:lineRule="auto"/>
              <w:jc w:val="center"/>
              <w:rPr>
                <w:rFonts w:ascii="Arial" w:hAnsi="Arial" w:cs="Arial"/>
                <w:sz w:val="24"/>
                <w:szCs w:val="24"/>
              </w:rPr>
            </w:pPr>
            <w:r>
              <w:rPr>
                <w:rFonts w:ascii="Arial" w:hAnsi="Arial" w:cs="Arial"/>
                <w:sz w:val="24"/>
                <w:szCs w:val="24"/>
              </w:rPr>
              <w:t xml:space="preserve">2 veces </w:t>
            </w:r>
            <w:r w:rsidRPr="003020DA">
              <w:rPr>
                <w:rFonts w:ascii="Arial" w:hAnsi="Arial" w:cs="Arial"/>
                <w:sz w:val="24"/>
                <w:szCs w:val="24"/>
              </w:rPr>
              <w:t>X m2</w:t>
            </w:r>
            <w:r>
              <w:rPr>
                <w:rFonts w:ascii="Arial" w:hAnsi="Arial" w:cs="Arial"/>
                <w:sz w:val="24"/>
                <w:szCs w:val="24"/>
              </w:rPr>
              <w:t xml:space="preserve"> o</w:t>
            </w:r>
            <w:r w:rsidRPr="003020DA">
              <w:rPr>
                <w:rFonts w:ascii="Arial" w:hAnsi="Arial" w:cs="Arial"/>
                <w:sz w:val="24"/>
                <w:szCs w:val="24"/>
              </w:rPr>
              <w:t xml:space="preserve"> fracción, </w:t>
            </w:r>
            <w:r>
              <w:rPr>
                <w:rFonts w:ascii="Arial" w:hAnsi="Arial" w:cs="Arial"/>
                <w:sz w:val="24"/>
                <w:szCs w:val="24"/>
              </w:rPr>
              <w:t>anual.</w:t>
            </w:r>
          </w:p>
          <w:p w14:paraId="3044B209" w14:textId="77777777" w:rsidR="00B90852" w:rsidRPr="003020DA" w:rsidRDefault="00B90852" w:rsidP="00A476B1">
            <w:pPr>
              <w:spacing w:after="0" w:line="240" w:lineRule="auto"/>
              <w:jc w:val="center"/>
              <w:rPr>
                <w:rFonts w:ascii="Arial" w:hAnsi="Arial" w:cs="Arial"/>
                <w:b/>
                <w:bCs/>
                <w:sz w:val="24"/>
                <w:szCs w:val="24"/>
              </w:rPr>
            </w:pPr>
            <w:r>
              <w:rPr>
                <w:rFonts w:ascii="Arial" w:hAnsi="Arial" w:cs="Arial"/>
                <w:sz w:val="24"/>
                <w:szCs w:val="24"/>
              </w:rPr>
              <w:t xml:space="preserve">2 veces </w:t>
            </w:r>
            <w:r w:rsidRPr="003020DA">
              <w:rPr>
                <w:rFonts w:ascii="Arial" w:hAnsi="Arial" w:cs="Arial"/>
                <w:sz w:val="24"/>
                <w:szCs w:val="24"/>
              </w:rPr>
              <w:t xml:space="preserve">X moto, </w:t>
            </w:r>
            <w:r>
              <w:rPr>
                <w:rFonts w:ascii="Arial" w:hAnsi="Arial" w:cs="Arial"/>
                <w:sz w:val="24"/>
                <w:szCs w:val="24"/>
              </w:rPr>
              <w:t>anual.</w:t>
            </w:r>
          </w:p>
        </w:tc>
      </w:tr>
      <w:tr w:rsidR="00B90852" w14:paraId="08D8AFE7" w14:textId="77777777" w:rsidTr="00A476B1">
        <w:tc>
          <w:tcPr>
            <w:tcW w:w="2827" w:type="dxa"/>
          </w:tcPr>
          <w:p w14:paraId="71FDBCB1" w14:textId="77777777" w:rsidR="00B90852" w:rsidRPr="00EC4288" w:rsidRDefault="00B90852" w:rsidP="00A476B1">
            <w:pPr>
              <w:spacing w:after="0" w:line="240" w:lineRule="auto"/>
              <w:jc w:val="center"/>
              <w:rPr>
                <w:rFonts w:ascii="Arial" w:hAnsi="Arial" w:cs="Arial"/>
                <w:b/>
                <w:bCs/>
                <w:sz w:val="24"/>
                <w:szCs w:val="24"/>
              </w:rPr>
            </w:pPr>
            <w:r>
              <w:rPr>
                <w:rFonts w:ascii="Arial" w:hAnsi="Arial" w:cs="Arial"/>
                <w:b/>
                <w:bCs/>
                <w:sz w:val="24"/>
                <w:szCs w:val="24"/>
              </w:rPr>
              <w:t>Proyección y anuncios fijos cambiables</w:t>
            </w:r>
          </w:p>
        </w:tc>
        <w:tc>
          <w:tcPr>
            <w:tcW w:w="2838" w:type="dxa"/>
            <w:vAlign w:val="center"/>
          </w:tcPr>
          <w:p w14:paraId="2E3CC850" w14:textId="77777777" w:rsidR="00B90852" w:rsidRPr="00DC413C" w:rsidRDefault="00B90852" w:rsidP="00A476B1">
            <w:pPr>
              <w:spacing w:after="0" w:line="240" w:lineRule="auto"/>
              <w:jc w:val="center"/>
              <w:rPr>
                <w:rFonts w:ascii="Arial" w:hAnsi="Arial" w:cs="Arial"/>
                <w:sz w:val="24"/>
                <w:szCs w:val="24"/>
              </w:rPr>
            </w:pPr>
            <w:r>
              <w:rPr>
                <w:rFonts w:ascii="Arial" w:hAnsi="Arial" w:cs="Arial"/>
                <w:sz w:val="24"/>
                <w:szCs w:val="24"/>
              </w:rPr>
              <w:t>1,2 veces X</w:t>
            </w:r>
            <w:r w:rsidRPr="00DC413C">
              <w:rPr>
                <w:rFonts w:ascii="Arial" w:hAnsi="Arial" w:cs="Arial"/>
                <w:sz w:val="24"/>
                <w:szCs w:val="24"/>
              </w:rPr>
              <w:t xml:space="preserve"> m2, x Nº de anuncios, mensual</w:t>
            </w:r>
            <w:r>
              <w:rPr>
                <w:rFonts w:ascii="Arial" w:hAnsi="Arial" w:cs="Arial"/>
                <w:sz w:val="24"/>
                <w:szCs w:val="24"/>
              </w:rPr>
              <w:t>.</w:t>
            </w:r>
          </w:p>
        </w:tc>
        <w:tc>
          <w:tcPr>
            <w:tcW w:w="3163" w:type="dxa"/>
            <w:vAlign w:val="center"/>
          </w:tcPr>
          <w:p w14:paraId="6CDD8232" w14:textId="77777777" w:rsidR="00B90852" w:rsidRPr="00DC413C" w:rsidRDefault="00B90852" w:rsidP="00A476B1">
            <w:pPr>
              <w:spacing w:after="0" w:line="240" w:lineRule="auto"/>
              <w:jc w:val="center"/>
              <w:rPr>
                <w:rFonts w:ascii="Arial" w:hAnsi="Arial" w:cs="Arial"/>
                <w:b/>
                <w:bCs/>
                <w:sz w:val="24"/>
                <w:szCs w:val="24"/>
              </w:rPr>
            </w:pPr>
            <w:r w:rsidRPr="005A3627">
              <w:rPr>
                <w:rFonts w:ascii="Arial" w:hAnsi="Arial" w:cs="Arial"/>
                <w:sz w:val="24"/>
                <w:szCs w:val="24"/>
              </w:rPr>
              <w:t>14</w:t>
            </w:r>
            <w:r>
              <w:rPr>
                <w:rFonts w:ascii="Arial" w:hAnsi="Arial" w:cs="Arial"/>
                <w:b/>
                <w:bCs/>
                <w:sz w:val="24"/>
                <w:szCs w:val="24"/>
              </w:rPr>
              <w:t xml:space="preserve"> </w:t>
            </w:r>
            <w:r>
              <w:rPr>
                <w:rFonts w:ascii="Arial" w:hAnsi="Arial" w:cs="Arial"/>
                <w:sz w:val="24"/>
                <w:szCs w:val="24"/>
              </w:rPr>
              <w:t>veces X</w:t>
            </w:r>
            <w:r w:rsidRPr="00DC413C">
              <w:rPr>
                <w:rFonts w:ascii="Arial" w:hAnsi="Arial" w:cs="Arial"/>
                <w:sz w:val="24"/>
                <w:szCs w:val="24"/>
              </w:rPr>
              <w:t xml:space="preserve"> m2, x Nº de anuncios,</w:t>
            </w:r>
            <w:r>
              <w:rPr>
                <w:rFonts w:ascii="Arial" w:hAnsi="Arial" w:cs="Arial"/>
                <w:sz w:val="24"/>
                <w:szCs w:val="24"/>
              </w:rPr>
              <w:t xml:space="preserve"> anual.</w:t>
            </w:r>
          </w:p>
        </w:tc>
      </w:tr>
      <w:tr w:rsidR="00B90852" w14:paraId="2FCFF4F7" w14:textId="77777777" w:rsidTr="00A476B1">
        <w:tc>
          <w:tcPr>
            <w:tcW w:w="2827" w:type="dxa"/>
          </w:tcPr>
          <w:p w14:paraId="7BE0EE95" w14:textId="77777777" w:rsidR="00B90852" w:rsidRDefault="00B90852" w:rsidP="00A476B1">
            <w:pPr>
              <w:spacing w:after="0" w:line="240" w:lineRule="auto"/>
              <w:jc w:val="center"/>
              <w:rPr>
                <w:rFonts w:ascii="Arial" w:hAnsi="Arial" w:cs="Arial"/>
                <w:b/>
                <w:bCs/>
                <w:sz w:val="24"/>
                <w:szCs w:val="24"/>
              </w:rPr>
            </w:pPr>
            <w:r>
              <w:rPr>
                <w:rFonts w:ascii="Arial" w:hAnsi="Arial" w:cs="Arial"/>
                <w:b/>
                <w:bCs/>
                <w:sz w:val="24"/>
                <w:szCs w:val="24"/>
              </w:rPr>
              <w:t>Proyección de anuncios y publicidad filmada</w:t>
            </w:r>
          </w:p>
        </w:tc>
        <w:tc>
          <w:tcPr>
            <w:tcW w:w="2838" w:type="dxa"/>
            <w:vAlign w:val="center"/>
          </w:tcPr>
          <w:p w14:paraId="7F2DB6C5" w14:textId="77777777" w:rsidR="00B90852" w:rsidRPr="00DC413C" w:rsidRDefault="00B90852" w:rsidP="00A476B1">
            <w:pPr>
              <w:spacing w:after="0" w:line="240" w:lineRule="auto"/>
              <w:jc w:val="center"/>
              <w:rPr>
                <w:rFonts w:ascii="Arial" w:hAnsi="Arial" w:cs="Arial"/>
                <w:sz w:val="24"/>
                <w:szCs w:val="24"/>
              </w:rPr>
            </w:pPr>
            <w:r>
              <w:rPr>
                <w:rFonts w:ascii="Arial" w:hAnsi="Arial" w:cs="Arial"/>
                <w:sz w:val="24"/>
                <w:szCs w:val="24"/>
              </w:rPr>
              <w:t>1,2 veces X</w:t>
            </w:r>
            <w:r w:rsidRPr="00DC413C">
              <w:rPr>
                <w:rFonts w:ascii="Arial" w:hAnsi="Arial" w:cs="Arial"/>
                <w:sz w:val="24"/>
                <w:szCs w:val="24"/>
              </w:rPr>
              <w:t xml:space="preserve"> m2, </w:t>
            </w:r>
            <w:r>
              <w:rPr>
                <w:rFonts w:ascii="Arial" w:hAnsi="Arial" w:cs="Arial"/>
                <w:sz w:val="24"/>
                <w:szCs w:val="24"/>
              </w:rPr>
              <w:t>X</w:t>
            </w:r>
            <w:r w:rsidRPr="00DC413C">
              <w:rPr>
                <w:rFonts w:ascii="Arial" w:hAnsi="Arial" w:cs="Arial"/>
                <w:sz w:val="24"/>
                <w:szCs w:val="24"/>
              </w:rPr>
              <w:t xml:space="preserve"> Nº de anuncios, mensual</w:t>
            </w:r>
            <w:r>
              <w:rPr>
                <w:rFonts w:ascii="Arial" w:hAnsi="Arial" w:cs="Arial"/>
                <w:sz w:val="24"/>
                <w:szCs w:val="24"/>
              </w:rPr>
              <w:t>.</w:t>
            </w:r>
          </w:p>
        </w:tc>
        <w:tc>
          <w:tcPr>
            <w:tcW w:w="3163" w:type="dxa"/>
            <w:vAlign w:val="center"/>
          </w:tcPr>
          <w:p w14:paraId="17C9B275" w14:textId="77777777" w:rsidR="00B90852" w:rsidRPr="005A3627" w:rsidRDefault="00B90852" w:rsidP="00A476B1">
            <w:pPr>
              <w:spacing w:after="0" w:line="240" w:lineRule="auto"/>
              <w:jc w:val="center"/>
              <w:rPr>
                <w:rFonts w:ascii="Arial" w:hAnsi="Arial" w:cs="Arial"/>
                <w:sz w:val="24"/>
                <w:szCs w:val="24"/>
              </w:rPr>
            </w:pPr>
            <w:r w:rsidRPr="005A3627">
              <w:rPr>
                <w:rFonts w:ascii="Arial" w:hAnsi="Arial" w:cs="Arial"/>
                <w:sz w:val="24"/>
                <w:szCs w:val="24"/>
              </w:rPr>
              <w:t>14</w:t>
            </w:r>
            <w:r>
              <w:rPr>
                <w:rFonts w:ascii="Arial" w:hAnsi="Arial" w:cs="Arial"/>
                <w:sz w:val="24"/>
                <w:szCs w:val="24"/>
              </w:rPr>
              <w:t xml:space="preserve"> veces X</w:t>
            </w:r>
            <w:r w:rsidRPr="00DC413C">
              <w:rPr>
                <w:rFonts w:ascii="Arial" w:hAnsi="Arial" w:cs="Arial"/>
                <w:sz w:val="24"/>
                <w:szCs w:val="24"/>
              </w:rPr>
              <w:t xml:space="preserve"> m2, </w:t>
            </w:r>
            <w:r>
              <w:rPr>
                <w:rFonts w:ascii="Arial" w:hAnsi="Arial" w:cs="Arial"/>
                <w:sz w:val="24"/>
                <w:szCs w:val="24"/>
              </w:rPr>
              <w:t>X</w:t>
            </w:r>
            <w:r w:rsidRPr="00DC413C">
              <w:rPr>
                <w:rFonts w:ascii="Arial" w:hAnsi="Arial" w:cs="Arial"/>
                <w:sz w:val="24"/>
                <w:szCs w:val="24"/>
              </w:rPr>
              <w:t xml:space="preserve"> Nº de anuncios,</w:t>
            </w:r>
            <w:r>
              <w:rPr>
                <w:rFonts w:ascii="Arial" w:hAnsi="Arial" w:cs="Arial"/>
                <w:sz w:val="24"/>
                <w:szCs w:val="24"/>
              </w:rPr>
              <w:t xml:space="preserve"> anual.</w:t>
            </w:r>
          </w:p>
        </w:tc>
      </w:tr>
      <w:tr w:rsidR="00B90852" w14:paraId="411F4F6B" w14:textId="77777777" w:rsidTr="00A476B1">
        <w:tc>
          <w:tcPr>
            <w:tcW w:w="2827" w:type="dxa"/>
          </w:tcPr>
          <w:p w14:paraId="57F585FD"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Vitrinas, exhibidores en vía peatonal</w:t>
            </w:r>
          </w:p>
        </w:tc>
        <w:tc>
          <w:tcPr>
            <w:tcW w:w="2838" w:type="dxa"/>
            <w:vAlign w:val="center"/>
          </w:tcPr>
          <w:p w14:paraId="01222816" w14:textId="77777777" w:rsidR="00B90852" w:rsidRPr="00DC413C" w:rsidRDefault="00B90852" w:rsidP="00A476B1">
            <w:pPr>
              <w:spacing w:after="0" w:line="240" w:lineRule="auto"/>
              <w:jc w:val="center"/>
              <w:rPr>
                <w:rFonts w:ascii="Arial" w:hAnsi="Arial" w:cs="Arial"/>
                <w:sz w:val="24"/>
                <w:szCs w:val="24"/>
              </w:rPr>
            </w:pPr>
            <w:r>
              <w:rPr>
                <w:rFonts w:ascii="Arial" w:hAnsi="Arial" w:cs="Arial"/>
                <w:sz w:val="24"/>
                <w:szCs w:val="24"/>
              </w:rPr>
              <w:t>1,2 veces X m2, X</w:t>
            </w:r>
            <w:r w:rsidRPr="00DC413C">
              <w:rPr>
                <w:rFonts w:ascii="Arial" w:hAnsi="Arial" w:cs="Arial"/>
                <w:sz w:val="24"/>
                <w:szCs w:val="24"/>
              </w:rPr>
              <w:t xml:space="preserve"> cada medio instalado, mensual</w:t>
            </w:r>
            <w:r>
              <w:rPr>
                <w:rFonts w:ascii="Arial" w:hAnsi="Arial" w:cs="Arial"/>
                <w:sz w:val="24"/>
                <w:szCs w:val="24"/>
              </w:rPr>
              <w:t>.</w:t>
            </w:r>
          </w:p>
        </w:tc>
        <w:tc>
          <w:tcPr>
            <w:tcW w:w="3163" w:type="dxa"/>
            <w:vAlign w:val="center"/>
          </w:tcPr>
          <w:p w14:paraId="16687A0F" w14:textId="77777777" w:rsidR="00B90852" w:rsidRPr="005A3627" w:rsidRDefault="00B90852" w:rsidP="00A476B1">
            <w:pPr>
              <w:spacing w:after="0" w:line="240" w:lineRule="auto"/>
              <w:jc w:val="center"/>
              <w:rPr>
                <w:rFonts w:ascii="Arial" w:hAnsi="Arial" w:cs="Arial"/>
                <w:sz w:val="24"/>
                <w:szCs w:val="24"/>
              </w:rPr>
            </w:pPr>
            <w:r w:rsidRPr="005A3627">
              <w:rPr>
                <w:rFonts w:ascii="Arial" w:hAnsi="Arial" w:cs="Arial"/>
                <w:sz w:val="24"/>
                <w:szCs w:val="24"/>
              </w:rPr>
              <w:t>14</w:t>
            </w:r>
            <w:r>
              <w:rPr>
                <w:rFonts w:ascii="Arial" w:hAnsi="Arial" w:cs="Arial"/>
                <w:sz w:val="24"/>
                <w:szCs w:val="24"/>
              </w:rPr>
              <w:t xml:space="preserve"> veces X m2, X</w:t>
            </w:r>
            <w:r w:rsidRPr="00DC413C">
              <w:rPr>
                <w:rFonts w:ascii="Arial" w:hAnsi="Arial" w:cs="Arial"/>
                <w:sz w:val="24"/>
                <w:szCs w:val="24"/>
              </w:rPr>
              <w:t xml:space="preserve"> cada medio instalado,</w:t>
            </w:r>
            <w:r>
              <w:rPr>
                <w:rFonts w:ascii="Arial" w:hAnsi="Arial" w:cs="Arial"/>
                <w:sz w:val="24"/>
                <w:szCs w:val="24"/>
              </w:rPr>
              <w:t xml:space="preserve"> anual.</w:t>
            </w:r>
          </w:p>
        </w:tc>
      </w:tr>
      <w:tr w:rsidR="00B90852" w14:paraId="4ECB9919" w14:textId="77777777" w:rsidTr="00A476B1">
        <w:tc>
          <w:tcPr>
            <w:tcW w:w="2827" w:type="dxa"/>
          </w:tcPr>
          <w:p w14:paraId="6936832A"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Figura o aparatos mecánicos, electrónicos (ambulante) perifoneo.</w:t>
            </w:r>
          </w:p>
        </w:tc>
        <w:tc>
          <w:tcPr>
            <w:tcW w:w="2838" w:type="dxa"/>
            <w:vAlign w:val="center"/>
          </w:tcPr>
          <w:p w14:paraId="6B52C8C2" w14:textId="77777777" w:rsidR="00B90852" w:rsidRPr="00DC413C" w:rsidRDefault="00B90852" w:rsidP="00A476B1">
            <w:pPr>
              <w:spacing w:after="0" w:line="240" w:lineRule="auto"/>
              <w:jc w:val="center"/>
              <w:rPr>
                <w:rFonts w:ascii="Arial" w:hAnsi="Arial" w:cs="Arial"/>
                <w:sz w:val="24"/>
                <w:szCs w:val="24"/>
              </w:rPr>
            </w:pPr>
            <w:r>
              <w:rPr>
                <w:rFonts w:ascii="Arial" w:hAnsi="Arial" w:cs="Arial"/>
                <w:sz w:val="24"/>
                <w:szCs w:val="24"/>
              </w:rPr>
              <w:t xml:space="preserve">1,2 veces </w:t>
            </w:r>
            <w:r w:rsidRPr="00DC413C">
              <w:rPr>
                <w:rFonts w:ascii="Arial" w:hAnsi="Arial" w:cs="Arial"/>
                <w:sz w:val="24"/>
                <w:szCs w:val="24"/>
              </w:rPr>
              <w:t>X cada medio instalado,</w:t>
            </w:r>
            <w:r>
              <w:rPr>
                <w:rFonts w:ascii="Arial" w:hAnsi="Arial" w:cs="Arial"/>
                <w:sz w:val="24"/>
                <w:szCs w:val="24"/>
              </w:rPr>
              <w:t xml:space="preserve"> X fracción,</w:t>
            </w:r>
            <w:r w:rsidRPr="00DC413C">
              <w:rPr>
                <w:rFonts w:ascii="Arial" w:hAnsi="Arial" w:cs="Arial"/>
                <w:sz w:val="24"/>
                <w:szCs w:val="24"/>
              </w:rPr>
              <w:t xml:space="preserve"> mensual</w:t>
            </w:r>
            <w:r>
              <w:rPr>
                <w:rFonts w:ascii="Arial" w:hAnsi="Arial" w:cs="Arial"/>
                <w:sz w:val="24"/>
                <w:szCs w:val="24"/>
              </w:rPr>
              <w:t>.</w:t>
            </w:r>
          </w:p>
        </w:tc>
        <w:tc>
          <w:tcPr>
            <w:tcW w:w="3163" w:type="dxa"/>
            <w:vAlign w:val="center"/>
          </w:tcPr>
          <w:p w14:paraId="61ECA6E5" w14:textId="77777777" w:rsidR="00B90852" w:rsidRPr="005A3627" w:rsidRDefault="00B90852" w:rsidP="00A476B1">
            <w:pPr>
              <w:spacing w:after="0" w:line="240" w:lineRule="auto"/>
              <w:jc w:val="center"/>
              <w:rPr>
                <w:rFonts w:ascii="Arial" w:hAnsi="Arial" w:cs="Arial"/>
                <w:sz w:val="24"/>
                <w:szCs w:val="24"/>
              </w:rPr>
            </w:pPr>
            <w:r w:rsidRPr="005A3627">
              <w:rPr>
                <w:rFonts w:ascii="Arial" w:hAnsi="Arial" w:cs="Arial"/>
                <w:sz w:val="24"/>
                <w:szCs w:val="24"/>
              </w:rPr>
              <w:t>14</w:t>
            </w:r>
            <w:r>
              <w:rPr>
                <w:rFonts w:ascii="Arial" w:hAnsi="Arial" w:cs="Arial"/>
                <w:sz w:val="24"/>
                <w:szCs w:val="24"/>
              </w:rPr>
              <w:t xml:space="preserve"> veces </w:t>
            </w:r>
            <w:r w:rsidRPr="00DC413C">
              <w:rPr>
                <w:rFonts w:ascii="Arial" w:hAnsi="Arial" w:cs="Arial"/>
                <w:sz w:val="24"/>
                <w:szCs w:val="24"/>
              </w:rPr>
              <w:t>X cada medio instalado,</w:t>
            </w:r>
            <w:r>
              <w:rPr>
                <w:rFonts w:ascii="Arial" w:hAnsi="Arial" w:cs="Arial"/>
                <w:sz w:val="24"/>
                <w:szCs w:val="24"/>
              </w:rPr>
              <w:t xml:space="preserve"> X fracción, anual.</w:t>
            </w:r>
          </w:p>
        </w:tc>
      </w:tr>
      <w:tr w:rsidR="00B90852" w14:paraId="4C0F4808" w14:textId="77777777" w:rsidTr="00A476B1">
        <w:tc>
          <w:tcPr>
            <w:tcW w:w="2827" w:type="dxa"/>
          </w:tcPr>
          <w:p w14:paraId="73BD4239" w14:textId="77777777" w:rsidR="00B90852" w:rsidRPr="00EC4288" w:rsidRDefault="00B90852" w:rsidP="00A476B1">
            <w:pPr>
              <w:spacing w:after="0" w:line="240" w:lineRule="auto"/>
              <w:jc w:val="center"/>
              <w:rPr>
                <w:rFonts w:ascii="Arial" w:hAnsi="Arial" w:cs="Arial"/>
                <w:b/>
                <w:bCs/>
                <w:sz w:val="24"/>
                <w:szCs w:val="24"/>
              </w:rPr>
            </w:pPr>
            <w:r w:rsidRPr="00EC4288">
              <w:rPr>
                <w:rFonts w:ascii="Arial" w:hAnsi="Arial" w:cs="Arial"/>
                <w:b/>
                <w:bCs/>
                <w:sz w:val="24"/>
                <w:szCs w:val="24"/>
              </w:rPr>
              <w:t>Cualquier otro medio</w:t>
            </w:r>
            <w:r>
              <w:rPr>
                <w:rFonts w:ascii="Arial" w:hAnsi="Arial" w:cs="Arial"/>
                <w:b/>
                <w:bCs/>
                <w:sz w:val="24"/>
                <w:szCs w:val="24"/>
              </w:rPr>
              <w:t xml:space="preserve"> publicitario</w:t>
            </w:r>
            <w:r w:rsidRPr="00EC4288">
              <w:rPr>
                <w:rFonts w:ascii="Arial" w:hAnsi="Arial" w:cs="Arial"/>
                <w:b/>
                <w:bCs/>
                <w:sz w:val="24"/>
                <w:szCs w:val="24"/>
              </w:rPr>
              <w:t xml:space="preserve"> </w:t>
            </w:r>
            <w:r>
              <w:rPr>
                <w:rFonts w:ascii="Arial" w:hAnsi="Arial" w:cs="Arial"/>
                <w:b/>
                <w:bCs/>
                <w:sz w:val="24"/>
                <w:szCs w:val="24"/>
              </w:rPr>
              <w:t>N</w:t>
            </w:r>
            <w:r w:rsidRPr="00EC4288">
              <w:rPr>
                <w:rFonts w:ascii="Arial" w:hAnsi="Arial" w:cs="Arial"/>
                <w:b/>
                <w:bCs/>
                <w:sz w:val="24"/>
                <w:szCs w:val="24"/>
              </w:rPr>
              <w:t>o expresado en esta ordenanza</w:t>
            </w:r>
            <w:r>
              <w:rPr>
                <w:rFonts w:ascii="Arial" w:hAnsi="Arial" w:cs="Arial"/>
                <w:b/>
                <w:bCs/>
                <w:sz w:val="24"/>
                <w:szCs w:val="24"/>
              </w:rPr>
              <w:t>.</w:t>
            </w:r>
          </w:p>
        </w:tc>
        <w:tc>
          <w:tcPr>
            <w:tcW w:w="2838" w:type="dxa"/>
            <w:vAlign w:val="center"/>
          </w:tcPr>
          <w:p w14:paraId="3EA2855C" w14:textId="77777777" w:rsidR="00B90852" w:rsidRPr="00DC413C" w:rsidRDefault="00B90852" w:rsidP="00A476B1">
            <w:pPr>
              <w:spacing w:after="0" w:line="240" w:lineRule="auto"/>
              <w:jc w:val="center"/>
              <w:rPr>
                <w:rFonts w:ascii="Arial" w:hAnsi="Arial" w:cs="Arial"/>
                <w:sz w:val="24"/>
                <w:szCs w:val="24"/>
              </w:rPr>
            </w:pPr>
            <w:r w:rsidRPr="00DC413C">
              <w:rPr>
                <w:rFonts w:ascii="Arial" w:hAnsi="Arial" w:cs="Arial"/>
                <w:sz w:val="24"/>
                <w:szCs w:val="24"/>
              </w:rPr>
              <w:t xml:space="preserve">5 </w:t>
            </w:r>
            <w:r>
              <w:rPr>
                <w:rFonts w:ascii="Arial" w:hAnsi="Arial" w:cs="Arial"/>
                <w:sz w:val="24"/>
                <w:szCs w:val="24"/>
              </w:rPr>
              <w:t>veces X</w:t>
            </w:r>
            <w:r w:rsidRPr="00DC413C">
              <w:rPr>
                <w:rFonts w:ascii="Arial" w:hAnsi="Arial" w:cs="Arial"/>
                <w:sz w:val="24"/>
                <w:szCs w:val="24"/>
              </w:rPr>
              <w:t xml:space="preserve"> medida que rija el medio, mensual o solo x 5 días</w:t>
            </w:r>
          </w:p>
        </w:tc>
        <w:tc>
          <w:tcPr>
            <w:tcW w:w="3163" w:type="dxa"/>
            <w:vAlign w:val="center"/>
          </w:tcPr>
          <w:p w14:paraId="7BE2EF9D" w14:textId="77777777" w:rsidR="00B90852" w:rsidRDefault="00B90852" w:rsidP="00A476B1">
            <w:pPr>
              <w:spacing w:after="0" w:line="240" w:lineRule="auto"/>
              <w:jc w:val="center"/>
              <w:rPr>
                <w:rFonts w:ascii="Arial" w:hAnsi="Arial" w:cs="Arial"/>
                <w:b/>
                <w:bCs/>
                <w:sz w:val="24"/>
                <w:szCs w:val="24"/>
              </w:rPr>
            </w:pPr>
            <w:r w:rsidRPr="005A3627">
              <w:rPr>
                <w:rFonts w:ascii="Arial" w:hAnsi="Arial" w:cs="Arial"/>
                <w:sz w:val="24"/>
                <w:szCs w:val="24"/>
              </w:rPr>
              <w:t>55</w:t>
            </w:r>
            <w:r>
              <w:rPr>
                <w:rFonts w:ascii="Arial" w:hAnsi="Arial" w:cs="Arial"/>
                <w:b/>
                <w:bCs/>
                <w:sz w:val="24"/>
                <w:szCs w:val="24"/>
              </w:rPr>
              <w:t xml:space="preserve"> </w:t>
            </w:r>
            <w:r>
              <w:rPr>
                <w:rFonts w:ascii="Arial" w:hAnsi="Arial" w:cs="Arial"/>
                <w:sz w:val="24"/>
                <w:szCs w:val="24"/>
              </w:rPr>
              <w:t>veces X</w:t>
            </w:r>
            <w:r w:rsidRPr="00DC413C">
              <w:rPr>
                <w:rFonts w:ascii="Arial" w:hAnsi="Arial" w:cs="Arial"/>
                <w:sz w:val="24"/>
                <w:szCs w:val="24"/>
              </w:rPr>
              <w:t xml:space="preserve"> medida que rija el medio,</w:t>
            </w:r>
            <w:r>
              <w:rPr>
                <w:rFonts w:ascii="Arial" w:hAnsi="Arial" w:cs="Arial"/>
                <w:sz w:val="24"/>
                <w:szCs w:val="24"/>
              </w:rPr>
              <w:t xml:space="preserve"> anual.</w:t>
            </w:r>
          </w:p>
        </w:tc>
      </w:tr>
    </w:tbl>
    <w:p w14:paraId="3D902D88" w14:textId="77777777" w:rsidR="00991F1B" w:rsidRDefault="00991F1B" w:rsidP="00265609">
      <w:pPr>
        <w:spacing w:after="0" w:line="240" w:lineRule="auto"/>
        <w:jc w:val="center"/>
        <w:rPr>
          <w:rFonts w:ascii="Arial" w:hAnsi="Arial" w:cs="Arial"/>
          <w:b/>
          <w:bCs/>
          <w:sz w:val="24"/>
          <w:szCs w:val="24"/>
        </w:rPr>
      </w:pPr>
    </w:p>
    <w:p w14:paraId="414E0FED" w14:textId="77777777" w:rsidR="00991F1B" w:rsidRDefault="00991F1B" w:rsidP="00265609">
      <w:pPr>
        <w:spacing w:after="0" w:line="240" w:lineRule="auto"/>
        <w:jc w:val="center"/>
        <w:rPr>
          <w:rFonts w:ascii="Arial" w:hAnsi="Arial" w:cs="Arial"/>
          <w:b/>
          <w:bCs/>
          <w:sz w:val="24"/>
          <w:szCs w:val="24"/>
        </w:rPr>
      </w:pPr>
    </w:p>
    <w:p w14:paraId="43042C51" w14:textId="77777777" w:rsidR="00991F1B" w:rsidRDefault="00991F1B" w:rsidP="00265609">
      <w:pPr>
        <w:spacing w:after="0" w:line="240" w:lineRule="auto"/>
        <w:jc w:val="center"/>
        <w:rPr>
          <w:rFonts w:ascii="Arial" w:hAnsi="Arial" w:cs="Arial"/>
          <w:b/>
          <w:bCs/>
          <w:sz w:val="24"/>
          <w:szCs w:val="24"/>
        </w:rPr>
      </w:pPr>
    </w:p>
    <w:p w14:paraId="2D0313D4" w14:textId="77777777" w:rsidR="00991F1B" w:rsidRDefault="00991F1B" w:rsidP="00265609">
      <w:pPr>
        <w:spacing w:after="0" w:line="240" w:lineRule="auto"/>
        <w:jc w:val="center"/>
        <w:rPr>
          <w:rFonts w:ascii="Arial" w:hAnsi="Arial" w:cs="Arial"/>
          <w:b/>
          <w:bCs/>
          <w:sz w:val="24"/>
          <w:szCs w:val="24"/>
        </w:rPr>
      </w:pPr>
    </w:p>
    <w:p w14:paraId="611A4D51" w14:textId="77777777" w:rsidR="00991F1B" w:rsidRDefault="00991F1B" w:rsidP="00265609">
      <w:pPr>
        <w:spacing w:after="0" w:line="240" w:lineRule="auto"/>
        <w:jc w:val="center"/>
        <w:rPr>
          <w:rFonts w:ascii="Arial" w:hAnsi="Arial" w:cs="Arial"/>
          <w:b/>
          <w:bCs/>
          <w:sz w:val="24"/>
          <w:szCs w:val="24"/>
        </w:rPr>
      </w:pPr>
    </w:p>
    <w:p w14:paraId="48FB298A" w14:textId="77777777" w:rsidR="00991F1B" w:rsidRDefault="00991F1B" w:rsidP="00265609">
      <w:pPr>
        <w:spacing w:after="0" w:line="240" w:lineRule="auto"/>
        <w:jc w:val="center"/>
        <w:rPr>
          <w:rFonts w:ascii="Arial" w:hAnsi="Arial" w:cs="Arial"/>
          <w:b/>
          <w:bCs/>
          <w:sz w:val="24"/>
          <w:szCs w:val="24"/>
        </w:rPr>
      </w:pPr>
    </w:p>
    <w:p w14:paraId="446C00E7" w14:textId="77777777" w:rsidR="00991F1B" w:rsidRDefault="00991F1B" w:rsidP="00265609">
      <w:pPr>
        <w:spacing w:after="0" w:line="240" w:lineRule="auto"/>
        <w:jc w:val="center"/>
        <w:rPr>
          <w:rFonts w:ascii="Arial" w:hAnsi="Arial" w:cs="Arial"/>
          <w:b/>
          <w:bCs/>
          <w:sz w:val="24"/>
          <w:szCs w:val="24"/>
        </w:rPr>
      </w:pPr>
    </w:p>
    <w:p w14:paraId="7A34B249" w14:textId="77777777" w:rsidR="00991F1B" w:rsidRDefault="00991F1B" w:rsidP="00265609">
      <w:pPr>
        <w:spacing w:after="0" w:line="240" w:lineRule="auto"/>
        <w:jc w:val="center"/>
        <w:rPr>
          <w:rFonts w:ascii="Arial" w:hAnsi="Arial" w:cs="Arial"/>
          <w:b/>
          <w:bCs/>
          <w:sz w:val="24"/>
          <w:szCs w:val="24"/>
        </w:rPr>
      </w:pPr>
    </w:p>
    <w:p w14:paraId="08D9CC02" w14:textId="77777777" w:rsidR="00991F1B" w:rsidRDefault="00991F1B" w:rsidP="00265609">
      <w:pPr>
        <w:spacing w:after="0" w:line="240" w:lineRule="auto"/>
        <w:jc w:val="center"/>
        <w:rPr>
          <w:rFonts w:ascii="Arial" w:hAnsi="Arial" w:cs="Arial"/>
          <w:b/>
          <w:bCs/>
          <w:sz w:val="24"/>
          <w:szCs w:val="24"/>
        </w:rPr>
      </w:pPr>
    </w:p>
    <w:p w14:paraId="4DB5DC38" w14:textId="77777777" w:rsidR="00991F1B" w:rsidRDefault="00991F1B" w:rsidP="00265609">
      <w:pPr>
        <w:spacing w:after="0" w:line="240" w:lineRule="auto"/>
        <w:jc w:val="center"/>
        <w:rPr>
          <w:rFonts w:ascii="Arial" w:hAnsi="Arial" w:cs="Arial"/>
          <w:b/>
          <w:bCs/>
          <w:sz w:val="24"/>
          <w:szCs w:val="24"/>
        </w:rPr>
      </w:pPr>
    </w:p>
    <w:p w14:paraId="0606C9CD" w14:textId="77777777" w:rsidR="00991F1B" w:rsidRDefault="00991F1B" w:rsidP="00265609">
      <w:pPr>
        <w:spacing w:after="0" w:line="240" w:lineRule="auto"/>
        <w:jc w:val="center"/>
        <w:rPr>
          <w:rFonts w:ascii="Arial" w:hAnsi="Arial" w:cs="Arial"/>
          <w:b/>
          <w:bCs/>
          <w:sz w:val="24"/>
          <w:szCs w:val="24"/>
        </w:rPr>
      </w:pPr>
    </w:p>
    <w:p w14:paraId="1E30875E" w14:textId="77777777" w:rsidR="00991F1B" w:rsidRDefault="00991F1B" w:rsidP="00265609">
      <w:pPr>
        <w:spacing w:after="0" w:line="240" w:lineRule="auto"/>
        <w:jc w:val="center"/>
        <w:rPr>
          <w:rFonts w:ascii="Arial" w:hAnsi="Arial" w:cs="Arial"/>
          <w:b/>
          <w:bCs/>
          <w:sz w:val="24"/>
          <w:szCs w:val="24"/>
        </w:rPr>
      </w:pPr>
    </w:p>
    <w:p w14:paraId="32DBDD5C" w14:textId="77777777" w:rsidR="00991F1B" w:rsidRDefault="00991F1B" w:rsidP="00265609">
      <w:pPr>
        <w:spacing w:after="0" w:line="240" w:lineRule="auto"/>
        <w:jc w:val="center"/>
        <w:rPr>
          <w:rFonts w:ascii="Arial" w:hAnsi="Arial" w:cs="Arial"/>
          <w:b/>
          <w:bCs/>
          <w:sz w:val="24"/>
          <w:szCs w:val="24"/>
        </w:rPr>
      </w:pPr>
    </w:p>
    <w:p w14:paraId="0C4991CF" w14:textId="77777777" w:rsidR="00991F1B" w:rsidRDefault="00991F1B" w:rsidP="00265609">
      <w:pPr>
        <w:spacing w:after="0" w:line="240" w:lineRule="auto"/>
        <w:jc w:val="center"/>
        <w:rPr>
          <w:rFonts w:ascii="Arial" w:hAnsi="Arial" w:cs="Arial"/>
          <w:b/>
          <w:bCs/>
          <w:sz w:val="24"/>
          <w:szCs w:val="24"/>
        </w:rPr>
      </w:pPr>
    </w:p>
    <w:p w14:paraId="1B313AA5" w14:textId="77777777" w:rsidR="00991F1B" w:rsidRDefault="00991F1B" w:rsidP="00265609">
      <w:pPr>
        <w:spacing w:after="0" w:line="240" w:lineRule="auto"/>
        <w:jc w:val="center"/>
        <w:rPr>
          <w:rFonts w:ascii="Arial" w:hAnsi="Arial" w:cs="Arial"/>
          <w:b/>
          <w:bCs/>
          <w:sz w:val="24"/>
          <w:szCs w:val="24"/>
        </w:rPr>
      </w:pPr>
    </w:p>
    <w:sectPr w:rsidR="00991F1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8A5F" w14:textId="77777777" w:rsidR="00B503B5" w:rsidRDefault="00B503B5" w:rsidP="00D722BA">
      <w:pPr>
        <w:spacing w:after="0" w:line="240" w:lineRule="auto"/>
      </w:pPr>
      <w:r>
        <w:separator/>
      </w:r>
    </w:p>
  </w:endnote>
  <w:endnote w:type="continuationSeparator" w:id="0">
    <w:p w14:paraId="23DFCAC0" w14:textId="77777777" w:rsidR="00B503B5" w:rsidRDefault="00B503B5" w:rsidP="00D7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075C" w14:textId="77777777" w:rsidR="00B503B5" w:rsidRDefault="00B503B5" w:rsidP="00D722BA">
      <w:pPr>
        <w:spacing w:after="0" w:line="240" w:lineRule="auto"/>
      </w:pPr>
      <w:r>
        <w:separator/>
      </w:r>
    </w:p>
  </w:footnote>
  <w:footnote w:type="continuationSeparator" w:id="0">
    <w:p w14:paraId="04ED4989" w14:textId="77777777" w:rsidR="00B503B5" w:rsidRDefault="00B503B5" w:rsidP="00D72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9B58" w14:textId="52B1502A" w:rsidR="00D722BA" w:rsidRDefault="00D722BA">
    <w:pPr>
      <w:pStyle w:val="Encabezado"/>
    </w:pPr>
    <w:r>
      <w:rPr>
        <w:noProof/>
      </w:rPr>
      <w:drawing>
        <wp:inline distT="0" distB="0" distL="0" distR="0" wp14:anchorId="775D491A" wp14:editId="50CA4F39">
          <wp:extent cx="5400675" cy="899501"/>
          <wp:effectExtent l="0" t="0" r="0" b="0"/>
          <wp:docPr id="400189345" name="Imagen 1"/>
          <wp:cNvGraphicFramePr/>
          <a:graphic xmlns:a="http://schemas.openxmlformats.org/drawingml/2006/main">
            <a:graphicData uri="http://schemas.openxmlformats.org/drawingml/2006/picture">
              <pic:pic xmlns:pic="http://schemas.openxmlformats.org/drawingml/2006/picture">
                <pic:nvPicPr>
                  <pic:cNvPr id="400189345"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675" cy="899501"/>
                  </a:xfrm>
                  <a:prstGeom prst="rect">
                    <a:avLst/>
                  </a:prstGeom>
                </pic:spPr>
              </pic:pic>
            </a:graphicData>
          </a:graphic>
        </wp:inline>
      </w:drawing>
    </w:r>
  </w:p>
  <w:p w14:paraId="607A17EB" w14:textId="77777777" w:rsidR="00D722BA" w:rsidRDefault="00D722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74B"/>
    <w:multiLevelType w:val="hybridMultilevel"/>
    <w:tmpl w:val="135ACA24"/>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5F0D4C97"/>
    <w:multiLevelType w:val="hybridMultilevel"/>
    <w:tmpl w:val="EE3E768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2103841494">
    <w:abstractNumId w:val="1"/>
  </w:num>
  <w:num w:numId="2" w16cid:durableId="376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B6"/>
    <w:rsid w:val="000039A5"/>
    <w:rsid w:val="00016069"/>
    <w:rsid w:val="00026374"/>
    <w:rsid w:val="000267F0"/>
    <w:rsid w:val="00031822"/>
    <w:rsid w:val="000330FC"/>
    <w:rsid w:val="000344FA"/>
    <w:rsid w:val="00035597"/>
    <w:rsid w:val="000403A6"/>
    <w:rsid w:val="00040A9E"/>
    <w:rsid w:val="000425BD"/>
    <w:rsid w:val="00052651"/>
    <w:rsid w:val="00067A15"/>
    <w:rsid w:val="0007262D"/>
    <w:rsid w:val="000815B5"/>
    <w:rsid w:val="000911AE"/>
    <w:rsid w:val="000A3CA7"/>
    <w:rsid w:val="000A3FFC"/>
    <w:rsid w:val="000B0391"/>
    <w:rsid w:val="000B2A45"/>
    <w:rsid w:val="000B6098"/>
    <w:rsid w:val="000C5A2D"/>
    <w:rsid w:val="000C6356"/>
    <w:rsid w:val="000C7641"/>
    <w:rsid w:val="000D071F"/>
    <w:rsid w:val="000E1BA4"/>
    <w:rsid w:val="000E2DAF"/>
    <w:rsid w:val="000E4C76"/>
    <w:rsid w:val="000F093B"/>
    <w:rsid w:val="000F3EB7"/>
    <w:rsid w:val="000F53DD"/>
    <w:rsid w:val="001000B5"/>
    <w:rsid w:val="00107A45"/>
    <w:rsid w:val="00127619"/>
    <w:rsid w:val="00135BA4"/>
    <w:rsid w:val="001470D3"/>
    <w:rsid w:val="00156301"/>
    <w:rsid w:val="00163B78"/>
    <w:rsid w:val="0016788E"/>
    <w:rsid w:val="00173116"/>
    <w:rsid w:val="0017341E"/>
    <w:rsid w:val="001807CA"/>
    <w:rsid w:val="00190202"/>
    <w:rsid w:val="00191356"/>
    <w:rsid w:val="001922FC"/>
    <w:rsid w:val="001A415C"/>
    <w:rsid w:val="001A434B"/>
    <w:rsid w:val="001A7035"/>
    <w:rsid w:val="001D0C88"/>
    <w:rsid w:val="001D1B05"/>
    <w:rsid w:val="001E6E36"/>
    <w:rsid w:val="00202472"/>
    <w:rsid w:val="0020492E"/>
    <w:rsid w:val="00211EB1"/>
    <w:rsid w:val="00225308"/>
    <w:rsid w:val="00226747"/>
    <w:rsid w:val="00231336"/>
    <w:rsid w:val="002314AF"/>
    <w:rsid w:val="0023585B"/>
    <w:rsid w:val="00241569"/>
    <w:rsid w:val="0024455F"/>
    <w:rsid w:val="002532CF"/>
    <w:rsid w:val="00261AAC"/>
    <w:rsid w:val="002649AD"/>
    <w:rsid w:val="00265609"/>
    <w:rsid w:val="00270372"/>
    <w:rsid w:val="00275DC1"/>
    <w:rsid w:val="002767EC"/>
    <w:rsid w:val="00284A8D"/>
    <w:rsid w:val="00285B33"/>
    <w:rsid w:val="00287549"/>
    <w:rsid w:val="002914F6"/>
    <w:rsid w:val="00292F1C"/>
    <w:rsid w:val="00297939"/>
    <w:rsid w:val="002A48E5"/>
    <w:rsid w:val="002D0EDE"/>
    <w:rsid w:val="002D2557"/>
    <w:rsid w:val="002D3D85"/>
    <w:rsid w:val="002E28E3"/>
    <w:rsid w:val="002E36BA"/>
    <w:rsid w:val="002E6D89"/>
    <w:rsid w:val="002E7A8B"/>
    <w:rsid w:val="002F3A7D"/>
    <w:rsid w:val="002F3D45"/>
    <w:rsid w:val="003020DA"/>
    <w:rsid w:val="00312660"/>
    <w:rsid w:val="00316537"/>
    <w:rsid w:val="0032194C"/>
    <w:rsid w:val="003226DD"/>
    <w:rsid w:val="00331986"/>
    <w:rsid w:val="00337E9F"/>
    <w:rsid w:val="00353B8A"/>
    <w:rsid w:val="00362A09"/>
    <w:rsid w:val="00366C7C"/>
    <w:rsid w:val="00366D76"/>
    <w:rsid w:val="0036713E"/>
    <w:rsid w:val="00370AB6"/>
    <w:rsid w:val="003762D0"/>
    <w:rsid w:val="00384983"/>
    <w:rsid w:val="003871C3"/>
    <w:rsid w:val="0039335D"/>
    <w:rsid w:val="003A52F0"/>
    <w:rsid w:val="003C449C"/>
    <w:rsid w:val="003C5383"/>
    <w:rsid w:val="003C7072"/>
    <w:rsid w:val="003D09D6"/>
    <w:rsid w:val="003E38CD"/>
    <w:rsid w:val="003E5D65"/>
    <w:rsid w:val="003F1DD4"/>
    <w:rsid w:val="003F22F3"/>
    <w:rsid w:val="00407936"/>
    <w:rsid w:val="00411E8D"/>
    <w:rsid w:val="004434D3"/>
    <w:rsid w:val="00455202"/>
    <w:rsid w:val="00456AF6"/>
    <w:rsid w:val="00460AA2"/>
    <w:rsid w:val="00465C7A"/>
    <w:rsid w:val="00485229"/>
    <w:rsid w:val="00491677"/>
    <w:rsid w:val="0049374C"/>
    <w:rsid w:val="00494FAA"/>
    <w:rsid w:val="004A1F43"/>
    <w:rsid w:val="004C106E"/>
    <w:rsid w:val="004C2222"/>
    <w:rsid w:val="004C5688"/>
    <w:rsid w:val="004C5E65"/>
    <w:rsid w:val="004D24EC"/>
    <w:rsid w:val="004D61D3"/>
    <w:rsid w:val="004E3F9F"/>
    <w:rsid w:val="004E6BEF"/>
    <w:rsid w:val="004F0F1E"/>
    <w:rsid w:val="0052107B"/>
    <w:rsid w:val="0053131E"/>
    <w:rsid w:val="00541625"/>
    <w:rsid w:val="00542436"/>
    <w:rsid w:val="0054424C"/>
    <w:rsid w:val="005462F0"/>
    <w:rsid w:val="00547B02"/>
    <w:rsid w:val="00552E88"/>
    <w:rsid w:val="00553A54"/>
    <w:rsid w:val="0055480B"/>
    <w:rsid w:val="00555541"/>
    <w:rsid w:val="00560E59"/>
    <w:rsid w:val="00562E00"/>
    <w:rsid w:val="00566337"/>
    <w:rsid w:val="00573461"/>
    <w:rsid w:val="0057444F"/>
    <w:rsid w:val="00575565"/>
    <w:rsid w:val="00576459"/>
    <w:rsid w:val="00576EE3"/>
    <w:rsid w:val="00584ACB"/>
    <w:rsid w:val="00587488"/>
    <w:rsid w:val="005A15C5"/>
    <w:rsid w:val="005A32BF"/>
    <w:rsid w:val="005C279D"/>
    <w:rsid w:val="005C3061"/>
    <w:rsid w:val="005D2152"/>
    <w:rsid w:val="005D3E1C"/>
    <w:rsid w:val="005D48C0"/>
    <w:rsid w:val="005D508D"/>
    <w:rsid w:val="005D6CAE"/>
    <w:rsid w:val="005E3F8F"/>
    <w:rsid w:val="005E5851"/>
    <w:rsid w:val="005E6B51"/>
    <w:rsid w:val="005E6FFF"/>
    <w:rsid w:val="00606B70"/>
    <w:rsid w:val="00610759"/>
    <w:rsid w:val="00613714"/>
    <w:rsid w:val="00620294"/>
    <w:rsid w:val="00630B29"/>
    <w:rsid w:val="00635ECF"/>
    <w:rsid w:val="00640AB3"/>
    <w:rsid w:val="006440B3"/>
    <w:rsid w:val="0065318E"/>
    <w:rsid w:val="006664DA"/>
    <w:rsid w:val="006718B1"/>
    <w:rsid w:val="006840EC"/>
    <w:rsid w:val="006854CA"/>
    <w:rsid w:val="00690B3D"/>
    <w:rsid w:val="00692659"/>
    <w:rsid w:val="006928F6"/>
    <w:rsid w:val="006B4965"/>
    <w:rsid w:val="006B5256"/>
    <w:rsid w:val="006B59D4"/>
    <w:rsid w:val="006B754D"/>
    <w:rsid w:val="006B7F79"/>
    <w:rsid w:val="006C6F69"/>
    <w:rsid w:val="006D3DDC"/>
    <w:rsid w:val="006D5E44"/>
    <w:rsid w:val="006E7C0D"/>
    <w:rsid w:val="006F0CF3"/>
    <w:rsid w:val="00705A52"/>
    <w:rsid w:val="00706576"/>
    <w:rsid w:val="00712832"/>
    <w:rsid w:val="00714BCC"/>
    <w:rsid w:val="00717877"/>
    <w:rsid w:val="007257EA"/>
    <w:rsid w:val="00730262"/>
    <w:rsid w:val="0073215C"/>
    <w:rsid w:val="00752C17"/>
    <w:rsid w:val="00752E09"/>
    <w:rsid w:val="0075312C"/>
    <w:rsid w:val="00754A35"/>
    <w:rsid w:val="007559D5"/>
    <w:rsid w:val="007600DD"/>
    <w:rsid w:val="007678F6"/>
    <w:rsid w:val="00770D1A"/>
    <w:rsid w:val="0077684C"/>
    <w:rsid w:val="0079053B"/>
    <w:rsid w:val="00791542"/>
    <w:rsid w:val="007919F2"/>
    <w:rsid w:val="007B2EAD"/>
    <w:rsid w:val="007B4392"/>
    <w:rsid w:val="007B60D1"/>
    <w:rsid w:val="007C2E16"/>
    <w:rsid w:val="007C43F9"/>
    <w:rsid w:val="007C4DE2"/>
    <w:rsid w:val="007D0ACF"/>
    <w:rsid w:val="007D1861"/>
    <w:rsid w:val="007D268E"/>
    <w:rsid w:val="007E52E8"/>
    <w:rsid w:val="007E56AE"/>
    <w:rsid w:val="007E7E7F"/>
    <w:rsid w:val="007F21AE"/>
    <w:rsid w:val="007F3A69"/>
    <w:rsid w:val="007F5AB2"/>
    <w:rsid w:val="0080304F"/>
    <w:rsid w:val="00810FF8"/>
    <w:rsid w:val="00811A01"/>
    <w:rsid w:val="008156C8"/>
    <w:rsid w:val="008271B3"/>
    <w:rsid w:val="00830DDE"/>
    <w:rsid w:val="008422A7"/>
    <w:rsid w:val="008424FC"/>
    <w:rsid w:val="00846DAE"/>
    <w:rsid w:val="00851816"/>
    <w:rsid w:val="00861CBF"/>
    <w:rsid w:val="00863A00"/>
    <w:rsid w:val="00871E5D"/>
    <w:rsid w:val="008721C2"/>
    <w:rsid w:val="0087272F"/>
    <w:rsid w:val="008744E9"/>
    <w:rsid w:val="00874660"/>
    <w:rsid w:val="0087777C"/>
    <w:rsid w:val="00890D49"/>
    <w:rsid w:val="008A5D46"/>
    <w:rsid w:val="008A69FB"/>
    <w:rsid w:val="008C2BAA"/>
    <w:rsid w:val="008C6D41"/>
    <w:rsid w:val="008D3E85"/>
    <w:rsid w:val="008E0472"/>
    <w:rsid w:val="008F0526"/>
    <w:rsid w:val="008F0F82"/>
    <w:rsid w:val="008F2F2C"/>
    <w:rsid w:val="008F460C"/>
    <w:rsid w:val="008F5409"/>
    <w:rsid w:val="008F73B3"/>
    <w:rsid w:val="0090059A"/>
    <w:rsid w:val="00902E80"/>
    <w:rsid w:val="009038F5"/>
    <w:rsid w:val="00923EB3"/>
    <w:rsid w:val="00923EBF"/>
    <w:rsid w:val="00924105"/>
    <w:rsid w:val="00927379"/>
    <w:rsid w:val="00943B27"/>
    <w:rsid w:val="0096656C"/>
    <w:rsid w:val="00974E9F"/>
    <w:rsid w:val="0097759D"/>
    <w:rsid w:val="009775D1"/>
    <w:rsid w:val="00980D4C"/>
    <w:rsid w:val="00985F4A"/>
    <w:rsid w:val="009914B4"/>
    <w:rsid w:val="00991F1B"/>
    <w:rsid w:val="00993540"/>
    <w:rsid w:val="00997EDD"/>
    <w:rsid w:val="009A2BA7"/>
    <w:rsid w:val="009A5BCE"/>
    <w:rsid w:val="009A5CA0"/>
    <w:rsid w:val="009A74F1"/>
    <w:rsid w:val="009B6785"/>
    <w:rsid w:val="009C15D4"/>
    <w:rsid w:val="009C193D"/>
    <w:rsid w:val="009C699A"/>
    <w:rsid w:val="009C79F8"/>
    <w:rsid w:val="009D170E"/>
    <w:rsid w:val="009D2827"/>
    <w:rsid w:val="009F5646"/>
    <w:rsid w:val="00A02DB6"/>
    <w:rsid w:val="00A11298"/>
    <w:rsid w:val="00A11FF8"/>
    <w:rsid w:val="00A12ED7"/>
    <w:rsid w:val="00A16B4E"/>
    <w:rsid w:val="00A200DC"/>
    <w:rsid w:val="00A26AED"/>
    <w:rsid w:val="00A36432"/>
    <w:rsid w:val="00A36521"/>
    <w:rsid w:val="00A37B84"/>
    <w:rsid w:val="00A42B4F"/>
    <w:rsid w:val="00A670DD"/>
    <w:rsid w:val="00A676E6"/>
    <w:rsid w:val="00A8000E"/>
    <w:rsid w:val="00A8513F"/>
    <w:rsid w:val="00A9151C"/>
    <w:rsid w:val="00A967BA"/>
    <w:rsid w:val="00AB0C4E"/>
    <w:rsid w:val="00AB70F7"/>
    <w:rsid w:val="00AC2635"/>
    <w:rsid w:val="00AC4EF8"/>
    <w:rsid w:val="00AC61F2"/>
    <w:rsid w:val="00AC6A1F"/>
    <w:rsid w:val="00AC7A8F"/>
    <w:rsid w:val="00AD161C"/>
    <w:rsid w:val="00AD2773"/>
    <w:rsid w:val="00AD2D98"/>
    <w:rsid w:val="00AD7BF9"/>
    <w:rsid w:val="00AF1234"/>
    <w:rsid w:val="00B00A9E"/>
    <w:rsid w:val="00B1633F"/>
    <w:rsid w:val="00B16F17"/>
    <w:rsid w:val="00B20F70"/>
    <w:rsid w:val="00B25AF2"/>
    <w:rsid w:val="00B503B5"/>
    <w:rsid w:val="00B628A7"/>
    <w:rsid w:val="00B640BD"/>
    <w:rsid w:val="00B664C1"/>
    <w:rsid w:val="00B67489"/>
    <w:rsid w:val="00B72EBA"/>
    <w:rsid w:val="00B84BEF"/>
    <w:rsid w:val="00B860C0"/>
    <w:rsid w:val="00B8699F"/>
    <w:rsid w:val="00B86B4C"/>
    <w:rsid w:val="00B87D34"/>
    <w:rsid w:val="00B90852"/>
    <w:rsid w:val="00B918BE"/>
    <w:rsid w:val="00B9294D"/>
    <w:rsid w:val="00BA0483"/>
    <w:rsid w:val="00BA1C3E"/>
    <w:rsid w:val="00BB3160"/>
    <w:rsid w:val="00BC3187"/>
    <w:rsid w:val="00BC4AF4"/>
    <w:rsid w:val="00BC5A3B"/>
    <w:rsid w:val="00BE1427"/>
    <w:rsid w:val="00BE4324"/>
    <w:rsid w:val="00BF651A"/>
    <w:rsid w:val="00C008A0"/>
    <w:rsid w:val="00C01316"/>
    <w:rsid w:val="00C0369A"/>
    <w:rsid w:val="00C04DE2"/>
    <w:rsid w:val="00C068FB"/>
    <w:rsid w:val="00C06FF7"/>
    <w:rsid w:val="00C14B64"/>
    <w:rsid w:val="00C1575E"/>
    <w:rsid w:val="00C20C0E"/>
    <w:rsid w:val="00C20EAB"/>
    <w:rsid w:val="00C34E19"/>
    <w:rsid w:val="00C358D2"/>
    <w:rsid w:val="00C42ADF"/>
    <w:rsid w:val="00C45B06"/>
    <w:rsid w:val="00C45D1C"/>
    <w:rsid w:val="00C5051C"/>
    <w:rsid w:val="00C52455"/>
    <w:rsid w:val="00C54E84"/>
    <w:rsid w:val="00C57962"/>
    <w:rsid w:val="00C6030A"/>
    <w:rsid w:val="00C60911"/>
    <w:rsid w:val="00C60C9A"/>
    <w:rsid w:val="00C620BB"/>
    <w:rsid w:val="00C622D0"/>
    <w:rsid w:val="00C6579F"/>
    <w:rsid w:val="00C7102D"/>
    <w:rsid w:val="00C831E1"/>
    <w:rsid w:val="00C85551"/>
    <w:rsid w:val="00CA3E75"/>
    <w:rsid w:val="00CA7D51"/>
    <w:rsid w:val="00CB2FE4"/>
    <w:rsid w:val="00CB3854"/>
    <w:rsid w:val="00CB6F80"/>
    <w:rsid w:val="00CC00C8"/>
    <w:rsid w:val="00CC174B"/>
    <w:rsid w:val="00CC52F4"/>
    <w:rsid w:val="00CD5C21"/>
    <w:rsid w:val="00CE7BD8"/>
    <w:rsid w:val="00CF0001"/>
    <w:rsid w:val="00CF6CDB"/>
    <w:rsid w:val="00CF6E50"/>
    <w:rsid w:val="00D0511E"/>
    <w:rsid w:val="00D066A2"/>
    <w:rsid w:val="00D07AEC"/>
    <w:rsid w:val="00D13C3E"/>
    <w:rsid w:val="00D15DD1"/>
    <w:rsid w:val="00D16627"/>
    <w:rsid w:val="00D22C1D"/>
    <w:rsid w:val="00D24810"/>
    <w:rsid w:val="00D24B67"/>
    <w:rsid w:val="00D26912"/>
    <w:rsid w:val="00D26B1C"/>
    <w:rsid w:val="00D3096F"/>
    <w:rsid w:val="00D43D10"/>
    <w:rsid w:val="00D52BEF"/>
    <w:rsid w:val="00D65D14"/>
    <w:rsid w:val="00D66665"/>
    <w:rsid w:val="00D72200"/>
    <w:rsid w:val="00D722BA"/>
    <w:rsid w:val="00D8150D"/>
    <w:rsid w:val="00D96A84"/>
    <w:rsid w:val="00DA2835"/>
    <w:rsid w:val="00DB1220"/>
    <w:rsid w:val="00DC0241"/>
    <w:rsid w:val="00DC0727"/>
    <w:rsid w:val="00DC1336"/>
    <w:rsid w:val="00DC413C"/>
    <w:rsid w:val="00DC7BD0"/>
    <w:rsid w:val="00DD012E"/>
    <w:rsid w:val="00DD78DE"/>
    <w:rsid w:val="00DE2389"/>
    <w:rsid w:val="00DE6A1F"/>
    <w:rsid w:val="00DF1B89"/>
    <w:rsid w:val="00DF3108"/>
    <w:rsid w:val="00DF3493"/>
    <w:rsid w:val="00DF5B69"/>
    <w:rsid w:val="00DF78EF"/>
    <w:rsid w:val="00E04571"/>
    <w:rsid w:val="00E131CF"/>
    <w:rsid w:val="00E21A2F"/>
    <w:rsid w:val="00E34A26"/>
    <w:rsid w:val="00E3791A"/>
    <w:rsid w:val="00E37E4B"/>
    <w:rsid w:val="00E4092C"/>
    <w:rsid w:val="00E46F25"/>
    <w:rsid w:val="00E50F44"/>
    <w:rsid w:val="00E62195"/>
    <w:rsid w:val="00E649CC"/>
    <w:rsid w:val="00E67758"/>
    <w:rsid w:val="00E70AA1"/>
    <w:rsid w:val="00E741B9"/>
    <w:rsid w:val="00E7594B"/>
    <w:rsid w:val="00E83860"/>
    <w:rsid w:val="00E8446C"/>
    <w:rsid w:val="00E87411"/>
    <w:rsid w:val="00E92245"/>
    <w:rsid w:val="00E95696"/>
    <w:rsid w:val="00E974EA"/>
    <w:rsid w:val="00EA329D"/>
    <w:rsid w:val="00EA4E62"/>
    <w:rsid w:val="00EA5C1F"/>
    <w:rsid w:val="00EA6B0A"/>
    <w:rsid w:val="00EB1814"/>
    <w:rsid w:val="00EB1EF1"/>
    <w:rsid w:val="00EB74BB"/>
    <w:rsid w:val="00EC4288"/>
    <w:rsid w:val="00ED046A"/>
    <w:rsid w:val="00ED6CFD"/>
    <w:rsid w:val="00EE754D"/>
    <w:rsid w:val="00EF69F4"/>
    <w:rsid w:val="00F02A8B"/>
    <w:rsid w:val="00F04428"/>
    <w:rsid w:val="00F07C6D"/>
    <w:rsid w:val="00F1327D"/>
    <w:rsid w:val="00F13307"/>
    <w:rsid w:val="00F1660A"/>
    <w:rsid w:val="00F43838"/>
    <w:rsid w:val="00F53B24"/>
    <w:rsid w:val="00F56003"/>
    <w:rsid w:val="00F66482"/>
    <w:rsid w:val="00F83936"/>
    <w:rsid w:val="00F86D44"/>
    <w:rsid w:val="00F90350"/>
    <w:rsid w:val="00F94896"/>
    <w:rsid w:val="00F96AFA"/>
    <w:rsid w:val="00FA1DB8"/>
    <w:rsid w:val="00FA42A4"/>
    <w:rsid w:val="00FA703B"/>
    <w:rsid w:val="00FC208D"/>
    <w:rsid w:val="00FC2328"/>
    <w:rsid w:val="00FD3AB4"/>
    <w:rsid w:val="00FD79F1"/>
    <w:rsid w:val="00FE171C"/>
    <w:rsid w:val="00FF1EA6"/>
    <w:rsid w:val="00FF2351"/>
    <w:rsid w:val="00FF2B12"/>
    <w:rsid w:val="00FF524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9E37"/>
  <w15:chartTrackingRefBased/>
  <w15:docId w15:val="{90AEFBA2-DCD3-47BF-BAB9-3F18EC42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6"/>
    <w:pPr>
      <w:spacing w:after="200" w:line="276" w:lineRule="auto"/>
    </w:pPr>
    <w:rPr>
      <w:rFonts w:eastAsiaTheme="minorEastAsia"/>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2DB6"/>
    <w:pPr>
      <w:spacing w:after="0" w:line="240" w:lineRule="auto"/>
    </w:pPr>
    <w:rPr>
      <w:rFonts w:ascii="Calibri" w:eastAsia="Batang" w:hAnsi="Calibri" w:cs="Times New Roman"/>
    </w:rPr>
  </w:style>
  <w:style w:type="paragraph" w:styleId="Encabezado">
    <w:name w:val="header"/>
    <w:basedOn w:val="Normal"/>
    <w:link w:val="EncabezadoCar"/>
    <w:uiPriority w:val="99"/>
    <w:unhideWhenUsed/>
    <w:rsid w:val="00D72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22BA"/>
    <w:rPr>
      <w:rFonts w:eastAsiaTheme="minorEastAsia"/>
      <w:lang w:eastAsia="es-VE"/>
    </w:rPr>
  </w:style>
  <w:style w:type="paragraph" w:styleId="Piedepgina">
    <w:name w:val="footer"/>
    <w:basedOn w:val="Normal"/>
    <w:link w:val="PiedepginaCar"/>
    <w:uiPriority w:val="99"/>
    <w:unhideWhenUsed/>
    <w:rsid w:val="00D72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22BA"/>
    <w:rPr>
      <w:rFonts w:eastAsiaTheme="minorEastAsia"/>
      <w:lang w:eastAsia="es-VE"/>
    </w:rPr>
  </w:style>
  <w:style w:type="table" w:styleId="Tablaconcuadrcula">
    <w:name w:val="Table Grid"/>
    <w:basedOn w:val="Tablanormal"/>
    <w:uiPriority w:val="39"/>
    <w:rsid w:val="0026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E790-2104-4338-B966-ED78E6E1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32813</TotalTime>
  <Pages>59</Pages>
  <Words>23705</Words>
  <Characters>130383</Characters>
  <Application>Microsoft Office Word</Application>
  <DocSecurity>0</DocSecurity>
  <Lines>1086</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Abreu</dc:creator>
  <cp:keywords/>
  <dc:description/>
  <cp:lastModifiedBy>Simone Palmeri</cp:lastModifiedBy>
  <cp:revision>384</cp:revision>
  <dcterms:created xsi:type="dcterms:W3CDTF">2025-12-19T13:31:00Z</dcterms:created>
  <dcterms:modified xsi:type="dcterms:W3CDTF">2026-04-13T20:06:00Z</dcterms:modified>
</cp:coreProperties>
</file>